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E5" w:rsidRPr="00384DC1" w:rsidRDefault="00BB27E5" w:rsidP="000D7FDC">
      <w:pPr>
        <w:pStyle w:val="NormalWeb"/>
        <w:contextualSpacing/>
        <w:rPr>
          <w:rFonts w:ascii="Verdana" w:hAnsi="Verdana" w:cs="Arial"/>
          <w:b/>
          <w:color w:val="000000"/>
          <w:sz w:val="18"/>
          <w:szCs w:val="18"/>
        </w:rPr>
      </w:pPr>
      <w:r w:rsidRPr="00384DC1">
        <w:rPr>
          <w:rFonts w:ascii="Verdana" w:hAnsi="Verdana" w:cs="Arial"/>
          <w:b/>
          <w:color w:val="000000"/>
          <w:sz w:val="18"/>
          <w:szCs w:val="18"/>
        </w:rPr>
        <w:t xml:space="preserve">Why everyone needs </w:t>
      </w:r>
      <w:r w:rsidRPr="00384DC1">
        <w:rPr>
          <w:rStyle w:val="mceitemhiddenspellword1"/>
          <w:rFonts w:ascii="Verdana" w:hAnsi="Verdana" w:cs="Arial"/>
          <w:b/>
          <w:color w:val="000000"/>
          <w:sz w:val="18"/>
          <w:szCs w:val="18"/>
        </w:rPr>
        <w:t>DevOps</w:t>
      </w:r>
      <w:r w:rsidRPr="00384DC1">
        <w:rPr>
          <w:rFonts w:ascii="Verdana" w:hAnsi="Verdana" w:cs="Arial"/>
          <w:b/>
          <w:color w:val="000000"/>
          <w:sz w:val="18"/>
          <w:szCs w:val="18"/>
        </w:rPr>
        <w:t xml:space="preserve"> now by G</w:t>
      </w:r>
      <w:r w:rsidRPr="00384DC1">
        <w:rPr>
          <w:rStyle w:val="mceitemhiddenspellword1"/>
          <w:rFonts w:ascii="Verdana" w:hAnsi="Verdana" w:cs="Arial"/>
          <w:b/>
          <w:color w:val="000000"/>
          <w:sz w:val="18"/>
          <w:szCs w:val="18"/>
        </w:rPr>
        <w:t>ene</w:t>
      </w:r>
      <w:r w:rsidRPr="00384DC1">
        <w:rPr>
          <w:rFonts w:ascii="Verdana" w:hAnsi="Verdana" w:cs="Arial"/>
          <w:b/>
          <w:color w:val="000000"/>
          <w:sz w:val="18"/>
          <w:szCs w:val="18"/>
        </w:rPr>
        <w:t xml:space="preserve"> K</w:t>
      </w:r>
      <w:r w:rsidRPr="00384DC1">
        <w:rPr>
          <w:rStyle w:val="mceitemhiddenspellword1"/>
          <w:rFonts w:ascii="Verdana" w:hAnsi="Verdana" w:cs="Arial"/>
          <w:b/>
          <w:color w:val="000000"/>
          <w:sz w:val="18"/>
          <w:szCs w:val="18"/>
        </w:rPr>
        <w:t>im</w:t>
      </w:r>
      <w:r w:rsidR="00384DC1" w:rsidRPr="00384DC1">
        <w:rPr>
          <w:rFonts w:ascii="Verdana" w:hAnsi="Verdana" w:cs="Arial"/>
          <w:b/>
          <w:color w:val="000000"/>
          <w:sz w:val="18"/>
          <w:szCs w:val="18"/>
        </w:rPr>
        <w:t xml:space="preserve"> - </w:t>
      </w:r>
      <w:hyperlink r:id="rId4" w:tgtFrame="_blank" w:history="1">
        <w:r w:rsidRPr="00384DC1">
          <w:rPr>
            <w:rStyle w:val="mceitemhiddenspellword1"/>
            <w:rFonts w:ascii="Verdana" w:hAnsi="Verdana" w:cs="Arial"/>
            <w:b/>
            <w:color w:val="00748B"/>
            <w:sz w:val="18"/>
            <w:szCs w:val="18"/>
          </w:rPr>
          <w:t>https</w:t>
        </w:r>
        <w:r w:rsidRPr="00384DC1">
          <w:rPr>
            <w:rStyle w:val="Hyperlink"/>
            <w:rFonts w:ascii="Verdana" w:hAnsi="Verdana" w:cs="Arial"/>
            <w:b/>
            <w:sz w:val="18"/>
            <w:szCs w:val="18"/>
          </w:rPr>
          <w:t>://</w:t>
        </w:r>
        <w:r w:rsidRPr="00384DC1">
          <w:rPr>
            <w:rStyle w:val="mceitemhiddenspellword1"/>
            <w:rFonts w:ascii="Verdana" w:hAnsi="Verdana" w:cs="Arial"/>
            <w:b/>
            <w:color w:val="00748B"/>
            <w:sz w:val="18"/>
            <w:szCs w:val="18"/>
          </w:rPr>
          <w:t>www</w:t>
        </w:r>
        <w:r w:rsidRPr="00384DC1">
          <w:rPr>
            <w:rStyle w:val="Hyperlink"/>
            <w:rFonts w:ascii="Verdana" w:hAnsi="Verdana" w:cs="Arial"/>
            <w:b/>
            <w:sz w:val="18"/>
            <w:szCs w:val="18"/>
          </w:rPr>
          <w:t>.</w:t>
        </w:r>
        <w:r w:rsidRPr="00384DC1">
          <w:rPr>
            <w:rStyle w:val="mceitemhiddenspellword1"/>
            <w:rFonts w:ascii="Verdana" w:hAnsi="Verdana" w:cs="Arial"/>
            <w:b/>
            <w:color w:val="00748B"/>
            <w:sz w:val="18"/>
            <w:szCs w:val="18"/>
          </w:rPr>
          <w:t>youtube</w:t>
        </w:r>
        <w:r w:rsidRPr="00384DC1">
          <w:rPr>
            <w:rStyle w:val="Hyperlink"/>
            <w:rFonts w:ascii="Verdana" w:hAnsi="Verdana" w:cs="Arial"/>
            <w:b/>
            <w:sz w:val="18"/>
            <w:szCs w:val="18"/>
          </w:rPr>
          <w:t>.com/watch?v=</w:t>
        </w:r>
        <w:r w:rsidRPr="00384DC1">
          <w:rPr>
            <w:rStyle w:val="mceitemhiddenspellword1"/>
            <w:rFonts w:ascii="Verdana" w:hAnsi="Verdana" w:cs="Arial"/>
            <w:b/>
            <w:color w:val="00748B"/>
            <w:sz w:val="18"/>
            <w:szCs w:val="18"/>
          </w:rPr>
          <w:t>vTxAR</w:t>
        </w:r>
        <w:r w:rsidRPr="00384DC1">
          <w:rPr>
            <w:rStyle w:val="Hyperlink"/>
            <w:rFonts w:ascii="Verdana" w:hAnsi="Verdana" w:cs="Arial"/>
            <w:b/>
            <w:sz w:val="18"/>
            <w:szCs w:val="18"/>
          </w:rPr>
          <w:t>8</w:t>
        </w:r>
        <w:r w:rsidRPr="00384DC1">
          <w:rPr>
            <w:rStyle w:val="mceitemhiddenspellword1"/>
            <w:rFonts w:ascii="Verdana" w:hAnsi="Verdana" w:cs="Arial"/>
            <w:b/>
            <w:color w:val="00748B"/>
            <w:sz w:val="18"/>
            <w:szCs w:val="18"/>
          </w:rPr>
          <w:t>EOc</w:t>
        </w:r>
        <w:r w:rsidRPr="00384DC1">
          <w:rPr>
            <w:rStyle w:val="Hyperlink"/>
            <w:rFonts w:ascii="Verdana" w:hAnsi="Verdana" w:cs="Arial"/>
            <w:b/>
            <w:sz w:val="18"/>
            <w:szCs w:val="18"/>
          </w:rPr>
          <w:t>8A</w:t>
        </w:r>
      </w:hyperlink>
    </w:p>
    <w:p w:rsidR="00BB27E5" w:rsidRPr="00384DC1" w:rsidRDefault="00BB27E5" w:rsidP="000D7FDC">
      <w:pPr>
        <w:pStyle w:val="NormalWeb"/>
        <w:contextualSpacing/>
        <w:rPr>
          <w:rFonts w:ascii="Verdana" w:hAnsi="Verdana" w:cs="Arial"/>
          <w:b/>
          <w:color w:val="000000"/>
          <w:sz w:val="18"/>
          <w:szCs w:val="18"/>
        </w:rPr>
      </w:pPr>
      <w:r w:rsidRPr="00384DC1">
        <w:rPr>
          <w:rFonts w:ascii="Verdana" w:hAnsi="Verdana" w:cs="Arial"/>
          <w:b/>
          <w:color w:val="000000"/>
          <w:sz w:val="18"/>
          <w:szCs w:val="18"/>
        </w:rPr>
        <w:t>Questions:</w:t>
      </w: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w:t>
      </w:r>
      <w:r w:rsidR="00765282">
        <w:rPr>
          <w:rFonts w:ascii="Verdana" w:hAnsi="Verdana" w:cs="Arial"/>
          <w:color w:val="000000"/>
          <w:sz w:val="18"/>
          <w:szCs w:val="18"/>
        </w:rPr>
        <w:t xml:space="preserve"> did Gene find</w:t>
      </w:r>
      <w:r>
        <w:rPr>
          <w:rFonts w:ascii="Verdana" w:hAnsi="Verdana" w:cs="Arial"/>
          <w:color w:val="000000"/>
          <w:sz w:val="18"/>
          <w:szCs w:val="18"/>
        </w:rPr>
        <w:t xml:space="preserve"> </w:t>
      </w:r>
      <w:r>
        <w:rPr>
          <w:rStyle w:val="mceitemhiddenspellword1"/>
          <w:rFonts w:ascii="Verdana" w:hAnsi="Verdana" w:cs="Arial"/>
          <w:color w:val="000000"/>
          <w:sz w:val="18"/>
          <w:szCs w:val="18"/>
        </w:rPr>
        <w:t>wa</w:t>
      </w:r>
      <w:r>
        <w:rPr>
          <w:rFonts w:ascii="Verdana" w:hAnsi="Verdana" w:cs="Arial"/>
          <w:color w:val="000000"/>
          <w:sz w:val="18"/>
          <w:szCs w:val="18"/>
        </w:rPr>
        <w:t>s happening in 2007? ~1:30</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Downward spiral in IT organizations</w:t>
      </w:r>
      <w:r w:rsidR="000C30FF">
        <w:rPr>
          <w:rFonts w:ascii="Verdana" w:hAnsi="Verdana" w:cs="Arial"/>
          <w:color w:val="000000"/>
          <w:sz w:val="18"/>
          <w:szCs w:val="18"/>
        </w:rPr>
        <w:t xml:space="preserve"> independent of organization kind, non/for-profit, etc. </w:t>
      </w:r>
      <w:r>
        <w:rPr>
          <w:rFonts w:ascii="Verdana" w:hAnsi="Verdana" w:cs="Arial"/>
          <w:color w:val="000000"/>
          <w:sz w:val="18"/>
          <w:szCs w:val="18"/>
        </w:rPr>
        <w:t xml:space="preserve"> shown in two acts:</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1) Operations fixing fragile artifacts found in critical revenue generating operations or in critical transformative project. Organization ceases to be able to regain the momentum, people without the accurate grasp of technology and its ability. </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2) Developers is another problem, urgent projects in queue and without input in product development that must cut things in order to meet project deadlines set by people without a clear understanding of capable technology. Accumulation of technical debt, to clean up when there is a little more time. </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Increasing time in deployments, conflict in developers and operations. </w:t>
      </w:r>
    </w:p>
    <w:p w:rsidR="00195EE3" w:rsidRDefault="00195EE3" w:rsidP="000D7FDC">
      <w:pPr>
        <w:pStyle w:val="NormalWeb"/>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is the usual g</w:t>
      </w:r>
      <w:r>
        <w:rPr>
          <w:rStyle w:val="mceitemhiddenspellword1"/>
          <w:rFonts w:ascii="Verdana" w:hAnsi="Verdana" w:cs="Arial"/>
          <w:color w:val="000000"/>
          <w:sz w:val="18"/>
          <w:szCs w:val="18"/>
        </w:rPr>
        <w:t>oal</w:t>
      </w:r>
      <w:r>
        <w:rPr>
          <w:rFonts w:ascii="Verdana" w:hAnsi="Verdana" w:cs="Arial"/>
          <w:color w:val="000000"/>
          <w:sz w:val="18"/>
          <w:szCs w:val="18"/>
        </w:rPr>
        <w:t xml:space="preserve"> of operations? ~2:05</w:t>
      </w:r>
    </w:p>
    <w:p w:rsidR="00195EE3"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Ensure that products are pushed out at the right deadline and ensuring that it matches what </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the investors want.</w:t>
      </w:r>
      <w:r w:rsidR="000C30FF">
        <w:rPr>
          <w:rFonts w:ascii="Verdana" w:hAnsi="Verdana" w:cs="Arial"/>
          <w:color w:val="000000"/>
          <w:sz w:val="18"/>
          <w:szCs w:val="18"/>
        </w:rPr>
        <w:t xml:space="preserve"> Keep things running to provide a secure and reliable service to customers. Problem is fragile artifacts.</w:t>
      </w:r>
    </w:p>
    <w:p w:rsidR="00195EE3" w:rsidRDefault="00195EE3" w:rsidP="000D7FDC">
      <w:pPr>
        <w:pStyle w:val="NormalWeb"/>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are the most f</w:t>
      </w:r>
      <w:r>
        <w:rPr>
          <w:rStyle w:val="mceitemhiddenspellword1"/>
          <w:rFonts w:ascii="Verdana" w:hAnsi="Verdana" w:cs="Arial"/>
          <w:color w:val="000000"/>
          <w:sz w:val="18"/>
          <w:szCs w:val="18"/>
        </w:rPr>
        <w:t>ragile</w:t>
      </w:r>
      <w:r>
        <w:rPr>
          <w:rFonts w:ascii="Verdana" w:hAnsi="Verdana" w:cs="Arial"/>
          <w:color w:val="000000"/>
          <w:sz w:val="18"/>
          <w:szCs w:val="18"/>
        </w:rPr>
        <w:t xml:space="preserve"> items in a b</w:t>
      </w:r>
      <w:r>
        <w:rPr>
          <w:rStyle w:val="mceitemhiddenspellword1"/>
          <w:rFonts w:ascii="Verdana" w:hAnsi="Verdana" w:cs="Arial"/>
          <w:color w:val="000000"/>
          <w:sz w:val="18"/>
          <w:szCs w:val="18"/>
        </w:rPr>
        <w:t>usiness</w:t>
      </w:r>
      <w:r>
        <w:rPr>
          <w:rFonts w:ascii="Verdana" w:hAnsi="Verdana" w:cs="Arial"/>
          <w:color w:val="000000"/>
          <w:sz w:val="18"/>
          <w:szCs w:val="18"/>
        </w:rPr>
        <w:t>? ~2:35</w:t>
      </w:r>
    </w:p>
    <w:p w:rsidR="000D7FDC" w:rsidRDefault="000D7FDC" w:rsidP="000D7FDC">
      <w:pPr>
        <w:pStyle w:val="NormalWeb"/>
        <w:contextualSpacing/>
        <w:rPr>
          <w:rFonts w:ascii="Verdana" w:hAnsi="Verdana" w:cs="Arial"/>
          <w:color w:val="000000"/>
          <w:sz w:val="18"/>
          <w:szCs w:val="18"/>
        </w:rPr>
      </w:pPr>
      <w:r>
        <w:rPr>
          <w:rFonts w:ascii="Verdana" w:hAnsi="Verdana" w:cs="Arial"/>
          <w:color w:val="000000"/>
          <w:sz w:val="18"/>
          <w:szCs w:val="18"/>
        </w:rPr>
        <w:tab/>
        <w:t>Critical revenue generating operations or in critical transformative project.</w:t>
      </w:r>
    </w:p>
    <w:p w:rsidR="00195EE3" w:rsidRDefault="00195EE3"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is technical debt? ~4:30</w:t>
      </w:r>
    </w:p>
    <w:p w:rsidR="000D7FDC" w:rsidRDefault="000D7FDC" w:rsidP="005171DD">
      <w:pPr>
        <w:pStyle w:val="NormalWeb"/>
        <w:ind w:left="720"/>
        <w:contextualSpacing/>
        <w:rPr>
          <w:rFonts w:ascii="Verdana" w:hAnsi="Verdana" w:cs="Arial"/>
          <w:color w:val="000000"/>
          <w:sz w:val="18"/>
          <w:szCs w:val="18"/>
        </w:rPr>
      </w:pPr>
      <w:r>
        <w:rPr>
          <w:rFonts w:ascii="Verdana" w:hAnsi="Verdana" w:cs="Arial"/>
          <w:color w:val="000000"/>
          <w:sz w:val="18"/>
          <w:szCs w:val="18"/>
        </w:rPr>
        <w:t>Accumulation of technical debt, to clean up when there is a little more time.</w:t>
      </w:r>
      <w:r w:rsidR="005171DD">
        <w:rPr>
          <w:rFonts w:ascii="Verdana" w:hAnsi="Verdana" w:cs="Arial"/>
          <w:color w:val="000000"/>
          <w:sz w:val="18"/>
          <w:szCs w:val="18"/>
        </w:rPr>
        <w:t xml:space="preserve"> Technical debt is when extra development work arises when code is easy to implement in the short run.</w:t>
      </w:r>
      <w:r w:rsidR="000C30FF">
        <w:rPr>
          <w:rFonts w:ascii="Verdana" w:hAnsi="Verdana" w:cs="Arial"/>
          <w:color w:val="000000"/>
          <w:sz w:val="18"/>
          <w:szCs w:val="18"/>
        </w:rPr>
        <w:t xml:space="preserve"> Decisions made that become increasingly more difficult to fix over time due to increasingly large number of promises made to promises. </w:t>
      </w:r>
    </w:p>
    <w:p w:rsidR="00195EE3" w:rsidRDefault="00195EE3" w:rsidP="000D7FDC">
      <w:pPr>
        <w:pStyle w:val="NormalWeb"/>
        <w:ind w:firstLine="720"/>
        <w:contextualSpacing/>
        <w:rPr>
          <w:rFonts w:ascii="Verdana" w:hAnsi="Verdana" w:cs="Arial"/>
          <w:color w:val="000000"/>
          <w:sz w:val="18"/>
          <w:szCs w:val="18"/>
        </w:rPr>
      </w:pPr>
    </w:p>
    <w:p w:rsidR="00195EE3"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Why is every co</w:t>
      </w:r>
      <w:r>
        <w:rPr>
          <w:rStyle w:val="mceitemhiddenspellword1"/>
          <w:rFonts w:ascii="Verdana" w:hAnsi="Verdana" w:cs="Arial"/>
          <w:color w:val="000000"/>
          <w:sz w:val="18"/>
          <w:szCs w:val="18"/>
        </w:rPr>
        <w:t>mpany</w:t>
      </w:r>
      <w:r>
        <w:rPr>
          <w:rFonts w:ascii="Verdana" w:hAnsi="Verdana" w:cs="Arial"/>
          <w:color w:val="000000"/>
          <w:sz w:val="18"/>
          <w:szCs w:val="18"/>
        </w:rPr>
        <w:t xml:space="preserve"> an IT co</w:t>
      </w:r>
      <w:r>
        <w:rPr>
          <w:rStyle w:val="mceitemhiddenspellword1"/>
          <w:rFonts w:ascii="Verdana" w:hAnsi="Verdana" w:cs="Arial"/>
          <w:color w:val="000000"/>
          <w:sz w:val="18"/>
          <w:szCs w:val="18"/>
        </w:rPr>
        <w:t>mpany</w:t>
      </w:r>
      <w:r>
        <w:rPr>
          <w:rFonts w:ascii="Verdana" w:hAnsi="Verdana" w:cs="Arial"/>
          <w:color w:val="000000"/>
          <w:sz w:val="18"/>
          <w:szCs w:val="18"/>
        </w:rPr>
        <w:t>? ~8:15</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Pressured simultaneously, respond more quickly to urgent business needs. Provide stable, secure, and predictable IT service. 95% capital projects have an IT component. 50% of capital spending is technology related.</w:t>
      </w:r>
      <w:r w:rsidR="000C30FF">
        <w:rPr>
          <w:rFonts w:ascii="Verdana" w:hAnsi="Verdana" w:cs="Arial"/>
          <w:color w:val="000000"/>
          <w:sz w:val="18"/>
          <w:szCs w:val="18"/>
        </w:rPr>
        <w:t xml:space="preserve"> At any point, if a change needs to be made, it usually requires IT input or perspective.</w:t>
      </w:r>
    </w:p>
    <w:p w:rsidR="00195EE3" w:rsidRDefault="00195EE3" w:rsidP="000D7FDC">
      <w:pPr>
        <w:pStyle w:val="NormalWeb"/>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8 companies are l</w:t>
      </w:r>
      <w:r>
        <w:rPr>
          <w:rStyle w:val="mceitemhiddenspellword1"/>
          <w:rFonts w:ascii="Verdana" w:hAnsi="Verdana" w:cs="Arial"/>
          <w:color w:val="000000"/>
          <w:sz w:val="18"/>
          <w:szCs w:val="18"/>
        </w:rPr>
        <w:t>isted</w:t>
      </w:r>
      <w:r>
        <w:rPr>
          <w:rFonts w:ascii="Verdana" w:hAnsi="Verdana" w:cs="Arial"/>
          <w:color w:val="000000"/>
          <w:sz w:val="18"/>
          <w:szCs w:val="18"/>
        </w:rPr>
        <w:t xml:space="preserve"> as providing unusual </w:t>
      </w:r>
      <w:r>
        <w:rPr>
          <w:rStyle w:val="mceitemhiddenspellword1"/>
          <w:rFonts w:ascii="Verdana" w:hAnsi="Verdana" w:cs="Arial"/>
          <w:color w:val="000000"/>
          <w:sz w:val="18"/>
          <w:szCs w:val="18"/>
        </w:rPr>
        <w:t>levels</w:t>
      </w:r>
      <w:r>
        <w:rPr>
          <w:rFonts w:ascii="Verdana" w:hAnsi="Verdana" w:cs="Arial"/>
          <w:color w:val="000000"/>
          <w:sz w:val="18"/>
          <w:szCs w:val="18"/>
        </w:rPr>
        <w:t xml:space="preserve"> of stability, availability, a</w:t>
      </w:r>
      <w:r>
        <w:rPr>
          <w:rStyle w:val="mceitemhiddenspellword1"/>
          <w:rFonts w:ascii="Verdana" w:hAnsi="Verdana" w:cs="Arial"/>
          <w:color w:val="000000"/>
          <w:sz w:val="18"/>
          <w:szCs w:val="18"/>
        </w:rPr>
        <w:t>nd</w:t>
      </w:r>
      <w:r>
        <w:rPr>
          <w:rFonts w:ascii="Verdana" w:hAnsi="Verdana" w:cs="Arial"/>
          <w:color w:val="000000"/>
          <w:sz w:val="18"/>
          <w:szCs w:val="18"/>
        </w:rPr>
        <w:t xml:space="preserve"> </w:t>
      </w:r>
      <w:r>
        <w:rPr>
          <w:rStyle w:val="mceitemhiddenspellword1"/>
          <w:rFonts w:ascii="Verdana" w:hAnsi="Verdana" w:cs="Arial"/>
          <w:color w:val="000000"/>
          <w:sz w:val="18"/>
          <w:szCs w:val="18"/>
        </w:rPr>
        <w:t>featur</w:t>
      </w:r>
      <w:r>
        <w:rPr>
          <w:rFonts w:ascii="Verdana" w:hAnsi="Verdana" w:cs="Arial"/>
          <w:color w:val="000000"/>
          <w:sz w:val="18"/>
          <w:szCs w:val="18"/>
        </w:rPr>
        <w:t xml:space="preserve">es? ~10:35 </w:t>
      </w:r>
    </w:p>
    <w:p w:rsidR="000D7FDC" w:rsidRDefault="000D7FDC" w:rsidP="000D7FDC">
      <w:pPr>
        <w:pStyle w:val="NormalWeb"/>
        <w:contextualSpacing/>
        <w:rPr>
          <w:rFonts w:ascii="Verdana" w:hAnsi="Verdana" w:cs="Arial"/>
          <w:color w:val="000000"/>
          <w:sz w:val="18"/>
          <w:szCs w:val="18"/>
        </w:rPr>
      </w:pPr>
      <w:r>
        <w:rPr>
          <w:rFonts w:ascii="Verdana" w:hAnsi="Verdana" w:cs="Arial"/>
          <w:color w:val="000000"/>
          <w:sz w:val="18"/>
          <w:szCs w:val="18"/>
        </w:rPr>
        <w:tab/>
        <w:t>Netflix, Flickr, Amazon, Google, Spotify, Etsy, Facebook, Spotify(?), Twitter</w:t>
      </w:r>
    </w:p>
    <w:p w:rsidR="00195EE3" w:rsidRDefault="00195EE3"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Do y</w:t>
      </w:r>
      <w:r>
        <w:rPr>
          <w:rStyle w:val="mceitemhiddenspellword1"/>
          <w:rFonts w:ascii="Verdana" w:hAnsi="Verdana" w:cs="Arial"/>
          <w:color w:val="000000"/>
          <w:sz w:val="18"/>
          <w:szCs w:val="18"/>
        </w:rPr>
        <w:t>ou</w:t>
      </w:r>
      <w:r>
        <w:rPr>
          <w:rFonts w:ascii="Verdana" w:hAnsi="Verdana" w:cs="Arial"/>
          <w:color w:val="000000"/>
          <w:sz w:val="18"/>
          <w:szCs w:val="18"/>
        </w:rPr>
        <w:t xml:space="preserve"> u</w:t>
      </w:r>
      <w:r>
        <w:rPr>
          <w:rStyle w:val="mceitemhiddenspellword1"/>
          <w:rFonts w:ascii="Verdana" w:hAnsi="Verdana" w:cs="Arial"/>
          <w:color w:val="000000"/>
          <w:sz w:val="18"/>
          <w:szCs w:val="18"/>
        </w:rPr>
        <w:t>se</w:t>
      </w:r>
      <w:r>
        <w:rPr>
          <w:rFonts w:ascii="Verdana" w:hAnsi="Verdana" w:cs="Arial"/>
          <w:color w:val="000000"/>
          <w:sz w:val="18"/>
          <w:szCs w:val="18"/>
        </w:rPr>
        <w:t xml:space="preserve"> a</w:t>
      </w:r>
      <w:r>
        <w:rPr>
          <w:rStyle w:val="mceitemhiddenspellword1"/>
          <w:rFonts w:ascii="Verdana" w:hAnsi="Verdana" w:cs="Arial"/>
          <w:color w:val="000000"/>
          <w:sz w:val="18"/>
          <w:szCs w:val="18"/>
        </w:rPr>
        <w:t>ny</w:t>
      </w:r>
      <w:r>
        <w:rPr>
          <w:rFonts w:ascii="Verdana" w:hAnsi="Verdana" w:cs="Arial"/>
          <w:color w:val="000000"/>
          <w:sz w:val="18"/>
          <w:szCs w:val="18"/>
        </w:rPr>
        <w:t xml:space="preserve"> of the</w:t>
      </w:r>
      <w:r>
        <w:rPr>
          <w:rStyle w:val="mceitemhiddenspellword1"/>
          <w:rFonts w:ascii="Verdana" w:hAnsi="Verdana" w:cs="Arial"/>
          <w:color w:val="000000"/>
          <w:sz w:val="18"/>
          <w:szCs w:val="18"/>
        </w:rPr>
        <w:t>se</w:t>
      </w:r>
      <w:r>
        <w:rPr>
          <w:rFonts w:ascii="Verdana" w:hAnsi="Verdana" w:cs="Arial"/>
          <w:color w:val="000000"/>
          <w:sz w:val="18"/>
          <w:szCs w:val="18"/>
        </w:rPr>
        <w:t xml:space="preserve"> 8 </w:t>
      </w:r>
      <w:r w:rsidR="00384DC1">
        <w:rPr>
          <w:rFonts w:ascii="Verdana" w:hAnsi="Verdana" w:cs="Arial"/>
          <w:color w:val="000000"/>
          <w:sz w:val="18"/>
          <w:szCs w:val="18"/>
        </w:rPr>
        <w:t>co</w:t>
      </w:r>
      <w:r w:rsidR="00384DC1">
        <w:rPr>
          <w:rStyle w:val="mceitemhiddenspellword1"/>
          <w:rFonts w:ascii="Verdana" w:hAnsi="Verdana" w:cs="Arial"/>
          <w:color w:val="000000"/>
          <w:sz w:val="18"/>
          <w:szCs w:val="18"/>
        </w:rPr>
        <w:t>mpanies’</w:t>
      </w:r>
      <w:r>
        <w:rPr>
          <w:rFonts w:ascii="Verdana" w:hAnsi="Verdana" w:cs="Arial"/>
          <w:color w:val="000000"/>
          <w:sz w:val="18"/>
          <w:szCs w:val="18"/>
        </w:rPr>
        <w:t xml:space="preserve"> s</w:t>
      </w:r>
      <w:r>
        <w:rPr>
          <w:rStyle w:val="mceitemhiddenspellword1"/>
          <w:rFonts w:ascii="Verdana" w:hAnsi="Verdana" w:cs="Arial"/>
          <w:color w:val="000000"/>
          <w:sz w:val="18"/>
          <w:szCs w:val="18"/>
        </w:rPr>
        <w:t>oftware</w:t>
      </w:r>
      <w:r>
        <w:rPr>
          <w:rFonts w:ascii="Verdana" w:hAnsi="Verdana" w:cs="Arial"/>
          <w:color w:val="000000"/>
          <w:sz w:val="18"/>
          <w:szCs w:val="18"/>
        </w:rPr>
        <w:t xml:space="preserve"> or </w:t>
      </w:r>
      <w:r>
        <w:rPr>
          <w:rStyle w:val="mceitemhiddenspellword1"/>
          <w:rFonts w:ascii="Verdana" w:hAnsi="Verdana" w:cs="Arial"/>
          <w:color w:val="000000"/>
          <w:sz w:val="18"/>
          <w:szCs w:val="18"/>
        </w:rPr>
        <w:t>services</w:t>
      </w:r>
      <w:r>
        <w:rPr>
          <w:rFonts w:ascii="Verdana" w:hAnsi="Verdana" w:cs="Arial"/>
          <w:color w:val="000000"/>
          <w:sz w:val="18"/>
          <w:szCs w:val="18"/>
        </w:rPr>
        <w:t>? (Personal q</w:t>
      </w:r>
      <w:r>
        <w:rPr>
          <w:rStyle w:val="mceitemhiddenspellword1"/>
          <w:rFonts w:ascii="Verdana" w:hAnsi="Verdana" w:cs="Arial"/>
          <w:color w:val="000000"/>
          <w:sz w:val="18"/>
          <w:szCs w:val="18"/>
        </w:rPr>
        <w:t>uestion</w:t>
      </w:r>
      <w:r>
        <w:rPr>
          <w:rFonts w:ascii="Verdana" w:hAnsi="Verdana" w:cs="Arial"/>
          <w:color w:val="000000"/>
          <w:sz w:val="18"/>
          <w:szCs w:val="18"/>
        </w:rPr>
        <w:t>)</w:t>
      </w:r>
    </w:p>
    <w:p w:rsidR="000D7FDC" w:rsidRDefault="000D7FDC" w:rsidP="000D7FDC">
      <w:pPr>
        <w:pStyle w:val="NormalWeb"/>
        <w:contextualSpacing/>
        <w:rPr>
          <w:rFonts w:ascii="Verdana" w:hAnsi="Verdana" w:cs="Arial"/>
          <w:color w:val="000000"/>
          <w:sz w:val="18"/>
          <w:szCs w:val="18"/>
        </w:rPr>
      </w:pPr>
      <w:r>
        <w:rPr>
          <w:rFonts w:ascii="Verdana" w:hAnsi="Verdana" w:cs="Arial"/>
          <w:color w:val="000000"/>
          <w:sz w:val="18"/>
          <w:szCs w:val="18"/>
        </w:rPr>
        <w:tab/>
        <w:t>Amazon, Google, Spotify, Facebook</w:t>
      </w:r>
    </w:p>
    <w:p w:rsidR="00195EE3" w:rsidRDefault="00195EE3"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 xml:space="preserve">What was the two types of </w:t>
      </w:r>
      <w:r>
        <w:rPr>
          <w:rStyle w:val="mceitemhiddenspellword1"/>
          <w:rFonts w:ascii="Verdana" w:hAnsi="Verdana" w:cs="Arial"/>
          <w:color w:val="000000"/>
          <w:sz w:val="18"/>
          <w:szCs w:val="18"/>
        </w:rPr>
        <w:t>audience</w:t>
      </w:r>
      <w:r>
        <w:rPr>
          <w:rFonts w:ascii="Verdana" w:hAnsi="Verdana" w:cs="Arial"/>
          <w:color w:val="000000"/>
          <w:sz w:val="18"/>
          <w:szCs w:val="18"/>
        </w:rPr>
        <w:t xml:space="preserve"> response to the conclusion of the John </w:t>
      </w:r>
      <w:proofErr w:type="spellStart"/>
      <w:r>
        <w:rPr>
          <w:rStyle w:val="mceitemhiddenspellword1"/>
          <w:rFonts w:ascii="Verdana" w:hAnsi="Verdana" w:cs="Arial"/>
          <w:color w:val="000000"/>
          <w:sz w:val="18"/>
          <w:szCs w:val="18"/>
        </w:rPr>
        <w:t>Allspaw</w:t>
      </w:r>
      <w:proofErr w:type="spellEnd"/>
      <w:r>
        <w:rPr>
          <w:rFonts w:ascii="Verdana" w:hAnsi="Verdana" w:cs="Arial"/>
          <w:color w:val="000000"/>
          <w:sz w:val="18"/>
          <w:szCs w:val="18"/>
        </w:rPr>
        <w:t xml:space="preserve"> 2009 presentation? ~11:15</w:t>
      </w:r>
    </w:p>
    <w:p w:rsidR="000D7FDC" w:rsidRDefault="001628AF"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People knew that something historically was happening, other reactions were breathtaking skeptical, </w:t>
      </w:r>
      <w:proofErr w:type="spellStart"/>
      <w:r>
        <w:rPr>
          <w:rFonts w:ascii="Verdana" w:hAnsi="Verdana" w:cs="Arial"/>
          <w:color w:val="000000"/>
          <w:sz w:val="18"/>
          <w:szCs w:val="18"/>
        </w:rPr>
        <w:t>i.e</w:t>
      </w:r>
      <w:proofErr w:type="spellEnd"/>
      <w:r>
        <w:rPr>
          <w:rFonts w:ascii="Verdana" w:hAnsi="Verdana" w:cs="Arial"/>
          <w:color w:val="000000"/>
          <w:sz w:val="18"/>
          <w:szCs w:val="18"/>
        </w:rPr>
        <w:t xml:space="preserve"> ill-advised, etc.</w:t>
      </w:r>
    </w:p>
    <w:p w:rsidR="005171DD" w:rsidRDefault="005171DD" w:rsidP="000D7FDC">
      <w:pPr>
        <w:pStyle w:val="NormalWeb"/>
        <w:ind w:left="720"/>
        <w:contextualSpacing/>
        <w:rPr>
          <w:rFonts w:ascii="Verdana" w:hAnsi="Verdana" w:cs="Arial"/>
          <w:color w:val="000000"/>
          <w:sz w:val="18"/>
          <w:szCs w:val="18"/>
        </w:rPr>
      </w:pPr>
    </w:p>
    <w:p w:rsidR="00195EE3"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is Amazon's code deploy rate according to the slide? ~14:10</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11.6 time between deployments. 1,100 deployments in an hour. Max 30,000 hosts receiving a deployment. Mean, </w:t>
      </w:r>
      <w:r w:rsidR="001628AF">
        <w:rPr>
          <w:rFonts w:ascii="Verdana" w:hAnsi="Verdana" w:cs="Arial"/>
          <w:color w:val="000000"/>
          <w:sz w:val="18"/>
          <w:szCs w:val="18"/>
        </w:rPr>
        <w:t>10,000 mean</w:t>
      </w:r>
      <w:r>
        <w:rPr>
          <w:rFonts w:ascii="Verdana" w:hAnsi="Verdana" w:cs="Arial"/>
          <w:color w:val="000000"/>
          <w:sz w:val="18"/>
          <w:szCs w:val="18"/>
        </w:rPr>
        <w:t xml:space="preserve"> </w:t>
      </w:r>
      <w:r w:rsidR="001628AF">
        <w:rPr>
          <w:rFonts w:ascii="Verdana" w:hAnsi="Verdana" w:cs="Arial"/>
          <w:color w:val="000000"/>
          <w:sz w:val="18"/>
          <w:szCs w:val="18"/>
        </w:rPr>
        <w:t xml:space="preserve">number of </w:t>
      </w:r>
      <w:r>
        <w:rPr>
          <w:rFonts w:ascii="Verdana" w:hAnsi="Verdana" w:cs="Arial"/>
          <w:color w:val="000000"/>
          <w:sz w:val="18"/>
          <w:szCs w:val="18"/>
        </w:rPr>
        <w:t>hosts receiving deployment per day.</w:t>
      </w:r>
    </w:p>
    <w:p w:rsidR="00195EE3" w:rsidRDefault="00195EE3" w:rsidP="000D7FDC">
      <w:pPr>
        <w:pStyle w:val="NormalWeb"/>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 xml:space="preserve">What did Intuit do during Tax season to </w:t>
      </w:r>
      <w:proofErr w:type="spellStart"/>
      <w:r>
        <w:rPr>
          <w:rFonts w:ascii="Verdana" w:hAnsi="Verdana" w:cs="Arial"/>
          <w:color w:val="000000"/>
          <w:sz w:val="18"/>
          <w:szCs w:val="18"/>
        </w:rPr>
        <w:t>it's</w:t>
      </w:r>
      <w:proofErr w:type="spellEnd"/>
      <w:r>
        <w:rPr>
          <w:rFonts w:ascii="Verdana" w:hAnsi="Verdana" w:cs="Arial"/>
          <w:color w:val="000000"/>
          <w:sz w:val="18"/>
          <w:szCs w:val="18"/>
        </w:rPr>
        <w:t xml:space="preserve"> software that normally would </w:t>
      </w:r>
      <w:r w:rsidR="00384DC1">
        <w:rPr>
          <w:rFonts w:ascii="Verdana" w:hAnsi="Verdana" w:cs="Arial"/>
          <w:color w:val="000000"/>
          <w:sz w:val="18"/>
          <w:szCs w:val="18"/>
        </w:rPr>
        <w:t xml:space="preserve">not </w:t>
      </w:r>
      <w:r>
        <w:rPr>
          <w:rFonts w:ascii="Verdana" w:hAnsi="Verdana" w:cs="Arial"/>
          <w:color w:val="000000"/>
          <w:sz w:val="18"/>
          <w:szCs w:val="18"/>
        </w:rPr>
        <w:t>seem like a good idea? ~14:50</w:t>
      </w:r>
    </w:p>
    <w:p w:rsidR="000D7FDC"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165 changes in peak 3 months of tax season, production changes. Conversion rate of website is up 50%.</w:t>
      </w:r>
    </w:p>
    <w:p w:rsidR="00195EE3" w:rsidRDefault="00195EE3" w:rsidP="000D7FDC">
      <w:pPr>
        <w:pStyle w:val="NormalWeb"/>
        <w:ind w:left="720"/>
        <w:contextualSpacing/>
        <w:rPr>
          <w:rFonts w:ascii="Verdana" w:hAnsi="Verdana" w:cs="Arial"/>
          <w:color w:val="000000"/>
          <w:sz w:val="18"/>
          <w:szCs w:val="18"/>
        </w:rPr>
      </w:pPr>
    </w:p>
    <w:p w:rsidR="00BB27E5" w:rsidRPr="005171DD" w:rsidRDefault="00384DC1" w:rsidP="000D7FDC">
      <w:pPr>
        <w:pStyle w:val="NormalWeb"/>
        <w:contextualSpacing/>
        <w:rPr>
          <w:rFonts w:ascii="Verdana" w:hAnsi="Verdana" w:cs="Arial"/>
          <w:color w:val="000000"/>
          <w:sz w:val="18"/>
          <w:szCs w:val="18"/>
        </w:rPr>
      </w:pPr>
      <w:r w:rsidRPr="005171DD">
        <w:rPr>
          <w:rStyle w:val="mceitemhidden"/>
          <w:rFonts w:ascii="Verdana" w:hAnsi="Verdana" w:cs="Arial"/>
          <w:color w:val="000000"/>
          <w:sz w:val="18"/>
          <w:szCs w:val="18"/>
        </w:rPr>
        <w:t>What are the three take</w:t>
      </w:r>
      <w:r w:rsidR="00BB27E5" w:rsidRPr="005171DD">
        <w:rPr>
          <w:rStyle w:val="mceitemhidden"/>
          <w:rFonts w:ascii="Verdana" w:hAnsi="Verdana" w:cs="Arial"/>
          <w:color w:val="000000"/>
          <w:sz w:val="18"/>
          <w:szCs w:val="18"/>
        </w:rPr>
        <w:t>aways from Intuit's pl</w:t>
      </w:r>
      <w:r w:rsidR="00BB27E5" w:rsidRPr="005171DD">
        <w:rPr>
          <w:rFonts w:ascii="Verdana" w:hAnsi="Verdana" w:cs="Arial"/>
          <w:color w:val="000000"/>
          <w:sz w:val="18"/>
          <w:szCs w:val="18"/>
        </w:rPr>
        <w:t>an? ~15:40</w:t>
      </w:r>
    </w:p>
    <w:p w:rsidR="00195EE3" w:rsidRDefault="000D7FDC" w:rsidP="000D7FDC">
      <w:pPr>
        <w:pStyle w:val="NormalWeb"/>
        <w:ind w:left="720"/>
        <w:contextualSpacing/>
        <w:rPr>
          <w:rFonts w:ascii="Verdana" w:hAnsi="Verdana" w:cs="Arial"/>
          <w:color w:val="000000"/>
          <w:sz w:val="18"/>
          <w:szCs w:val="18"/>
        </w:rPr>
      </w:pPr>
      <w:r>
        <w:rPr>
          <w:rFonts w:ascii="Verdana" w:hAnsi="Verdana" w:cs="Arial"/>
          <w:color w:val="000000"/>
          <w:sz w:val="18"/>
          <w:szCs w:val="18"/>
        </w:rPr>
        <w:t>Time to make changes is during peak traffic, great operations/development skills to make it happen</w:t>
      </w:r>
      <w:r w:rsidR="001628AF">
        <w:rPr>
          <w:rFonts w:ascii="Verdana" w:hAnsi="Verdana" w:cs="Arial"/>
          <w:color w:val="000000"/>
          <w:sz w:val="18"/>
          <w:szCs w:val="18"/>
        </w:rPr>
        <w:t xml:space="preserve"> and lastly, experimentation of ideas and learn from failures</w:t>
      </w:r>
      <w:r>
        <w:rPr>
          <w:rFonts w:ascii="Verdana" w:hAnsi="Verdana" w:cs="Arial"/>
          <w:color w:val="000000"/>
          <w:sz w:val="18"/>
          <w:szCs w:val="18"/>
        </w:rPr>
        <w:t xml:space="preserve">. </w:t>
      </w:r>
    </w:p>
    <w:p w:rsidR="001628AF" w:rsidRDefault="001628AF" w:rsidP="000D7FDC">
      <w:pPr>
        <w:pStyle w:val="NormalWeb"/>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lastRenderedPageBreak/>
        <w:t xml:space="preserve">What is the </w:t>
      </w:r>
      <w:r>
        <w:rPr>
          <w:rStyle w:val="mceitemhiddenspellword1"/>
          <w:rFonts w:ascii="Verdana" w:hAnsi="Verdana" w:cs="Arial"/>
          <w:color w:val="000000"/>
          <w:sz w:val="18"/>
          <w:szCs w:val="18"/>
        </w:rPr>
        <w:t>first</w:t>
      </w:r>
      <w:r>
        <w:rPr>
          <w:rFonts w:ascii="Verdana" w:hAnsi="Verdana" w:cs="Arial"/>
          <w:color w:val="000000"/>
          <w:sz w:val="18"/>
          <w:szCs w:val="18"/>
        </w:rPr>
        <w:t xml:space="preserve"> way? ~19:30</w:t>
      </w:r>
    </w:p>
    <w:p w:rsidR="00CF43DC" w:rsidRDefault="000D7FDC" w:rsidP="00CF43D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DevOps, more agile and more reliable. Successful changes and reparations, as well as faster deployments all together. Flow from developers into operations, what’s between business and customer, engineering requirements -&gt; service -&gt; operations -&gt; customers. </w:t>
      </w:r>
      <w:r w:rsidR="00CF43DC">
        <w:rPr>
          <w:rFonts w:ascii="Verdana" w:hAnsi="Verdana" w:cs="Arial"/>
          <w:color w:val="000000"/>
          <w:sz w:val="18"/>
          <w:szCs w:val="18"/>
        </w:rPr>
        <w:t>Lead time is best predictor for quality, customer satisfaction, and employee happiness. Code committed to code successfully running in production. Working and shippable code, demonstrated in an environment that resembles production.</w:t>
      </w:r>
    </w:p>
    <w:p w:rsidR="00195EE3" w:rsidRDefault="00195EE3" w:rsidP="00CF43DC">
      <w:pPr>
        <w:pStyle w:val="NormalWeb"/>
        <w:ind w:left="720"/>
        <w:contextualSpacing/>
        <w:rPr>
          <w:rFonts w:ascii="Verdana" w:hAnsi="Verdana" w:cs="Arial"/>
          <w:color w:val="000000"/>
          <w:sz w:val="18"/>
          <w:szCs w:val="18"/>
        </w:rPr>
      </w:pPr>
    </w:p>
    <w:p w:rsidR="00CF43DC" w:rsidRDefault="00BB27E5" w:rsidP="000D7FDC">
      <w:pPr>
        <w:pStyle w:val="NormalWeb"/>
        <w:tabs>
          <w:tab w:val="left" w:pos="8112"/>
        </w:tabs>
        <w:contextualSpacing/>
        <w:rPr>
          <w:rFonts w:ascii="Verdana" w:hAnsi="Verdana" w:cs="Arial"/>
          <w:color w:val="000000"/>
          <w:sz w:val="18"/>
          <w:szCs w:val="18"/>
        </w:rPr>
      </w:pPr>
      <w:r>
        <w:rPr>
          <w:rFonts w:ascii="Verdana" w:hAnsi="Verdana" w:cs="Arial"/>
          <w:color w:val="000000"/>
          <w:sz w:val="18"/>
          <w:szCs w:val="18"/>
        </w:rPr>
        <w:t>What is the outcome of the f</w:t>
      </w:r>
      <w:r>
        <w:rPr>
          <w:rStyle w:val="mceitemhiddenspellword1"/>
          <w:rFonts w:ascii="Verdana" w:hAnsi="Verdana" w:cs="Arial"/>
          <w:color w:val="000000"/>
          <w:sz w:val="18"/>
          <w:szCs w:val="18"/>
        </w:rPr>
        <w:t>irst</w:t>
      </w:r>
      <w:r>
        <w:rPr>
          <w:rFonts w:ascii="Verdana" w:hAnsi="Verdana" w:cs="Arial"/>
          <w:color w:val="000000"/>
          <w:sz w:val="18"/>
          <w:szCs w:val="18"/>
        </w:rPr>
        <w:t xml:space="preserve"> </w:t>
      </w:r>
      <w:r>
        <w:rPr>
          <w:rStyle w:val="mceitemhiddenspellword1"/>
          <w:rFonts w:ascii="Verdana" w:hAnsi="Verdana" w:cs="Arial"/>
          <w:color w:val="000000"/>
          <w:sz w:val="18"/>
          <w:szCs w:val="18"/>
        </w:rPr>
        <w:t>wa</w:t>
      </w:r>
      <w:r>
        <w:rPr>
          <w:rFonts w:ascii="Verdana" w:hAnsi="Verdana" w:cs="Arial"/>
          <w:color w:val="000000"/>
          <w:sz w:val="18"/>
          <w:szCs w:val="18"/>
        </w:rPr>
        <w:t>y? ~31:00</w:t>
      </w:r>
    </w:p>
    <w:p w:rsidR="00CF43DC" w:rsidRDefault="00CF43DC" w:rsidP="00CF43DC">
      <w:pPr>
        <w:pStyle w:val="NormalWeb"/>
        <w:tabs>
          <w:tab w:val="left" w:pos="924"/>
        </w:tabs>
        <w:ind w:left="720"/>
        <w:contextualSpacing/>
        <w:rPr>
          <w:rFonts w:ascii="Verdana" w:hAnsi="Verdana" w:cs="Arial"/>
          <w:color w:val="000000"/>
          <w:sz w:val="18"/>
          <w:szCs w:val="18"/>
        </w:rPr>
      </w:pPr>
      <w:r>
        <w:rPr>
          <w:rFonts w:ascii="Verdana" w:hAnsi="Verdana" w:cs="Arial"/>
          <w:color w:val="000000"/>
          <w:sz w:val="18"/>
          <w:szCs w:val="18"/>
        </w:rPr>
        <w:t xml:space="preserve">Deploy smaller changes, more frequently. Reduces risk and improves MTTR. Reduce batch size by 50%. Great for DevOps, Organization, and Customers. </w:t>
      </w:r>
      <w:r w:rsidR="00195EE3">
        <w:rPr>
          <w:rFonts w:ascii="Verdana" w:hAnsi="Verdana" w:cs="Arial"/>
          <w:color w:val="000000"/>
          <w:sz w:val="18"/>
          <w:szCs w:val="18"/>
        </w:rPr>
        <w:t>Creating single repo for code and environment, determinism in release process, consistent production environments, features being deployed delay without catastrophic failures, decreased lead time, faster cycle time.</w:t>
      </w:r>
    </w:p>
    <w:p w:rsidR="00195EE3" w:rsidRDefault="00195EE3" w:rsidP="00CF43DC">
      <w:pPr>
        <w:pStyle w:val="NormalWeb"/>
        <w:tabs>
          <w:tab w:val="left" w:pos="924"/>
        </w:tabs>
        <w:ind w:left="720"/>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 xml:space="preserve">What is the </w:t>
      </w:r>
      <w:r>
        <w:rPr>
          <w:rStyle w:val="mceitemhiddenspellword1"/>
          <w:rFonts w:ascii="Verdana" w:hAnsi="Verdana" w:cs="Arial"/>
          <w:color w:val="000000"/>
          <w:sz w:val="18"/>
          <w:szCs w:val="18"/>
        </w:rPr>
        <w:t>second</w:t>
      </w:r>
      <w:r>
        <w:rPr>
          <w:rFonts w:ascii="Verdana" w:hAnsi="Verdana" w:cs="Arial"/>
          <w:color w:val="000000"/>
          <w:sz w:val="18"/>
          <w:szCs w:val="18"/>
        </w:rPr>
        <w:t xml:space="preserve"> w</w:t>
      </w:r>
      <w:r>
        <w:rPr>
          <w:rStyle w:val="mceitemhiddenspellword1"/>
          <w:rFonts w:ascii="Verdana" w:hAnsi="Verdana" w:cs="Arial"/>
          <w:color w:val="000000"/>
          <w:sz w:val="18"/>
          <w:szCs w:val="18"/>
        </w:rPr>
        <w:t>ay</w:t>
      </w:r>
      <w:r>
        <w:rPr>
          <w:rFonts w:ascii="Verdana" w:hAnsi="Verdana" w:cs="Arial"/>
          <w:color w:val="000000"/>
          <w:sz w:val="18"/>
          <w:szCs w:val="18"/>
        </w:rPr>
        <w:t>? ~ 31:40</w:t>
      </w:r>
    </w:p>
    <w:p w:rsidR="00195EE3" w:rsidRDefault="00195EE3" w:rsidP="00195EE3">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Feedback, reciprocal feedback from Ops back to Dev. Learning from mistakes to prevent it from happening </w:t>
      </w:r>
      <w:proofErr w:type="spellStart"/>
      <w:r>
        <w:rPr>
          <w:rFonts w:ascii="Verdana" w:hAnsi="Verdana" w:cs="Arial"/>
          <w:color w:val="000000"/>
          <w:sz w:val="18"/>
          <w:szCs w:val="18"/>
        </w:rPr>
        <w:t>ot</w:t>
      </w:r>
      <w:proofErr w:type="spellEnd"/>
      <w:r>
        <w:rPr>
          <w:rFonts w:ascii="Verdana" w:hAnsi="Verdana" w:cs="Arial"/>
          <w:color w:val="000000"/>
          <w:sz w:val="18"/>
          <w:szCs w:val="18"/>
        </w:rPr>
        <w:t xml:space="preserve"> enable quicker detection and recovery.</w:t>
      </w:r>
    </w:p>
    <w:p w:rsidR="00471D1C" w:rsidRDefault="00471D1C" w:rsidP="00195EE3">
      <w:pPr>
        <w:pStyle w:val="NormalWeb"/>
        <w:ind w:left="720"/>
        <w:contextualSpacing/>
        <w:rPr>
          <w:rFonts w:ascii="Verdana" w:hAnsi="Verdana" w:cs="Arial"/>
          <w:color w:val="000000"/>
          <w:sz w:val="18"/>
          <w:szCs w:val="18"/>
        </w:rPr>
      </w:pPr>
    </w:p>
    <w:p w:rsidR="00BB27E5" w:rsidRDefault="00BB27E5" w:rsidP="00195EE3">
      <w:pPr>
        <w:pStyle w:val="NormalWeb"/>
        <w:contextualSpacing/>
        <w:rPr>
          <w:rFonts w:ascii="Verdana" w:hAnsi="Verdana" w:cs="Arial"/>
          <w:color w:val="000000"/>
          <w:sz w:val="18"/>
          <w:szCs w:val="18"/>
        </w:rPr>
      </w:pPr>
      <w:r>
        <w:rPr>
          <w:rFonts w:ascii="Verdana" w:hAnsi="Verdana" w:cs="Arial"/>
          <w:color w:val="000000"/>
          <w:sz w:val="18"/>
          <w:szCs w:val="18"/>
        </w:rPr>
        <w:t>What is the T</w:t>
      </w:r>
      <w:r>
        <w:rPr>
          <w:rStyle w:val="mceitemhiddenspellword1"/>
          <w:rFonts w:ascii="Verdana" w:hAnsi="Verdana" w:cs="Arial"/>
          <w:color w:val="000000"/>
          <w:sz w:val="18"/>
          <w:szCs w:val="18"/>
        </w:rPr>
        <w:t>oyota</w:t>
      </w:r>
      <w:r>
        <w:rPr>
          <w:rFonts w:ascii="Verdana" w:hAnsi="Verdana" w:cs="Arial"/>
          <w:color w:val="000000"/>
          <w:sz w:val="18"/>
          <w:szCs w:val="18"/>
        </w:rPr>
        <w:t xml:space="preserve"> </w:t>
      </w:r>
      <w:r>
        <w:rPr>
          <w:rStyle w:val="mceitemhiddenspellword1"/>
          <w:rFonts w:ascii="Verdana" w:hAnsi="Verdana" w:cs="Arial"/>
          <w:color w:val="000000"/>
          <w:sz w:val="18"/>
          <w:szCs w:val="18"/>
        </w:rPr>
        <w:t>Andon</w:t>
      </w:r>
      <w:r>
        <w:rPr>
          <w:rFonts w:ascii="Verdana" w:hAnsi="Verdana" w:cs="Arial"/>
          <w:color w:val="000000"/>
          <w:sz w:val="18"/>
          <w:szCs w:val="18"/>
        </w:rPr>
        <w:t xml:space="preserve"> C</w:t>
      </w:r>
      <w:r>
        <w:rPr>
          <w:rStyle w:val="mceitemhiddenspellword1"/>
          <w:rFonts w:ascii="Verdana" w:hAnsi="Verdana" w:cs="Arial"/>
          <w:color w:val="000000"/>
          <w:sz w:val="18"/>
          <w:szCs w:val="18"/>
        </w:rPr>
        <w:t>hord</w:t>
      </w:r>
      <w:r>
        <w:rPr>
          <w:rFonts w:ascii="Verdana" w:hAnsi="Verdana" w:cs="Arial"/>
          <w:color w:val="000000"/>
          <w:sz w:val="18"/>
          <w:szCs w:val="18"/>
        </w:rPr>
        <w:t xml:space="preserve"> and the number of times it is pulled per-day relate to the s</w:t>
      </w:r>
      <w:r>
        <w:rPr>
          <w:rStyle w:val="mceitemhiddenspellword1"/>
          <w:rFonts w:ascii="Verdana" w:hAnsi="Verdana" w:cs="Arial"/>
          <w:color w:val="000000"/>
          <w:sz w:val="18"/>
          <w:szCs w:val="18"/>
        </w:rPr>
        <w:t>econd</w:t>
      </w:r>
      <w:r>
        <w:rPr>
          <w:rFonts w:ascii="Verdana" w:hAnsi="Verdana" w:cs="Arial"/>
          <w:color w:val="000000"/>
          <w:sz w:val="18"/>
          <w:szCs w:val="18"/>
        </w:rPr>
        <w:t xml:space="preserve"> w</w:t>
      </w:r>
      <w:r>
        <w:rPr>
          <w:rStyle w:val="mceitemhiddenspellword1"/>
          <w:rFonts w:ascii="Verdana" w:hAnsi="Verdana" w:cs="Arial"/>
          <w:color w:val="000000"/>
          <w:sz w:val="18"/>
          <w:szCs w:val="18"/>
        </w:rPr>
        <w:t>ay</w:t>
      </w:r>
      <w:r>
        <w:rPr>
          <w:rFonts w:ascii="Verdana" w:hAnsi="Verdana" w:cs="Arial"/>
          <w:color w:val="000000"/>
          <w:sz w:val="18"/>
          <w:szCs w:val="18"/>
        </w:rPr>
        <w:t>? ~32:00</w:t>
      </w:r>
    </w:p>
    <w:p w:rsidR="000D7FDC" w:rsidRDefault="00195EE3" w:rsidP="00195EE3">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Stops production immediately, when things go wrong until issue has been resolved. They go back and ensure that everything is fixed, 3500 times per day. Despite the disruptive issue it helps with 2,000 vehicles a day, technical debt accrues downstream and ensures that the problem is fixed at the top. </w:t>
      </w:r>
    </w:p>
    <w:p w:rsidR="00195EE3" w:rsidRDefault="00195EE3"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f</w:t>
      </w:r>
      <w:r>
        <w:rPr>
          <w:rStyle w:val="mceitemhiddenspellword1"/>
          <w:rFonts w:ascii="Verdana" w:hAnsi="Verdana" w:cs="Arial"/>
          <w:color w:val="000000"/>
          <w:sz w:val="18"/>
          <w:szCs w:val="18"/>
        </w:rPr>
        <w:t>eature</w:t>
      </w:r>
      <w:r>
        <w:rPr>
          <w:rFonts w:ascii="Verdana" w:hAnsi="Verdana" w:cs="Arial"/>
          <w:color w:val="000000"/>
          <w:sz w:val="18"/>
          <w:szCs w:val="18"/>
        </w:rPr>
        <w:t xml:space="preserve"> a</w:t>
      </w:r>
      <w:r>
        <w:rPr>
          <w:rStyle w:val="mceitemhiddenspellword1"/>
          <w:rFonts w:ascii="Verdana" w:hAnsi="Verdana" w:cs="Arial"/>
          <w:color w:val="000000"/>
          <w:sz w:val="18"/>
          <w:szCs w:val="18"/>
        </w:rPr>
        <w:t>llows</w:t>
      </w:r>
      <w:r>
        <w:rPr>
          <w:rFonts w:ascii="Verdana" w:hAnsi="Verdana" w:cs="Arial"/>
          <w:color w:val="000000"/>
          <w:sz w:val="18"/>
          <w:szCs w:val="18"/>
        </w:rPr>
        <w:t xml:space="preserve"> G</w:t>
      </w:r>
      <w:r>
        <w:rPr>
          <w:rStyle w:val="mceitemhiddenspellword1"/>
          <w:rFonts w:ascii="Verdana" w:hAnsi="Verdana" w:cs="Arial"/>
          <w:color w:val="000000"/>
          <w:sz w:val="18"/>
          <w:szCs w:val="18"/>
        </w:rPr>
        <w:t>oogle</w:t>
      </w:r>
      <w:r>
        <w:rPr>
          <w:rFonts w:ascii="Verdana" w:hAnsi="Verdana" w:cs="Arial"/>
          <w:color w:val="000000"/>
          <w:sz w:val="18"/>
          <w:szCs w:val="18"/>
        </w:rPr>
        <w:t xml:space="preserve"> to sa</w:t>
      </w:r>
      <w:r>
        <w:rPr>
          <w:rStyle w:val="mceitemhiddenspellword1"/>
          <w:rFonts w:ascii="Verdana" w:hAnsi="Verdana" w:cs="Arial"/>
          <w:color w:val="000000"/>
          <w:sz w:val="18"/>
          <w:szCs w:val="18"/>
        </w:rPr>
        <w:t>fely</w:t>
      </w:r>
      <w:r>
        <w:rPr>
          <w:rFonts w:ascii="Verdana" w:hAnsi="Verdana" w:cs="Arial"/>
          <w:color w:val="000000"/>
          <w:sz w:val="18"/>
          <w:szCs w:val="18"/>
        </w:rPr>
        <w:t xml:space="preserve"> let their en</w:t>
      </w:r>
      <w:r>
        <w:rPr>
          <w:rStyle w:val="mceitemhiddenspellword1"/>
          <w:rFonts w:ascii="Verdana" w:hAnsi="Verdana" w:cs="Arial"/>
          <w:color w:val="000000"/>
          <w:sz w:val="18"/>
          <w:szCs w:val="18"/>
        </w:rPr>
        <w:t>gineers</w:t>
      </w:r>
      <w:r>
        <w:rPr>
          <w:rFonts w:ascii="Verdana" w:hAnsi="Verdana" w:cs="Arial"/>
          <w:color w:val="000000"/>
          <w:sz w:val="18"/>
          <w:szCs w:val="18"/>
        </w:rPr>
        <w:t xml:space="preserve"> co</w:t>
      </w:r>
      <w:r>
        <w:rPr>
          <w:rStyle w:val="mceitemhiddenspellword1"/>
          <w:rFonts w:ascii="Verdana" w:hAnsi="Verdana" w:cs="Arial"/>
          <w:color w:val="000000"/>
          <w:sz w:val="18"/>
          <w:szCs w:val="18"/>
        </w:rPr>
        <w:t>mmit</w:t>
      </w:r>
      <w:r>
        <w:rPr>
          <w:rFonts w:ascii="Verdana" w:hAnsi="Verdana" w:cs="Arial"/>
          <w:color w:val="000000"/>
          <w:sz w:val="18"/>
          <w:szCs w:val="18"/>
        </w:rPr>
        <w:t xml:space="preserve"> code to the </w:t>
      </w:r>
      <w:r>
        <w:rPr>
          <w:rStyle w:val="mceitemhiddenspellword1"/>
          <w:rFonts w:ascii="Verdana" w:hAnsi="Verdana" w:cs="Arial"/>
          <w:color w:val="000000"/>
          <w:sz w:val="18"/>
          <w:szCs w:val="18"/>
        </w:rPr>
        <w:t>direct</w:t>
      </w:r>
      <w:r>
        <w:rPr>
          <w:rFonts w:ascii="Verdana" w:hAnsi="Verdana" w:cs="Arial"/>
          <w:color w:val="000000"/>
          <w:sz w:val="18"/>
          <w:szCs w:val="18"/>
        </w:rPr>
        <w:t xml:space="preserve"> so</w:t>
      </w:r>
      <w:r>
        <w:rPr>
          <w:rStyle w:val="mceitemhiddenspellword1"/>
          <w:rFonts w:ascii="Verdana" w:hAnsi="Verdana" w:cs="Arial"/>
          <w:color w:val="000000"/>
          <w:sz w:val="18"/>
          <w:szCs w:val="18"/>
        </w:rPr>
        <w:t>urce</w:t>
      </w:r>
      <w:r>
        <w:rPr>
          <w:rFonts w:ascii="Verdana" w:hAnsi="Verdana" w:cs="Arial"/>
          <w:color w:val="000000"/>
          <w:sz w:val="18"/>
          <w:szCs w:val="18"/>
        </w:rPr>
        <w:t xml:space="preserve"> for </w:t>
      </w:r>
      <w:r>
        <w:rPr>
          <w:rStyle w:val="mceitemhiddenspellword1"/>
          <w:rFonts w:ascii="Verdana" w:hAnsi="Verdana" w:cs="Arial"/>
          <w:color w:val="000000"/>
          <w:sz w:val="18"/>
          <w:szCs w:val="18"/>
        </w:rPr>
        <w:t>al</w:t>
      </w:r>
      <w:r>
        <w:rPr>
          <w:rFonts w:ascii="Verdana" w:hAnsi="Verdana" w:cs="Arial"/>
          <w:color w:val="000000"/>
          <w:sz w:val="18"/>
          <w:szCs w:val="18"/>
        </w:rPr>
        <w:t>l pr</w:t>
      </w:r>
      <w:r>
        <w:rPr>
          <w:rStyle w:val="mceitemhiddenspellword1"/>
          <w:rFonts w:ascii="Verdana" w:hAnsi="Verdana" w:cs="Arial"/>
          <w:color w:val="000000"/>
          <w:sz w:val="18"/>
          <w:szCs w:val="18"/>
        </w:rPr>
        <w:t>oduction</w:t>
      </w:r>
      <w:r>
        <w:rPr>
          <w:rFonts w:ascii="Verdana" w:hAnsi="Verdana" w:cs="Arial"/>
          <w:color w:val="000000"/>
          <w:sz w:val="18"/>
          <w:szCs w:val="18"/>
        </w:rPr>
        <w:t xml:space="preserve"> pr</w:t>
      </w:r>
      <w:r>
        <w:rPr>
          <w:rStyle w:val="mceitemhiddenspellword1"/>
          <w:rFonts w:ascii="Verdana" w:hAnsi="Verdana" w:cs="Arial"/>
          <w:color w:val="000000"/>
          <w:sz w:val="18"/>
          <w:szCs w:val="18"/>
        </w:rPr>
        <w:t>ojects</w:t>
      </w:r>
      <w:r>
        <w:rPr>
          <w:rFonts w:ascii="Verdana" w:hAnsi="Verdana" w:cs="Arial"/>
          <w:color w:val="000000"/>
          <w:sz w:val="18"/>
          <w:szCs w:val="18"/>
        </w:rPr>
        <w:t>? ~ 36:09</w:t>
      </w:r>
    </w:p>
    <w:p w:rsidR="00195EE3" w:rsidRDefault="00195EE3" w:rsidP="00195EE3">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15,000 engineers on 4,000+ projects. All code checked into one source tree, 5,500 code commits a day, 75 million test cases. Transforms fear into boredom. </w:t>
      </w:r>
    </w:p>
    <w:p w:rsidR="000D7FDC" w:rsidRDefault="000D7FDC"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How ma</w:t>
      </w:r>
      <w:r>
        <w:rPr>
          <w:rStyle w:val="mceitemhiddenspellword1"/>
          <w:rFonts w:ascii="Verdana" w:hAnsi="Verdana" w:cs="Arial"/>
          <w:color w:val="000000"/>
          <w:sz w:val="18"/>
          <w:szCs w:val="18"/>
        </w:rPr>
        <w:t>ny</w:t>
      </w:r>
      <w:r>
        <w:rPr>
          <w:rFonts w:ascii="Verdana" w:hAnsi="Verdana" w:cs="Arial"/>
          <w:color w:val="000000"/>
          <w:sz w:val="18"/>
          <w:szCs w:val="18"/>
        </w:rPr>
        <w:t xml:space="preserve"> pr</w:t>
      </w:r>
      <w:r>
        <w:rPr>
          <w:rStyle w:val="mceitemhiddenspellword1"/>
          <w:rFonts w:ascii="Verdana" w:hAnsi="Verdana" w:cs="Arial"/>
          <w:color w:val="000000"/>
          <w:sz w:val="18"/>
          <w:szCs w:val="18"/>
        </w:rPr>
        <w:t>oduction</w:t>
      </w:r>
      <w:r>
        <w:rPr>
          <w:rFonts w:ascii="Verdana" w:hAnsi="Verdana" w:cs="Arial"/>
          <w:color w:val="000000"/>
          <w:sz w:val="18"/>
          <w:szCs w:val="18"/>
        </w:rPr>
        <w:t xml:space="preserve"> metrics d</w:t>
      </w:r>
      <w:r>
        <w:rPr>
          <w:rStyle w:val="mceitemhiddenspellword1"/>
          <w:rFonts w:ascii="Verdana" w:hAnsi="Verdana" w:cs="Arial"/>
          <w:color w:val="000000"/>
          <w:sz w:val="18"/>
          <w:szCs w:val="18"/>
        </w:rPr>
        <w:t>oes</w:t>
      </w:r>
      <w:r>
        <w:rPr>
          <w:rFonts w:ascii="Verdana" w:hAnsi="Verdana" w:cs="Arial"/>
          <w:color w:val="000000"/>
          <w:sz w:val="18"/>
          <w:szCs w:val="18"/>
        </w:rPr>
        <w:t xml:space="preserve"> the co</w:t>
      </w:r>
      <w:r>
        <w:rPr>
          <w:rStyle w:val="mceitemhiddenspellword1"/>
          <w:rFonts w:ascii="Verdana" w:hAnsi="Verdana" w:cs="Arial"/>
          <w:color w:val="000000"/>
          <w:sz w:val="18"/>
          <w:szCs w:val="18"/>
        </w:rPr>
        <w:t>mpany</w:t>
      </w:r>
      <w:r>
        <w:rPr>
          <w:rFonts w:ascii="Verdana" w:hAnsi="Verdana" w:cs="Arial"/>
          <w:color w:val="000000"/>
          <w:sz w:val="18"/>
          <w:szCs w:val="18"/>
        </w:rPr>
        <w:t xml:space="preserve"> </w:t>
      </w:r>
      <w:r>
        <w:rPr>
          <w:rStyle w:val="mceitemhiddenspellword1"/>
          <w:rFonts w:ascii="Verdana" w:hAnsi="Verdana" w:cs="Arial"/>
          <w:color w:val="000000"/>
          <w:sz w:val="18"/>
          <w:szCs w:val="18"/>
        </w:rPr>
        <w:t>Etsy</w:t>
      </w:r>
      <w:r>
        <w:rPr>
          <w:rFonts w:ascii="Verdana" w:hAnsi="Verdana" w:cs="Arial"/>
          <w:color w:val="000000"/>
          <w:sz w:val="18"/>
          <w:szCs w:val="18"/>
        </w:rPr>
        <w:t xml:space="preserve"> generate each </w:t>
      </w:r>
      <w:r>
        <w:rPr>
          <w:rStyle w:val="mceitemhiddenspellword1"/>
          <w:rFonts w:ascii="Verdana" w:hAnsi="Verdana" w:cs="Arial"/>
          <w:color w:val="000000"/>
          <w:sz w:val="18"/>
          <w:szCs w:val="18"/>
        </w:rPr>
        <w:t>da</w:t>
      </w:r>
      <w:r>
        <w:rPr>
          <w:rFonts w:ascii="Verdana" w:hAnsi="Verdana" w:cs="Arial"/>
          <w:color w:val="000000"/>
          <w:sz w:val="18"/>
          <w:szCs w:val="18"/>
        </w:rPr>
        <w:t>y? ~39:20</w:t>
      </w:r>
    </w:p>
    <w:p w:rsidR="00195EE3" w:rsidRDefault="00195EE3" w:rsidP="00471D1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New developers must deploy within the first day. 250,000 production metrics every day. </w:t>
      </w:r>
      <w:r w:rsidR="00471D1C">
        <w:rPr>
          <w:rFonts w:ascii="Verdana" w:hAnsi="Verdana" w:cs="Arial"/>
          <w:color w:val="000000"/>
          <w:sz w:val="18"/>
          <w:szCs w:val="18"/>
        </w:rPr>
        <w:t xml:space="preserve">Low trust to high trust, more changes with less supervision. Lead time predictors, low trust, messengers are trust, difficulty in communication, failure is covered up, new ideas are crushed. High trust, information is shared, messengers are trained, etc. Trust model. </w:t>
      </w:r>
    </w:p>
    <w:p w:rsidR="00195EE3" w:rsidRDefault="00195EE3" w:rsidP="000D7FDC">
      <w:pPr>
        <w:pStyle w:val="NormalWeb"/>
        <w:contextualSpacing/>
        <w:rPr>
          <w:rFonts w:ascii="Verdana" w:hAnsi="Verdana" w:cs="Arial"/>
          <w:color w:val="000000"/>
          <w:sz w:val="18"/>
          <w:szCs w:val="18"/>
        </w:rPr>
      </w:pPr>
    </w:p>
    <w:p w:rsidR="00BB27E5" w:rsidRDefault="00195EE3" w:rsidP="000D7FDC">
      <w:pPr>
        <w:pStyle w:val="NormalWeb"/>
        <w:contextualSpacing/>
        <w:rPr>
          <w:rFonts w:ascii="Verdana" w:hAnsi="Verdana" w:cs="Arial"/>
          <w:color w:val="000000"/>
          <w:sz w:val="18"/>
          <w:szCs w:val="18"/>
        </w:rPr>
      </w:pPr>
      <w:r>
        <w:rPr>
          <w:rFonts w:ascii="Verdana" w:hAnsi="Verdana" w:cs="Arial"/>
          <w:color w:val="000000"/>
          <w:sz w:val="18"/>
          <w:szCs w:val="18"/>
        </w:rPr>
        <w:t xml:space="preserve">What is </w:t>
      </w:r>
      <w:r w:rsidR="00BB27E5">
        <w:rPr>
          <w:rFonts w:ascii="Verdana" w:hAnsi="Verdana" w:cs="Arial"/>
          <w:color w:val="000000"/>
          <w:sz w:val="18"/>
          <w:szCs w:val="18"/>
        </w:rPr>
        <w:t>the co</w:t>
      </w:r>
      <w:r w:rsidR="00BB27E5">
        <w:rPr>
          <w:rStyle w:val="mceitemhiddenspellword1"/>
          <w:rFonts w:ascii="Verdana" w:hAnsi="Verdana" w:cs="Arial"/>
          <w:color w:val="000000"/>
          <w:sz w:val="18"/>
          <w:szCs w:val="18"/>
        </w:rPr>
        <w:t>nclusion</w:t>
      </w:r>
      <w:r w:rsidR="00BB27E5">
        <w:rPr>
          <w:rFonts w:ascii="Verdana" w:hAnsi="Verdana" w:cs="Arial"/>
          <w:color w:val="000000"/>
          <w:sz w:val="18"/>
          <w:szCs w:val="18"/>
        </w:rPr>
        <w:t xml:space="preserve"> of the s</w:t>
      </w:r>
      <w:r w:rsidR="00BB27E5">
        <w:rPr>
          <w:rStyle w:val="mceitemhiddenspellword1"/>
          <w:rFonts w:ascii="Verdana" w:hAnsi="Verdana" w:cs="Arial"/>
          <w:color w:val="000000"/>
          <w:sz w:val="18"/>
          <w:szCs w:val="18"/>
        </w:rPr>
        <w:t>econd</w:t>
      </w:r>
      <w:r w:rsidR="00BB27E5">
        <w:rPr>
          <w:rFonts w:ascii="Verdana" w:hAnsi="Verdana" w:cs="Arial"/>
          <w:color w:val="000000"/>
          <w:sz w:val="18"/>
          <w:szCs w:val="18"/>
        </w:rPr>
        <w:t xml:space="preserve"> </w:t>
      </w:r>
      <w:r w:rsidR="00BB27E5">
        <w:rPr>
          <w:rStyle w:val="mceitemhiddenspellword1"/>
          <w:rFonts w:ascii="Verdana" w:hAnsi="Verdana" w:cs="Arial"/>
          <w:color w:val="000000"/>
          <w:sz w:val="18"/>
          <w:szCs w:val="18"/>
        </w:rPr>
        <w:t>wa</w:t>
      </w:r>
      <w:r w:rsidR="00BB27E5">
        <w:rPr>
          <w:rFonts w:ascii="Verdana" w:hAnsi="Verdana" w:cs="Arial"/>
          <w:color w:val="000000"/>
          <w:sz w:val="18"/>
          <w:szCs w:val="18"/>
        </w:rPr>
        <w:t>y? ~46:41</w:t>
      </w:r>
    </w:p>
    <w:p w:rsidR="00471D1C" w:rsidRDefault="00471D1C" w:rsidP="00471D1C">
      <w:pPr>
        <w:pStyle w:val="NormalWeb"/>
        <w:ind w:left="720"/>
        <w:contextualSpacing/>
        <w:rPr>
          <w:rFonts w:ascii="Verdana" w:hAnsi="Verdana" w:cs="Arial"/>
          <w:color w:val="000000"/>
          <w:sz w:val="18"/>
          <w:szCs w:val="18"/>
        </w:rPr>
      </w:pPr>
      <w:r>
        <w:rPr>
          <w:rFonts w:ascii="Verdana" w:hAnsi="Verdana" w:cs="Arial"/>
          <w:color w:val="000000"/>
          <w:sz w:val="18"/>
          <w:szCs w:val="18"/>
        </w:rPr>
        <w:t>Defects and issues getting fixed. Disciplined automated testing enables many small, agile teams to work productively. All groups communicating and coordinating better. Everybody is getting more work done.</w:t>
      </w:r>
    </w:p>
    <w:p w:rsidR="00471D1C" w:rsidRDefault="00471D1C"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 xml:space="preserve">What is the </w:t>
      </w:r>
      <w:r>
        <w:rPr>
          <w:rStyle w:val="mceitemhiddenspellword1"/>
          <w:rFonts w:ascii="Verdana" w:hAnsi="Verdana" w:cs="Arial"/>
          <w:color w:val="000000"/>
          <w:sz w:val="18"/>
          <w:szCs w:val="18"/>
        </w:rPr>
        <w:t>thir</w:t>
      </w:r>
      <w:r w:rsidR="00384DC1">
        <w:rPr>
          <w:rFonts w:ascii="Verdana" w:hAnsi="Verdana" w:cs="Arial"/>
          <w:color w:val="000000"/>
          <w:sz w:val="18"/>
          <w:szCs w:val="18"/>
        </w:rPr>
        <w:t>d way? ~47:05</w:t>
      </w:r>
    </w:p>
    <w:p w:rsidR="000D7FDC" w:rsidRDefault="00471D1C" w:rsidP="00471D1C">
      <w:pPr>
        <w:pStyle w:val="NormalWeb"/>
        <w:ind w:left="720"/>
        <w:contextualSpacing/>
        <w:rPr>
          <w:rFonts w:ascii="Verdana" w:hAnsi="Verdana" w:cs="Arial"/>
          <w:color w:val="000000"/>
          <w:sz w:val="18"/>
          <w:szCs w:val="18"/>
        </w:rPr>
      </w:pPr>
      <w:r>
        <w:rPr>
          <w:rFonts w:ascii="Verdana" w:hAnsi="Verdana" w:cs="Arial"/>
          <w:color w:val="000000"/>
          <w:sz w:val="18"/>
          <w:szCs w:val="18"/>
        </w:rPr>
        <w:t xml:space="preserve">Continual experimentation and learning. Break things early and often. Expect and tolerate failure. Meant to allocate 20% of cycles to technical debt reduction. Opportunity cost of wasted IT spending, more than 2.6 trillion USD. </w:t>
      </w:r>
    </w:p>
    <w:p w:rsidR="00471D1C" w:rsidRDefault="00471D1C" w:rsidP="000D7FDC">
      <w:pPr>
        <w:pStyle w:val="NormalWeb"/>
        <w:contextualSpacing/>
        <w:rPr>
          <w:rFonts w:ascii="Verdana" w:hAnsi="Verdana" w:cs="Arial"/>
          <w:color w:val="000000"/>
          <w:sz w:val="18"/>
          <w:szCs w:val="18"/>
        </w:rPr>
      </w:pPr>
    </w:p>
    <w:p w:rsidR="00BB27E5"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What is the outcome of the th</w:t>
      </w:r>
      <w:r>
        <w:rPr>
          <w:rStyle w:val="mceitemhiddenspellword1"/>
          <w:rFonts w:ascii="Verdana" w:hAnsi="Verdana" w:cs="Arial"/>
          <w:color w:val="000000"/>
          <w:sz w:val="18"/>
          <w:szCs w:val="18"/>
        </w:rPr>
        <w:t>ird</w:t>
      </w:r>
      <w:r>
        <w:rPr>
          <w:rFonts w:ascii="Verdana" w:hAnsi="Verdana" w:cs="Arial"/>
          <w:color w:val="000000"/>
          <w:sz w:val="18"/>
          <w:szCs w:val="18"/>
        </w:rPr>
        <w:t xml:space="preserve"> way? ~55:55</w:t>
      </w:r>
    </w:p>
    <w:p w:rsidR="001628AF" w:rsidRDefault="001628AF" w:rsidP="001628AF">
      <w:pPr>
        <w:pStyle w:val="NormalWeb"/>
        <w:ind w:left="720"/>
        <w:contextualSpacing/>
        <w:rPr>
          <w:rFonts w:ascii="Verdana" w:hAnsi="Verdana" w:cs="Arial"/>
          <w:color w:val="000000"/>
          <w:sz w:val="18"/>
          <w:szCs w:val="18"/>
        </w:rPr>
      </w:pPr>
      <w:r>
        <w:rPr>
          <w:rFonts w:ascii="Verdana" w:hAnsi="Verdana" w:cs="Arial"/>
          <w:color w:val="000000"/>
          <w:sz w:val="18"/>
          <w:szCs w:val="18"/>
        </w:rPr>
        <w:t>By learning from issues and having a high-trust culture, it allows organization improvement through risk-taking. Value organizational input and ensuring that there is an environment that improves daily work, and converting local learnings into global learnings. Requires iterative and scientific approach.</w:t>
      </w:r>
    </w:p>
    <w:p w:rsidR="000D7FDC" w:rsidRDefault="000D7FDC" w:rsidP="000D7FDC">
      <w:pPr>
        <w:pStyle w:val="NormalWeb"/>
        <w:contextualSpacing/>
        <w:rPr>
          <w:rFonts w:ascii="Verdana" w:hAnsi="Verdana" w:cs="Arial"/>
          <w:color w:val="000000"/>
          <w:sz w:val="18"/>
          <w:szCs w:val="18"/>
        </w:rPr>
      </w:pPr>
    </w:p>
    <w:p w:rsidR="00384DC1" w:rsidRDefault="00BB27E5" w:rsidP="000D7FDC">
      <w:pPr>
        <w:pStyle w:val="NormalWeb"/>
        <w:contextualSpacing/>
        <w:rPr>
          <w:rFonts w:ascii="Verdana" w:hAnsi="Verdana" w:cs="Arial"/>
          <w:color w:val="000000"/>
          <w:sz w:val="18"/>
          <w:szCs w:val="18"/>
        </w:rPr>
      </w:pPr>
      <w:r>
        <w:rPr>
          <w:rFonts w:ascii="Verdana" w:hAnsi="Verdana" w:cs="Arial"/>
          <w:color w:val="000000"/>
          <w:sz w:val="18"/>
          <w:szCs w:val="18"/>
        </w:rPr>
        <w:t>Do y</w:t>
      </w:r>
      <w:r>
        <w:rPr>
          <w:rStyle w:val="mceitemhiddenspellword1"/>
          <w:rFonts w:ascii="Verdana" w:hAnsi="Verdana" w:cs="Arial"/>
          <w:color w:val="000000"/>
          <w:sz w:val="18"/>
          <w:szCs w:val="18"/>
        </w:rPr>
        <w:t>ou</w:t>
      </w:r>
      <w:r>
        <w:rPr>
          <w:rFonts w:ascii="Verdana" w:hAnsi="Verdana" w:cs="Arial"/>
          <w:color w:val="000000"/>
          <w:sz w:val="18"/>
          <w:szCs w:val="18"/>
        </w:rPr>
        <w:t xml:space="preserve"> agree with the pr</w:t>
      </w:r>
      <w:r>
        <w:rPr>
          <w:rStyle w:val="mceitemhiddenspellword1"/>
          <w:rFonts w:ascii="Verdana" w:hAnsi="Verdana" w:cs="Arial"/>
          <w:color w:val="000000"/>
          <w:sz w:val="18"/>
          <w:szCs w:val="18"/>
        </w:rPr>
        <w:t>esenter</w:t>
      </w:r>
      <w:r>
        <w:rPr>
          <w:rFonts w:ascii="Verdana" w:hAnsi="Verdana" w:cs="Arial"/>
          <w:color w:val="000000"/>
          <w:sz w:val="18"/>
          <w:szCs w:val="18"/>
        </w:rPr>
        <w:t xml:space="preserve"> or </w:t>
      </w:r>
      <w:r>
        <w:rPr>
          <w:rStyle w:val="mceitemhiddenspellword1"/>
          <w:rFonts w:ascii="Verdana" w:hAnsi="Verdana" w:cs="Arial"/>
          <w:color w:val="000000"/>
          <w:sz w:val="18"/>
          <w:szCs w:val="18"/>
        </w:rPr>
        <w:t>disagree</w:t>
      </w:r>
      <w:r>
        <w:rPr>
          <w:rFonts w:ascii="Verdana" w:hAnsi="Verdana" w:cs="Arial"/>
          <w:color w:val="000000"/>
          <w:sz w:val="18"/>
          <w:szCs w:val="18"/>
        </w:rPr>
        <w:t xml:space="preserve"> with his thesis relating to development?  </w:t>
      </w:r>
      <w:r>
        <w:rPr>
          <w:rStyle w:val="mceitemhiddenspellword1"/>
          <w:rFonts w:ascii="Verdana" w:hAnsi="Verdana" w:cs="Arial"/>
          <w:color w:val="000000"/>
          <w:sz w:val="18"/>
          <w:szCs w:val="18"/>
        </w:rPr>
        <w:t>Why</w:t>
      </w:r>
      <w:r>
        <w:rPr>
          <w:rFonts w:ascii="Verdana" w:hAnsi="Verdana" w:cs="Arial"/>
          <w:color w:val="000000"/>
          <w:sz w:val="18"/>
          <w:szCs w:val="18"/>
        </w:rPr>
        <w:t xml:space="preserve"> or </w:t>
      </w:r>
      <w:r>
        <w:rPr>
          <w:rStyle w:val="mceitemhiddenspellword1"/>
          <w:rFonts w:ascii="Verdana" w:hAnsi="Verdana" w:cs="Arial"/>
          <w:color w:val="000000"/>
          <w:sz w:val="18"/>
          <w:szCs w:val="18"/>
        </w:rPr>
        <w:t>wh</w:t>
      </w:r>
      <w:r>
        <w:rPr>
          <w:rFonts w:ascii="Verdana" w:hAnsi="Verdana" w:cs="Arial"/>
          <w:color w:val="000000"/>
          <w:sz w:val="18"/>
          <w:szCs w:val="18"/>
        </w:rPr>
        <w:t>y not?</w:t>
      </w:r>
    </w:p>
    <w:p w:rsidR="000C3E71" w:rsidRPr="00BB27E5" w:rsidRDefault="001628AF" w:rsidP="001628AF">
      <w:pPr>
        <w:pStyle w:val="NormalWeb"/>
        <w:ind w:left="720"/>
        <w:contextualSpacing/>
      </w:pPr>
      <w:bookmarkStart w:id="0" w:name="_GoBack"/>
      <w:r>
        <w:rPr>
          <w:rFonts w:ascii="Verdana" w:hAnsi="Verdana" w:cs="Arial"/>
          <w:color w:val="000000"/>
          <w:sz w:val="18"/>
          <w:szCs w:val="18"/>
        </w:rPr>
        <w:t xml:space="preserve">I do agree in a sense, that DevOps is a methodical and practical concept about streamlining processes between the development and operations stages. There is no formal release handoffs, no waterfall-through-various environments, and the general strict and low-trust environment that most IT organizations were built upon. I agree that it is important to have a good understanding and open perspective in listening to both the developers and the operations side through small batch projects for efficient processes. </w:t>
      </w:r>
      <w:bookmarkEnd w:id="0"/>
    </w:p>
    <w:sectPr w:rsidR="000C3E71" w:rsidRPr="00BB27E5" w:rsidSect="003E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53CF6"/>
    <w:rsid w:val="000C30FF"/>
    <w:rsid w:val="000C3E71"/>
    <w:rsid w:val="000D7FDC"/>
    <w:rsid w:val="001628AF"/>
    <w:rsid w:val="00195EE3"/>
    <w:rsid w:val="00384DC1"/>
    <w:rsid w:val="003E7159"/>
    <w:rsid w:val="00471D1C"/>
    <w:rsid w:val="005171DD"/>
    <w:rsid w:val="00765282"/>
    <w:rsid w:val="00A81DF2"/>
    <w:rsid w:val="00BB27E5"/>
    <w:rsid w:val="00CF43DC"/>
    <w:rsid w:val="00F5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7CCD"/>
  <w15:docId w15:val="{21BDDEFF-E1D5-4AF4-9078-0EC3C0AB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7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27E5"/>
    <w:rPr>
      <w:strike w:val="0"/>
      <w:dstrike w:val="0"/>
      <w:color w:val="00748B"/>
      <w:u w:val="none"/>
      <w:effect w:val="none"/>
    </w:rPr>
  </w:style>
  <w:style w:type="character" w:styleId="Strong">
    <w:name w:val="Strong"/>
    <w:basedOn w:val="DefaultParagraphFont"/>
    <w:uiPriority w:val="22"/>
    <w:qFormat/>
    <w:rsid w:val="00BB27E5"/>
    <w:rPr>
      <w:b/>
      <w:bCs/>
    </w:rPr>
  </w:style>
  <w:style w:type="paragraph" w:styleId="NormalWeb">
    <w:name w:val="Normal (Web)"/>
    <w:basedOn w:val="Normal"/>
    <w:uiPriority w:val="99"/>
    <w:unhideWhenUsed/>
    <w:rsid w:val="00BB27E5"/>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BB27E5"/>
  </w:style>
  <w:style w:type="character" w:customStyle="1" w:styleId="mceitemhiddenspellword1">
    <w:name w:val="mceitemhiddenspellword1"/>
    <w:basedOn w:val="DefaultParagraphFont"/>
    <w:rsid w:val="00BB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23737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vTxAR8EOc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Hajek</dc:creator>
  <cp:keywords/>
  <dc:description/>
  <cp:lastModifiedBy>Lap-Heng</cp:lastModifiedBy>
  <cp:revision>6</cp:revision>
  <dcterms:created xsi:type="dcterms:W3CDTF">2016-01-13T05:16:00Z</dcterms:created>
  <dcterms:modified xsi:type="dcterms:W3CDTF">2017-01-10T05:07:00Z</dcterms:modified>
</cp:coreProperties>
</file>