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9D6E" w14:textId="77777777" w:rsidR="000C4C89" w:rsidRDefault="000C4C89">
      <w:pPr>
        <w:spacing w:before="1200"/>
      </w:pPr>
    </w:p>
    <w:p w14:paraId="5583829D" w14:textId="77777777" w:rsidR="000C4C89" w:rsidRDefault="00000000">
      <w:pPr>
        <w:spacing w:after="100"/>
        <w:jc w:val="center"/>
      </w:pPr>
      <w:r>
        <w:rPr>
          <w:b/>
          <w:bCs/>
          <w:color w:val="666666"/>
          <w:sz w:val="24"/>
          <w:szCs w:val="24"/>
        </w:rPr>
        <w:t>SERVICIO NACIONAL DE APRENDIZAJE — SENA</w:t>
      </w:r>
    </w:p>
    <w:p w14:paraId="3136B254" w14:textId="77777777" w:rsidR="000C4C89" w:rsidRDefault="00000000">
      <w:pPr>
        <w:spacing w:after="80"/>
        <w:jc w:val="center"/>
      </w:pPr>
      <w:r>
        <w:rPr>
          <w:color w:val="666666"/>
        </w:rPr>
        <w:t>Ficha de Formación: 2996176</w:t>
      </w:r>
    </w:p>
    <w:p w14:paraId="1A640C92" w14:textId="77777777" w:rsidR="000C4C89" w:rsidRDefault="000C4C89">
      <w:pPr>
        <w:spacing w:before="60" w:after="60"/>
      </w:pPr>
    </w:p>
    <w:p w14:paraId="0B42FE88" w14:textId="77777777" w:rsidR="000C4C89" w:rsidRDefault="00000000">
      <w:pPr>
        <w:pBdr>
          <w:top w:val="single" w:sz="4" w:space="1" w:color="999999"/>
          <w:bottom w:val="single" w:sz="4" w:space="1" w:color="999999"/>
        </w:pBdr>
        <w:spacing w:before="200" w:after="80"/>
        <w:jc w:val="center"/>
      </w:pPr>
      <w:r>
        <w:rPr>
          <w:b/>
          <w:bCs/>
          <w:color w:val="000000"/>
          <w:sz w:val="40"/>
          <w:szCs w:val="40"/>
        </w:rPr>
        <w:t>PLAN DE ASEGURAMIENTO DE LA CALIDAD DEL SOFTWARE</w:t>
      </w:r>
    </w:p>
    <w:p w14:paraId="242B5171" w14:textId="77777777" w:rsidR="000C4C89" w:rsidRDefault="00000000">
      <w:pPr>
        <w:spacing w:before="160" w:after="80"/>
        <w:jc w:val="center"/>
      </w:pPr>
      <w:r>
        <w:rPr>
          <w:color w:val="333333"/>
          <w:sz w:val="30"/>
          <w:szCs w:val="30"/>
        </w:rPr>
        <w:t>K-SHOP — Sistema de Tienda en Línea</w:t>
      </w:r>
    </w:p>
    <w:p w14:paraId="2CE03212" w14:textId="77777777" w:rsidR="000C4C89" w:rsidRDefault="00000000">
      <w:pPr>
        <w:spacing w:after="400"/>
        <w:jc w:val="center"/>
      </w:pPr>
      <w:r>
        <w:rPr>
          <w:i/>
          <w:iCs/>
          <w:color w:val="666666"/>
        </w:rPr>
        <w:t>Basado en el modelo ISO/IEC 25010</w:t>
      </w:r>
    </w:p>
    <w:p w14:paraId="2FEDA419" w14:textId="77777777" w:rsidR="000C4C89" w:rsidRDefault="000C4C89">
      <w:pPr>
        <w:spacing w:before="60" w:after="6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tblGrid>
      <w:tr w:rsidR="000C4C89" w14:paraId="358422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ABD1877" w14:textId="77777777" w:rsidR="000C4C89" w:rsidRDefault="00000000">
            <w:r>
              <w:rPr>
                <w:b/>
                <w:bCs/>
                <w:color w:val="000000"/>
              </w:rPr>
              <w:t>Versión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06EB6" w14:textId="77777777" w:rsidR="000C4C89" w:rsidRDefault="00000000">
            <w:r>
              <w:rPr>
                <w:color w:val="333333"/>
              </w:rPr>
              <w:t>1.0</w:t>
            </w:r>
          </w:p>
        </w:tc>
      </w:tr>
      <w:tr w:rsidR="000C4C89" w14:paraId="3AD6820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919F4DB" w14:textId="77777777" w:rsidR="000C4C89" w:rsidRDefault="00000000">
            <w:r>
              <w:rPr>
                <w:b/>
                <w:bCs/>
                <w:color w:val="000000"/>
              </w:rPr>
              <w:t>Fecha</w:t>
            </w:r>
          </w:p>
        </w:tc>
        <w:tc>
          <w:tcPr>
            <w:tcW w:w="3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D343A2" w14:textId="77777777" w:rsidR="000C4C89" w:rsidRDefault="00000000">
            <w:r>
              <w:rPr>
                <w:color w:val="333333"/>
              </w:rPr>
              <w:t>Marzo 2026</w:t>
            </w:r>
          </w:p>
        </w:tc>
      </w:tr>
      <w:tr w:rsidR="000C4C89" w14:paraId="43E616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2474120" w14:textId="77777777" w:rsidR="000C4C89" w:rsidRDefault="00000000">
            <w:r>
              <w:rPr>
                <w:b/>
                <w:bCs/>
                <w:color w:val="000000"/>
              </w:rPr>
              <w:t>Instructor</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A48C3" w14:textId="77777777" w:rsidR="000C4C89" w:rsidRDefault="00000000">
            <w:r>
              <w:rPr>
                <w:color w:val="333333"/>
              </w:rPr>
              <w:t>Edwin Marín</w:t>
            </w:r>
          </w:p>
        </w:tc>
      </w:tr>
      <w:tr w:rsidR="000C4C89" w14:paraId="66BF17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CE8561F" w14:textId="77777777" w:rsidR="000C4C89" w:rsidRDefault="00000000">
            <w:r>
              <w:rPr>
                <w:b/>
                <w:bCs/>
                <w:color w:val="000000"/>
              </w:rPr>
              <w:t>Equipo</w:t>
            </w:r>
          </w:p>
        </w:tc>
        <w:tc>
          <w:tcPr>
            <w:tcW w:w="3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3CD0F5" w14:textId="77777777" w:rsidR="000C4C89" w:rsidRDefault="00000000">
            <w:r>
              <w:rPr>
                <w:color w:val="333333"/>
                <w:sz w:val="20"/>
                <w:szCs w:val="20"/>
              </w:rPr>
              <w:t>Abella Sánchez Kevyn Steve</w:t>
            </w:r>
          </w:p>
          <w:p w14:paraId="40291DD9" w14:textId="77777777" w:rsidR="000C4C89" w:rsidRDefault="00000000">
            <w:r>
              <w:rPr>
                <w:color w:val="333333"/>
                <w:sz w:val="20"/>
                <w:szCs w:val="20"/>
              </w:rPr>
              <w:t>Méndez Vega Kevin Alexis</w:t>
            </w:r>
          </w:p>
          <w:p w14:paraId="046AD551" w14:textId="77777777" w:rsidR="000C4C89" w:rsidRDefault="00000000">
            <w:r>
              <w:rPr>
                <w:color w:val="333333"/>
                <w:sz w:val="20"/>
                <w:szCs w:val="20"/>
              </w:rPr>
              <w:t>Rivera Restrepo Manuel Julián</w:t>
            </w:r>
          </w:p>
          <w:p w14:paraId="118642D8" w14:textId="77777777" w:rsidR="000C4C89" w:rsidRDefault="00000000">
            <w:r>
              <w:rPr>
                <w:color w:val="333333"/>
                <w:sz w:val="20"/>
                <w:szCs w:val="20"/>
              </w:rPr>
              <w:t>Salgado Andrey Santiago</w:t>
            </w:r>
          </w:p>
        </w:tc>
      </w:tr>
      <w:tr w:rsidR="000C4C89" w14:paraId="4F80B72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BFD6048" w14:textId="77777777" w:rsidR="000C4C89" w:rsidRDefault="00000000">
            <w:r>
              <w:rPr>
                <w:b/>
                <w:bCs/>
                <w:color w:val="000000"/>
              </w:rPr>
              <w:t>Sistema</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388B7" w14:textId="77777777" w:rsidR="000C4C89" w:rsidRDefault="00000000">
            <w:r>
              <w:rPr>
                <w:color w:val="333333"/>
              </w:rPr>
              <w:t>K-Shop — Tienda en Línea</w:t>
            </w:r>
          </w:p>
        </w:tc>
      </w:tr>
    </w:tbl>
    <w:p w14:paraId="17FF8234" w14:textId="77777777" w:rsidR="000C4C89" w:rsidRDefault="00000000">
      <w:r>
        <w:br w:type="page"/>
      </w:r>
    </w:p>
    <w:p w14:paraId="4032C45B" w14:textId="77777777" w:rsidR="000C4C89" w:rsidRDefault="00000000">
      <w:pPr>
        <w:pStyle w:val="Ttulo1"/>
        <w:pBdr>
          <w:bottom w:val="single" w:sz="4" w:space="1" w:color="999999"/>
        </w:pBdr>
      </w:pPr>
      <w:r>
        <w:lastRenderedPageBreak/>
        <w:t>1. Propósito</w:t>
      </w:r>
    </w:p>
    <w:p w14:paraId="76A3AB20" w14:textId="77777777" w:rsidR="000C4C89" w:rsidRDefault="00000000">
      <w:pPr>
        <w:spacing w:before="80" w:after="80"/>
        <w:jc w:val="both"/>
      </w:pPr>
      <w:r>
        <w:rPr>
          <w:color w:val="333333"/>
        </w:rPr>
        <w:t>El propósito del Plan de Aseguramiento de la Calidad del Software (SQA) para el Sistema K-Shop es establecer las actividades, evaluaciones, estándares y procedimientos necesarios para garantizar que el software cumpla con los requisitos funcionales, técnicos y de calidad definidos.</w:t>
      </w:r>
    </w:p>
    <w:p w14:paraId="7FE8E32E" w14:textId="77777777" w:rsidR="000C4C89" w:rsidRDefault="000C4C89">
      <w:pPr>
        <w:spacing w:before="60" w:after="60"/>
      </w:pPr>
    </w:p>
    <w:p w14:paraId="246065F5" w14:textId="77777777" w:rsidR="000C4C89" w:rsidRDefault="00000000">
      <w:pPr>
        <w:spacing w:before="80" w:after="80"/>
        <w:jc w:val="both"/>
      </w:pPr>
      <w:r>
        <w:rPr>
          <w:color w:val="333333"/>
        </w:rPr>
        <w:t>Este plan busca asegurar el correcto funcionamiento de los módulos principales del sistema: Usuarios, Productos, Ventas e Inventario, permitiendo una gestión eficiente de los productos, el control adecuado del stock y el registro correcto de las operaciones de venta en línea.</w:t>
      </w:r>
    </w:p>
    <w:p w14:paraId="2134206D" w14:textId="77777777" w:rsidR="000C4C89" w:rsidRDefault="000C4C89">
      <w:pPr>
        <w:spacing w:before="60" w:after="60"/>
      </w:pPr>
    </w:p>
    <w:p w14:paraId="67CCC6D1" w14:textId="77777777" w:rsidR="000C4C89" w:rsidRDefault="00000000">
      <w:pPr>
        <w:spacing w:before="80" w:after="80"/>
        <w:jc w:val="both"/>
      </w:pPr>
      <w:r>
        <w:rPr>
          <w:color w:val="333333"/>
        </w:rPr>
        <w:t>El plan cubre todo el ciclo de vida del software, desde el análisis de requerimientos hasta la implementación y mantenimiento, garantizando que el sistema sea confiable, seguro y eficiente para la Tienda K-Shop.</w:t>
      </w:r>
    </w:p>
    <w:p w14:paraId="35F43C3C" w14:textId="77777777" w:rsidR="000C4C89" w:rsidRDefault="00000000">
      <w:pPr>
        <w:pStyle w:val="Ttulo1"/>
        <w:pBdr>
          <w:bottom w:val="single" w:sz="4" w:space="1" w:color="999999"/>
        </w:pBdr>
      </w:pPr>
      <w:r>
        <w:t>2. Objetivo</w:t>
      </w:r>
    </w:p>
    <w:p w14:paraId="75B78A62" w14:textId="77777777" w:rsidR="000C4C89" w:rsidRDefault="00000000">
      <w:pPr>
        <w:spacing w:before="80" w:after="80"/>
        <w:jc w:val="both"/>
      </w:pPr>
      <w:r>
        <w:rPr>
          <w:color w:val="333333"/>
        </w:rPr>
        <w:t>El objetivo del presente Plan de Aseguramiento de la Calidad del Software es establecer los lineamientos, actividades y controles necesarios para garantizar la calidad del sistema K-Shop durante todas las fases de su desarrollo.</w:t>
      </w:r>
    </w:p>
    <w:p w14:paraId="1D44C179" w14:textId="77777777" w:rsidR="000C4C89" w:rsidRDefault="000C4C89">
      <w:pPr>
        <w:spacing w:before="60" w:after="60"/>
      </w:pPr>
    </w:p>
    <w:p w14:paraId="71BEF9C6" w14:textId="77777777" w:rsidR="000C4C89" w:rsidRDefault="00000000">
      <w:pPr>
        <w:spacing w:before="80" w:after="80"/>
        <w:jc w:val="both"/>
      </w:pPr>
      <w:r>
        <w:rPr>
          <w:color w:val="333333"/>
        </w:rPr>
        <w:t>Se busca asegurar que el sistema cumpla con los 26 requerimientos funcionales definidos, agrupados en los módulos de Usuarios (RF01-RF07), Productos (RF08-RF13), Ventas (RF14-RF19) e Inventario (RF20-RF26), permitiendo una gestión eficiente de la tienda en línea y reduciendo errores en los procesos operativos.</w:t>
      </w:r>
    </w:p>
    <w:p w14:paraId="46811152" w14:textId="77777777" w:rsidR="000C4C89" w:rsidRDefault="000C4C89">
      <w:pPr>
        <w:spacing w:before="60" w:after="60"/>
      </w:pPr>
    </w:p>
    <w:p w14:paraId="6082624F" w14:textId="77777777" w:rsidR="000C4C89" w:rsidRDefault="00000000">
      <w:pPr>
        <w:spacing w:before="80" w:after="80"/>
        <w:jc w:val="both"/>
      </w:pPr>
      <w:r>
        <w:rPr>
          <w:color w:val="333333"/>
        </w:rPr>
        <w:t>Asimismo, se pretende aplicar buenas prácticas de desarrollo, pruebas y validación, con el fin de mejorar la confiabilidad del sistema y garantizar su correcto funcionamiento bajo los estándares del modelo ISO/IEC 25010.</w:t>
      </w:r>
    </w:p>
    <w:p w14:paraId="050263A5" w14:textId="77777777" w:rsidR="000C4C89" w:rsidRDefault="00000000">
      <w:pPr>
        <w:pStyle w:val="Ttulo1"/>
        <w:pBdr>
          <w:bottom w:val="single" w:sz="4" w:space="1" w:color="999999"/>
        </w:pBdr>
      </w:pPr>
      <w:r>
        <w:t>3. Gestión</w:t>
      </w:r>
    </w:p>
    <w:p w14:paraId="47B5567B" w14:textId="77777777" w:rsidR="000C4C89" w:rsidRDefault="00000000">
      <w:pPr>
        <w:spacing w:before="80" w:after="80"/>
        <w:jc w:val="both"/>
      </w:pPr>
      <w:r>
        <w:rPr>
          <w:color w:val="333333"/>
        </w:rPr>
        <w:t>La gestión del plan de calidad será responsabilidad del equipo de desarrollo del sistema K-Shop.</w:t>
      </w:r>
    </w:p>
    <w:p w14:paraId="12C3869A" w14:textId="77777777" w:rsidR="000C4C89" w:rsidRDefault="000C4C89">
      <w:pPr>
        <w:spacing w:before="60" w:after="60"/>
      </w:pPr>
    </w:p>
    <w:p w14:paraId="720F7438" w14:textId="77777777" w:rsidR="000C4C89" w:rsidRDefault="00000000">
      <w:pPr>
        <w:spacing w:before="80" w:after="80"/>
        <w:jc w:val="both"/>
      </w:pPr>
      <w:r>
        <w:rPr>
          <w:color w:val="333333"/>
        </w:rPr>
        <w:t>Esta gestión se enfocará en:</w:t>
      </w:r>
    </w:p>
    <w:p w14:paraId="55EA83F9" w14:textId="77777777" w:rsidR="000C4C89" w:rsidRDefault="00000000">
      <w:pPr>
        <w:pStyle w:val="Prrafodelista"/>
        <w:numPr>
          <w:ilvl w:val="0"/>
          <w:numId w:val="2"/>
        </w:numPr>
        <w:spacing w:before="60" w:after="60"/>
      </w:pPr>
      <w:r>
        <w:rPr>
          <w:color w:val="333333"/>
        </w:rPr>
        <w:t>Planificación de actividades de calidad por cada módulo del sistema.</w:t>
      </w:r>
    </w:p>
    <w:p w14:paraId="20D5DC92" w14:textId="77777777" w:rsidR="000C4C89" w:rsidRDefault="00000000">
      <w:pPr>
        <w:pStyle w:val="Prrafodelista"/>
        <w:numPr>
          <w:ilvl w:val="0"/>
          <w:numId w:val="2"/>
        </w:numPr>
        <w:spacing w:before="60" w:after="60"/>
      </w:pPr>
      <w:r>
        <w:rPr>
          <w:color w:val="333333"/>
        </w:rPr>
        <w:t>Seguimiento del desarrollo de los requerimientos funcionales.</w:t>
      </w:r>
    </w:p>
    <w:p w14:paraId="477BA335" w14:textId="77777777" w:rsidR="000C4C89" w:rsidRDefault="00000000">
      <w:pPr>
        <w:pStyle w:val="Prrafodelista"/>
        <w:numPr>
          <w:ilvl w:val="0"/>
          <w:numId w:val="2"/>
        </w:numPr>
        <w:spacing w:before="60" w:after="60"/>
      </w:pPr>
      <w:r>
        <w:rPr>
          <w:color w:val="333333"/>
        </w:rPr>
        <w:t>Control de errores detectados en pruebas unitarias, de integración y de aceptación.</w:t>
      </w:r>
    </w:p>
    <w:p w14:paraId="6D30FDBF" w14:textId="77777777" w:rsidR="000C4C89" w:rsidRDefault="00000000">
      <w:pPr>
        <w:pStyle w:val="Prrafodelista"/>
        <w:numPr>
          <w:ilvl w:val="0"/>
          <w:numId w:val="2"/>
        </w:numPr>
        <w:spacing w:before="60" w:after="60"/>
      </w:pPr>
      <w:r>
        <w:rPr>
          <w:color w:val="333333"/>
        </w:rPr>
        <w:t>Documentación de resultados y generación de reportes de calidad.</w:t>
      </w:r>
    </w:p>
    <w:p w14:paraId="0B836BE5" w14:textId="77777777" w:rsidR="000C4C89" w:rsidRDefault="000C4C89">
      <w:pPr>
        <w:spacing w:before="60" w:after="60"/>
      </w:pPr>
    </w:p>
    <w:p w14:paraId="4BCEEC0F" w14:textId="77777777" w:rsidR="000C4C89" w:rsidRDefault="00000000">
      <w:pPr>
        <w:spacing w:before="80" w:after="80"/>
        <w:jc w:val="both"/>
      </w:pPr>
      <w:r>
        <w:rPr>
          <w:color w:val="333333"/>
        </w:rPr>
        <w:t>El responsable de calidad supervisará el cumplimiento de las actividades de revisión, verificación y validación en cada sprint de desarrollo.</w:t>
      </w:r>
    </w:p>
    <w:p w14:paraId="5C42DA4F" w14:textId="77777777" w:rsidR="000C4C89" w:rsidRDefault="00000000">
      <w:pPr>
        <w:pStyle w:val="Ttulo1"/>
        <w:pBdr>
          <w:bottom w:val="single" w:sz="4" w:space="1" w:color="999999"/>
        </w:pBdr>
      </w:pPr>
      <w:r>
        <w:lastRenderedPageBreak/>
        <w:t>4. Organización</w:t>
      </w:r>
    </w:p>
    <w:p w14:paraId="0BBDE0E5" w14:textId="77777777" w:rsidR="000C4C89" w:rsidRDefault="00000000">
      <w:pPr>
        <w:spacing w:before="80" w:after="80"/>
        <w:jc w:val="both"/>
      </w:pPr>
      <w:r>
        <w:rPr>
          <w:color w:val="333333"/>
        </w:rPr>
        <w:t>El proyecto K-Shop contará con la siguiente estructura de roles:</w:t>
      </w:r>
    </w:p>
    <w:p w14:paraId="0E695CA7" w14:textId="77777777" w:rsidR="000C4C89" w:rsidRDefault="000C4C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860"/>
      </w:tblGrid>
      <w:tr w:rsidR="000C4C89" w14:paraId="798C06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B1433A1" w14:textId="77777777" w:rsidR="000C4C89" w:rsidRDefault="00000000">
            <w:r>
              <w:rPr>
                <w:b/>
                <w:bCs/>
                <w:color w:val="FFFFFF"/>
                <w:sz w:val="20"/>
                <w:szCs w:val="20"/>
              </w:rPr>
              <w:t>Rol</w:t>
            </w:r>
          </w:p>
        </w:tc>
        <w:tc>
          <w:tcPr>
            <w:tcW w:w="3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510D93D5" w14:textId="77777777" w:rsidR="000C4C89" w:rsidRDefault="00000000">
            <w:r>
              <w:rPr>
                <w:b/>
                <w:bCs/>
                <w:color w:val="FFFFFF"/>
                <w:sz w:val="20"/>
                <w:szCs w:val="20"/>
              </w:rPr>
              <w:t>Responsable</w:t>
            </w:r>
          </w:p>
        </w:tc>
        <w:tc>
          <w:tcPr>
            <w:tcW w:w="28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10ED4566" w14:textId="77777777" w:rsidR="000C4C89" w:rsidRDefault="00000000">
            <w:r>
              <w:rPr>
                <w:b/>
                <w:bCs/>
                <w:color w:val="FFFFFF"/>
                <w:sz w:val="20"/>
                <w:szCs w:val="20"/>
              </w:rPr>
              <w:t>Función</w:t>
            </w:r>
          </w:p>
        </w:tc>
      </w:tr>
      <w:tr w:rsidR="000C4C89" w14:paraId="6FF53F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4981C" w14:textId="77777777" w:rsidR="000C4C89" w:rsidRDefault="00000000">
            <w:r>
              <w:rPr>
                <w:color w:val="333333"/>
                <w:sz w:val="20"/>
                <w:szCs w:val="20"/>
              </w:rPr>
              <w:t>Gerente del Proyecto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C1CE6" w14:textId="77777777" w:rsidR="000C4C89" w:rsidRDefault="00000000">
            <w:r>
              <w:rPr>
                <w:color w:val="333333"/>
                <w:sz w:val="20"/>
                <w:szCs w:val="20"/>
              </w:rPr>
              <w:t>Equipo K-Shop</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D7C44" w14:textId="77777777" w:rsidR="000C4C89" w:rsidRDefault="00000000">
            <w:r>
              <w:rPr>
                <w:color w:val="333333"/>
                <w:sz w:val="20"/>
                <w:szCs w:val="20"/>
              </w:rPr>
              <w:t>Supervisa el cumplimiento de objetivos y entregables.</w:t>
            </w:r>
          </w:p>
        </w:tc>
      </w:tr>
      <w:tr w:rsidR="000C4C89" w14:paraId="49BA060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8A5DE4" w14:textId="77777777" w:rsidR="000C4C89" w:rsidRDefault="00000000">
            <w:r>
              <w:rPr>
                <w:color w:val="333333"/>
                <w:sz w:val="20"/>
                <w:szCs w:val="20"/>
              </w:rPr>
              <w:t>Responsable de SQA</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40C37B" w14:textId="77777777" w:rsidR="000C4C89" w:rsidRDefault="00000000">
            <w:r>
              <w:rPr>
                <w:color w:val="333333"/>
                <w:sz w:val="20"/>
                <w:szCs w:val="20"/>
              </w:rPr>
              <w:t>Abella Sánchez Kevyn Steve</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97FC63" w14:textId="77777777" w:rsidR="000C4C89" w:rsidRDefault="00000000">
            <w:r>
              <w:rPr>
                <w:color w:val="333333"/>
                <w:sz w:val="20"/>
                <w:szCs w:val="20"/>
              </w:rPr>
              <w:t>Controla la calidad del software y verifica estándares.</w:t>
            </w:r>
          </w:p>
        </w:tc>
      </w:tr>
      <w:tr w:rsidR="000C4C89" w14:paraId="591304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53C5E" w14:textId="77777777" w:rsidR="000C4C89" w:rsidRDefault="00000000">
            <w:r>
              <w:rPr>
                <w:color w:val="333333"/>
                <w:sz w:val="20"/>
                <w:szCs w:val="20"/>
              </w:rPr>
              <w:t>Desarrolladores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99A1F" w14:textId="77777777" w:rsidR="000C4C89" w:rsidRDefault="00000000">
            <w:r>
              <w:rPr>
                <w:color w:val="333333"/>
                <w:sz w:val="20"/>
                <w:szCs w:val="20"/>
              </w:rPr>
              <w:t>Todos los integrantes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A6509" w14:textId="77777777" w:rsidR="000C4C89" w:rsidRDefault="00000000">
            <w:r>
              <w:rPr>
                <w:color w:val="333333"/>
                <w:sz w:val="20"/>
                <w:szCs w:val="20"/>
              </w:rPr>
              <w:t>Implementan los módulos del sistema K-Shop.</w:t>
            </w:r>
          </w:p>
        </w:tc>
      </w:tr>
      <w:tr w:rsidR="000C4C89" w14:paraId="151549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9E3027" w14:textId="77777777" w:rsidR="000C4C89" w:rsidRDefault="00000000">
            <w:r>
              <w:rPr>
                <w:color w:val="333333"/>
                <w:sz w:val="20"/>
                <w:szCs w:val="20"/>
              </w:rPr>
              <w:t>Equipo de Pruebas</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A1E7C" w14:textId="77777777" w:rsidR="000C4C89" w:rsidRDefault="00000000">
            <w:r>
              <w:rPr>
                <w:color w:val="333333"/>
                <w:sz w:val="20"/>
                <w:szCs w:val="20"/>
              </w:rPr>
              <w:t>Todos los integrantes</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05E7B" w14:textId="77777777" w:rsidR="000C4C89" w:rsidRDefault="00000000">
            <w:r>
              <w:rPr>
                <w:color w:val="333333"/>
                <w:sz w:val="20"/>
                <w:szCs w:val="20"/>
              </w:rPr>
              <w:t>Validan el funcionamiento de cada módulo.</w:t>
            </w:r>
          </w:p>
        </w:tc>
      </w:tr>
      <w:tr w:rsidR="000C4C89" w14:paraId="564CB34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4BC1B" w14:textId="77777777" w:rsidR="000C4C89" w:rsidRDefault="00000000">
            <w:r>
              <w:rPr>
                <w:color w:val="333333"/>
                <w:sz w:val="20"/>
                <w:szCs w:val="20"/>
              </w:rPr>
              <w:t>Instructor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155FC" w14:textId="77777777" w:rsidR="000C4C89" w:rsidRDefault="00000000">
            <w:r>
              <w:rPr>
                <w:color w:val="333333"/>
                <w:sz w:val="20"/>
                <w:szCs w:val="20"/>
              </w:rPr>
              <w:t>Edwin Marín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CA042" w14:textId="77777777" w:rsidR="000C4C89" w:rsidRDefault="00000000">
            <w:r>
              <w:rPr>
                <w:color w:val="333333"/>
                <w:sz w:val="20"/>
                <w:szCs w:val="20"/>
              </w:rPr>
              <w:t>Supervisa y aprueba la calidad del proyecto.</w:t>
            </w:r>
          </w:p>
        </w:tc>
      </w:tr>
      <w:tr w:rsidR="000C4C89" w14:paraId="0816A3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85B60E" w14:textId="77777777" w:rsidR="000C4C89" w:rsidRDefault="00000000">
            <w:r>
              <w:rPr>
                <w:color w:val="333333"/>
                <w:sz w:val="20"/>
                <w:szCs w:val="20"/>
              </w:rPr>
              <w:t>Usuario Final</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A61113" w14:textId="77777777" w:rsidR="000C4C89" w:rsidRDefault="00000000">
            <w:r>
              <w:rPr>
                <w:color w:val="333333"/>
                <w:sz w:val="20"/>
                <w:szCs w:val="20"/>
              </w:rPr>
              <w:t>Clientes de K-Shop</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E9E582" w14:textId="77777777" w:rsidR="000C4C89" w:rsidRDefault="00000000">
            <w:r>
              <w:rPr>
                <w:color w:val="333333"/>
                <w:sz w:val="20"/>
                <w:szCs w:val="20"/>
              </w:rPr>
              <w:t>Realizan pruebas de aceptación del sistema.</w:t>
            </w:r>
          </w:p>
        </w:tc>
      </w:tr>
    </w:tbl>
    <w:p w14:paraId="679458A2" w14:textId="77777777" w:rsidR="000C4C89" w:rsidRDefault="00000000">
      <w:pPr>
        <w:pStyle w:val="Ttulo1"/>
        <w:pBdr>
          <w:bottom w:val="single" w:sz="4" w:space="1" w:color="999999"/>
        </w:pBdr>
      </w:pPr>
      <w:r>
        <w:t>5. Actividades de Calidad</w:t>
      </w:r>
    </w:p>
    <w:p w14:paraId="411929ED" w14:textId="77777777" w:rsidR="000C4C89" w:rsidRDefault="00000000">
      <w:pPr>
        <w:spacing w:before="80" w:after="80"/>
        <w:jc w:val="both"/>
      </w:pPr>
      <w:r>
        <w:rPr>
          <w:color w:val="333333"/>
        </w:rPr>
        <w:t>Durante el desarrollo del sistema K-Shop se realizarán las siguientes actividades de calidad:</w:t>
      </w:r>
    </w:p>
    <w:p w14:paraId="7D6A3239" w14:textId="77777777" w:rsidR="000C4C89" w:rsidRDefault="000C4C89">
      <w:pPr>
        <w:spacing w:before="60" w:after="60"/>
      </w:pPr>
    </w:p>
    <w:p w14:paraId="6E15BFB2" w14:textId="77777777" w:rsidR="000C4C89" w:rsidRDefault="00000000">
      <w:pPr>
        <w:pStyle w:val="Prrafodelista"/>
        <w:numPr>
          <w:ilvl w:val="0"/>
          <w:numId w:val="2"/>
        </w:numPr>
        <w:spacing w:before="60" w:after="60"/>
      </w:pPr>
      <w:r>
        <w:rPr>
          <w:color w:val="333333"/>
        </w:rPr>
        <w:t>Revisión de requerimientos funcionales (RF01-RF26).</w:t>
      </w:r>
    </w:p>
    <w:p w14:paraId="53680DC4" w14:textId="77777777" w:rsidR="000C4C89" w:rsidRDefault="00000000">
      <w:pPr>
        <w:pStyle w:val="Prrafodelista"/>
        <w:numPr>
          <w:ilvl w:val="0"/>
          <w:numId w:val="2"/>
        </w:numPr>
        <w:spacing w:before="60" w:after="60"/>
      </w:pPr>
      <w:r>
        <w:rPr>
          <w:color w:val="333333"/>
        </w:rPr>
        <w:t>Revisión del diseño del sistema y la arquitectura de tres capas (Laravel + Spring Boot + MySQL).</w:t>
      </w:r>
    </w:p>
    <w:p w14:paraId="59E50D04" w14:textId="77777777" w:rsidR="000C4C89" w:rsidRDefault="00000000">
      <w:pPr>
        <w:pStyle w:val="Prrafodelista"/>
        <w:numPr>
          <w:ilvl w:val="0"/>
          <w:numId w:val="2"/>
        </w:numPr>
        <w:spacing w:before="60" w:after="60"/>
      </w:pPr>
      <w:r>
        <w:rPr>
          <w:color w:val="333333"/>
        </w:rPr>
        <w:t>Verificación del código fuente en los repositorios GitHub del proyecto.</w:t>
      </w:r>
    </w:p>
    <w:p w14:paraId="4331331C" w14:textId="77777777" w:rsidR="000C4C89" w:rsidRDefault="00000000">
      <w:pPr>
        <w:pStyle w:val="Prrafodelista"/>
        <w:numPr>
          <w:ilvl w:val="0"/>
          <w:numId w:val="2"/>
        </w:numPr>
        <w:spacing w:before="60" w:after="60"/>
      </w:pPr>
      <w:r>
        <w:rPr>
          <w:color w:val="333333"/>
        </w:rPr>
        <w:t>Validación de módulos: Usuarios, Productos, Ventas e Inventario.</w:t>
      </w:r>
    </w:p>
    <w:p w14:paraId="51829F26" w14:textId="77777777" w:rsidR="000C4C89" w:rsidRDefault="00000000">
      <w:pPr>
        <w:pStyle w:val="Prrafodelista"/>
        <w:numPr>
          <w:ilvl w:val="0"/>
          <w:numId w:val="2"/>
        </w:numPr>
        <w:spacing w:before="60" w:after="60"/>
      </w:pPr>
      <w:r>
        <w:rPr>
          <w:color w:val="333333"/>
        </w:rPr>
        <w:t xml:space="preserve">Pruebas unitarias de cada </w:t>
      </w:r>
      <w:proofErr w:type="spellStart"/>
      <w:r>
        <w:rPr>
          <w:color w:val="333333"/>
        </w:rPr>
        <w:t>endpoint</w:t>
      </w:r>
      <w:proofErr w:type="spellEnd"/>
      <w:r>
        <w:rPr>
          <w:color w:val="333333"/>
        </w:rPr>
        <w:t xml:space="preserve"> de la API Spring Boot.</w:t>
      </w:r>
    </w:p>
    <w:p w14:paraId="1B2056D0" w14:textId="77777777" w:rsidR="000C4C89" w:rsidRDefault="00000000">
      <w:pPr>
        <w:pStyle w:val="Prrafodelista"/>
        <w:numPr>
          <w:ilvl w:val="0"/>
          <w:numId w:val="2"/>
        </w:numPr>
        <w:spacing w:before="60" w:after="60"/>
      </w:pPr>
      <w:r>
        <w:rPr>
          <w:color w:val="333333"/>
        </w:rPr>
        <w:t>Pruebas de integración entre Laravel y la API REST.</w:t>
      </w:r>
    </w:p>
    <w:p w14:paraId="42AF3384" w14:textId="77777777" w:rsidR="000C4C89" w:rsidRDefault="00000000">
      <w:pPr>
        <w:pStyle w:val="Prrafodelista"/>
        <w:numPr>
          <w:ilvl w:val="0"/>
          <w:numId w:val="2"/>
        </w:numPr>
        <w:spacing w:before="60" w:after="60"/>
      </w:pPr>
      <w:r>
        <w:rPr>
          <w:color w:val="333333"/>
        </w:rPr>
        <w:t>Pruebas del sistema en el servidor AWS EC2.</w:t>
      </w:r>
    </w:p>
    <w:p w14:paraId="56583381" w14:textId="77777777" w:rsidR="000C4C89" w:rsidRDefault="00000000">
      <w:pPr>
        <w:pStyle w:val="Prrafodelista"/>
        <w:numPr>
          <w:ilvl w:val="0"/>
          <w:numId w:val="2"/>
        </w:numPr>
        <w:spacing w:before="60" w:after="60"/>
      </w:pPr>
      <w:r>
        <w:rPr>
          <w:color w:val="333333"/>
        </w:rPr>
        <w:t>Pruebas de aceptación con usuarios reales de la tienda.</w:t>
      </w:r>
    </w:p>
    <w:p w14:paraId="10BCD2ED" w14:textId="77777777" w:rsidR="000C4C89" w:rsidRDefault="00000000">
      <w:pPr>
        <w:pStyle w:val="Prrafodelista"/>
        <w:numPr>
          <w:ilvl w:val="0"/>
          <w:numId w:val="2"/>
        </w:numPr>
        <w:spacing w:before="60" w:after="60"/>
      </w:pPr>
      <w:r>
        <w:rPr>
          <w:color w:val="333333"/>
        </w:rPr>
        <w:t>Seguimiento y registro de errores detectados.</w:t>
      </w:r>
    </w:p>
    <w:p w14:paraId="36F499A0" w14:textId="77777777" w:rsidR="000C4C89" w:rsidRDefault="00000000">
      <w:pPr>
        <w:pStyle w:val="Ttulo1"/>
        <w:pBdr>
          <w:bottom w:val="single" w:sz="4" w:space="1" w:color="999999"/>
        </w:pBdr>
      </w:pPr>
      <w:r>
        <w:t>6. Relación con la Planificación</w:t>
      </w:r>
    </w:p>
    <w:p w14:paraId="60B66C8F" w14:textId="77777777" w:rsidR="000C4C89" w:rsidRDefault="00000000">
      <w:pPr>
        <w:spacing w:before="80" w:after="80"/>
        <w:jc w:val="both"/>
      </w:pPr>
      <w:r>
        <w:rPr>
          <w:color w:val="333333"/>
        </w:rPr>
        <w:t>Las actividades de calidad se ejecutarán en cada fase del desarrollo de K-Shop:</w:t>
      </w:r>
    </w:p>
    <w:p w14:paraId="516F9732" w14:textId="77777777" w:rsidR="000C4C89" w:rsidRDefault="000C4C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0C4C89" w14:paraId="7D5F114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41082C8F" w14:textId="77777777" w:rsidR="000C4C89" w:rsidRDefault="00000000">
            <w:r>
              <w:rPr>
                <w:b/>
                <w:bCs/>
                <w:color w:val="FFFFFF"/>
                <w:sz w:val="20"/>
                <w:szCs w:val="20"/>
              </w:rPr>
              <w:t>Fase</w:t>
            </w:r>
          </w:p>
        </w:tc>
        <w:tc>
          <w:tcPr>
            <w:tcW w:w="3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1A24A28" w14:textId="77777777" w:rsidR="000C4C89" w:rsidRDefault="00000000">
            <w:r>
              <w:rPr>
                <w:b/>
                <w:bCs/>
                <w:color w:val="FFFFFF"/>
                <w:sz w:val="20"/>
                <w:szCs w:val="20"/>
              </w:rPr>
              <w:t>Actividad de Calidad</w:t>
            </w:r>
          </w:p>
        </w:tc>
        <w:tc>
          <w:tcPr>
            <w:tcW w:w="33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A03C30F" w14:textId="77777777" w:rsidR="000C4C89" w:rsidRDefault="00000000">
            <w:r>
              <w:rPr>
                <w:b/>
                <w:bCs/>
                <w:color w:val="FFFFFF"/>
                <w:sz w:val="20"/>
                <w:szCs w:val="20"/>
              </w:rPr>
              <w:t>Entregable</w:t>
            </w:r>
          </w:p>
        </w:tc>
      </w:tr>
      <w:tr w:rsidR="000C4C89" w14:paraId="21C9259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5DFBA" w14:textId="77777777" w:rsidR="000C4C89" w:rsidRDefault="00000000">
            <w:r>
              <w:rPr>
                <w:color w:val="333333"/>
                <w:sz w:val="20"/>
                <w:szCs w:val="20"/>
              </w:rPr>
              <w:t>Análisis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4B8D1" w14:textId="77777777" w:rsidR="000C4C89" w:rsidRDefault="00000000">
            <w:r>
              <w:rPr>
                <w:color w:val="333333"/>
                <w:sz w:val="20"/>
                <w:szCs w:val="20"/>
              </w:rPr>
              <w:t>Revisión de los 26 requerimientos funcionales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2E007" w14:textId="77777777" w:rsidR="000C4C89" w:rsidRDefault="00000000">
            <w:r>
              <w:rPr>
                <w:color w:val="333333"/>
                <w:sz w:val="20"/>
                <w:szCs w:val="20"/>
              </w:rPr>
              <w:t>Documento de requerimientos validado</w:t>
            </w:r>
          </w:p>
        </w:tc>
      </w:tr>
      <w:tr w:rsidR="000C4C89" w14:paraId="0707B71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2E7EB" w14:textId="77777777" w:rsidR="000C4C89" w:rsidRDefault="00000000">
            <w:r>
              <w:rPr>
                <w:color w:val="333333"/>
                <w:sz w:val="20"/>
                <w:szCs w:val="20"/>
              </w:rPr>
              <w:lastRenderedPageBreak/>
              <w:t>Diseño</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77FDB6" w14:textId="77777777" w:rsidR="000C4C89" w:rsidRDefault="00000000">
            <w:r>
              <w:rPr>
                <w:color w:val="333333"/>
                <w:sz w:val="20"/>
                <w:szCs w:val="20"/>
              </w:rPr>
              <w:t>Revisión de arquitectura y modelo de base de datos</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4CF2B4" w14:textId="77777777" w:rsidR="000C4C89" w:rsidRDefault="00000000">
            <w:r>
              <w:rPr>
                <w:color w:val="333333"/>
                <w:sz w:val="20"/>
                <w:szCs w:val="20"/>
              </w:rPr>
              <w:t>Diagrama de arquitectura aprobado</w:t>
            </w:r>
          </w:p>
        </w:tc>
      </w:tr>
      <w:tr w:rsidR="000C4C89" w14:paraId="28238C9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79CB6" w14:textId="77777777" w:rsidR="000C4C89" w:rsidRDefault="00000000">
            <w:r>
              <w:rPr>
                <w:color w:val="333333"/>
                <w:sz w:val="20"/>
                <w:szCs w:val="20"/>
              </w:rPr>
              <w:t>Desarrollo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3C42B" w14:textId="77777777" w:rsidR="000C4C89" w:rsidRDefault="00000000">
            <w:r>
              <w:rPr>
                <w:color w:val="333333"/>
                <w:sz w:val="20"/>
                <w:szCs w:val="20"/>
              </w:rPr>
              <w:t>Revisión de código y control de versiones en GitHub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95520" w14:textId="77777777" w:rsidR="000C4C89" w:rsidRDefault="00000000">
            <w:r>
              <w:rPr>
                <w:color w:val="333333"/>
                <w:sz w:val="20"/>
                <w:szCs w:val="20"/>
              </w:rPr>
              <w:t xml:space="preserve">Código revisado y </w:t>
            </w:r>
            <w:proofErr w:type="spellStart"/>
            <w:r>
              <w:rPr>
                <w:color w:val="333333"/>
                <w:sz w:val="20"/>
                <w:szCs w:val="20"/>
              </w:rPr>
              <w:t>mergeado</w:t>
            </w:r>
            <w:proofErr w:type="spellEnd"/>
          </w:p>
        </w:tc>
      </w:tr>
      <w:tr w:rsidR="000C4C89" w14:paraId="0256D2F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D60A4B" w14:textId="77777777" w:rsidR="000C4C89" w:rsidRDefault="00000000">
            <w:r>
              <w:rPr>
                <w:color w:val="333333"/>
                <w:sz w:val="20"/>
                <w:szCs w:val="20"/>
              </w:rPr>
              <w:t>Pruebas</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55E658" w14:textId="77777777" w:rsidR="000C4C89" w:rsidRDefault="00000000">
            <w:r>
              <w:rPr>
                <w:color w:val="333333"/>
                <w:sz w:val="20"/>
                <w:szCs w:val="20"/>
              </w:rPr>
              <w:t>Pruebas funcionales, de integración y del sistema</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7284A0" w14:textId="77777777" w:rsidR="000C4C89" w:rsidRDefault="00000000">
            <w:r>
              <w:rPr>
                <w:color w:val="333333"/>
                <w:sz w:val="20"/>
                <w:szCs w:val="20"/>
              </w:rPr>
              <w:t>Reporte de pruebas</w:t>
            </w:r>
          </w:p>
        </w:tc>
      </w:tr>
      <w:tr w:rsidR="000C4C89" w14:paraId="67D013E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8AD64" w14:textId="77777777" w:rsidR="000C4C89" w:rsidRDefault="00000000">
            <w:r>
              <w:rPr>
                <w:color w:val="333333"/>
                <w:sz w:val="20"/>
                <w:szCs w:val="20"/>
              </w:rPr>
              <w:t>Despliegue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0B6BE" w14:textId="77777777" w:rsidR="000C4C89" w:rsidRDefault="00000000">
            <w:r>
              <w:rPr>
                <w:color w:val="333333"/>
                <w:sz w:val="20"/>
                <w:szCs w:val="20"/>
              </w:rPr>
              <w:t>Validación en servidor AWS EC2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F403B" w14:textId="77777777" w:rsidR="000C4C89" w:rsidRDefault="00000000">
            <w:r>
              <w:rPr>
                <w:color w:val="333333"/>
                <w:sz w:val="20"/>
                <w:szCs w:val="20"/>
              </w:rPr>
              <w:t>Sistema desplegado y verificado</w:t>
            </w:r>
          </w:p>
        </w:tc>
      </w:tr>
      <w:tr w:rsidR="000C4C89" w14:paraId="607C6F8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97E06E" w14:textId="77777777" w:rsidR="000C4C89" w:rsidRDefault="00000000">
            <w:r>
              <w:rPr>
                <w:color w:val="333333"/>
                <w:sz w:val="20"/>
                <w:szCs w:val="20"/>
              </w:rPr>
              <w:t>Mantenimiento</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A431" w14:textId="77777777" w:rsidR="000C4C89" w:rsidRDefault="00000000">
            <w:r>
              <w:rPr>
                <w:color w:val="333333"/>
                <w:sz w:val="20"/>
                <w:szCs w:val="20"/>
              </w:rPr>
              <w:t>Auditorías de calidad y monitoreo de errores</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6CC989" w14:textId="77777777" w:rsidR="000C4C89" w:rsidRDefault="00000000">
            <w:r>
              <w:rPr>
                <w:color w:val="333333"/>
                <w:sz w:val="20"/>
                <w:szCs w:val="20"/>
              </w:rPr>
              <w:t>Reporte de mantenimiento</w:t>
            </w:r>
          </w:p>
        </w:tc>
      </w:tr>
    </w:tbl>
    <w:p w14:paraId="20CF50F5" w14:textId="77777777" w:rsidR="000C4C89" w:rsidRDefault="00000000">
      <w:pPr>
        <w:pStyle w:val="Ttulo1"/>
        <w:pBdr>
          <w:bottom w:val="single" w:sz="4" w:space="1" w:color="999999"/>
        </w:pBdr>
      </w:pPr>
      <w:r>
        <w:t>7. Responsables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C4C89" w14:paraId="4970F4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4C618259" w14:textId="77777777" w:rsidR="000C4C89" w:rsidRDefault="00000000">
            <w:r>
              <w:rPr>
                <w:b/>
                <w:bCs/>
                <w:color w:val="FFFFFF"/>
                <w:sz w:val="20"/>
                <w:szCs w:val="20"/>
              </w:rPr>
              <w:t>Responsable</w:t>
            </w:r>
          </w:p>
        </w:tc>
        <w:tc>
          <w:tcPr>
            <w:tcW w:w="63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53D264C6" w14:textId="77777777" w:rsidR="000C4C89" w:rsidRDefault="00000000">
            <w:r>
              <w:rPr>
                <w:b/>
                <w:bCs/>
                <w:color w:val="FFFFFF"/>
                <w:sz w:val="20"/>
                <w:szCs w:val="20"/>
              </w:rPr>
              <w:t>Función</w:t>
            </w:r>
          </w:p>
        </w:tc>
      </w:tr>
      <w:tr w:rsidR="000C4C89" w14:paraId="56181E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29D4C" w14:textId="77777777" w:rsidR="000C4C89" w:rsidRDefault="00000000">
            <w:r>
              <w:rPr>
                <w:color w:val="333333"/>
                <w:sz w:val="20"/>
                <w:szCs w:val="20"/>
              </w:rPr>
              <w:t>Responsable SQA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91FDD" w14:textId="77777777" w:rsidR="000C4C89" w:rsidRDefault="00000000">
            <w:r>
              <w:rPr>
                <w:color w:val="333333"/>
                <w:sz w:val="20"/>
                <w:szCs w:val="20"/>
              </w:rPr>
              <w:t>Supervisa el cumplimiento del plan de calidad.</w:t>
            </w:r>
          </w:p>
        </w:tc>
      </w:tr>
      <w:tr w:rsidR="000C4C89" w14:paraId="3045A0E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45BE79" w14:textId="77777777" w:rsidR="000C4C89" w:rsidRDefault="00000000">
            <w:r>
              <w:rPr>
                <w:color w:val="333333"/>
                <w:sz w:val="20"/>
                <w:szCs w:val="20"/>
              </w:rPr>
              <w:t>Desarrolladores</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926E2" w14:textId="77777777" w:rsidR="000C4C89" w:rsidRDefault="00000000">
            <w:r>
              <w:rPr>
                <w:color w:val="333333"/>
                <w:sz w:val="20"/>
                <w:szCs w:val="20"/>
              </w:rPr>
              <w:t>Corrigen errores detectados en revisiones y pruebas.</w:t>
            </w:r>
          </w:p>
        </w:tc>
      </w:tr>
      <w:tr w:rsidR="000C4C89" w14:paraId="5B67545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B11BD" w14:textId="77777777" w:rsidR="000C4C89" w:rsidRDefault="00000000">
            <w:r>
              <w:rPr>
                <w:color w:val="333333"/>
                <w:sz w:val="20"/>
                <w:szCs w:val="20"/>
              </w:rPr>
              <w:t>Equipo de pruebas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46C9B" w14:textId="77777777" w:rsidR="000C4C89" w:rsidRDefault="00000000">
            <w:r>
              <w:rPr>
                <w:color w:val="333333"/>
                <w:sz w:val="20"/>
                <w:szCs w:val="20"/>
              </w:rPr>
              <w:t>Valida las correcciones realizadas.</w:t>
            </w:r>
          </w:p>
        </w:tc>
      </w:tr>
      <w:tr w:rsidR="000C4C89" w14:paraId="65D307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1B8C3C" w14:textId="77777777" w:rsidR="000C4C89" w:rsidRDefault="00000000">
            <w:r>
              <w:rPr>
                <w:color w:val="333333"/>
                <w:sz w:val="20"/>
                <w:szCs w:val="20"/>
              </w:rPr>
              <w:t>Instructor Edwin Marín</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DFB297" w14:textId="77777777" w:rsidR="000C4C89" w:rsidRDefault="00000000">
            <w:r>
              <w:rPr>
                <w:color w:val="333333"/>
                <w:sz w:val="20"/>
                <w:szCs w:val="20"/>
              </w:rPr>
              <w:t>Controla y aprueba el proceso de calidad.</w:t>
            </w:r>
          </w:p>
        </w:tc>
      </w:tr>
    </w:tbl>
    <w:p w14:paraId="6BDB2462" w14:textId="77777777" w:rsidR="000C4C89" w:rsidRDefault="00000000">
      <w:pPr>
        <w:pStyle w:val="Ttulo1"/>
        <w:pBdr>
          <w:bottom w:val="single" w:sz="4" w:space="1" w:color="999999"/>
        </w:pBdr>
      </w:pPr>
      <w:r>
        <w:t>8. Alcance</w:t>
      </w:r>
    </w:p>
    <w:p w14:paraId="510FB2F2" w14:textId="77777777" w:rsidR="000C4C89" w:rsidRDefault="00000000">
      <w:pPr>
        <w:spacing w:before="80" w:after="80"/>
        <w:jc w:val="both"/>
      </w:pPr>
      <w:r>
        <w:rPr>
          <w:color w:val="333333"/>
        </w:rPr>
        <w:t>Este plan aplica al sistema K-Shop — Tienda en Línea y cubre las siguientes fases del ciclo de vida del software:</w:t>
      </w:r>
    </w:p>
    <w:p w14:paraId="6250C4C1" w14:textId="77777777" w:rsidR="000C4C89" w:rsidRDefault="000C4C89">
      <w:pPr>
        <w:spacing w:before="60" w:after="60"/>
      </w:pPr>
    </w:p>
    <w:p w14:paraId="4F990DF5" w14:textId="77777777" w:rsidR="000C4C89" w:rsidRDefault="00000000">
      <w:pPr>
        <w:pStyle w:val="Prrafodelista"/>
        <w:numPr>
          <w:ilvl w:val="0"/>
          <w:numId w:val="2"/>
        </w:numPr>
        <w:spacing w:before="60" w:after="60"/>
      </w:pPr>
      <w:r>
        <w:rPr>
          <w:color w:val="333333"/>
        </w:rPr>
        <w:t>Análisis de requerimientos funcionales (RF01-RF26).</w:t>
      </w:r>
    </w:p>
    <w:p w14:paraId="3DB954C8" w14:textId="77777777" w:rsidR="000C4C89" w:rsidRDefault="00000000">
      <w:pPr>
        <w:pStyle w:val="Prrafodelista"/>
        <w:numPr>
          <w:ilvl w:val="0"/>
          <w:numId w:val="2"/>
        </w:numPr>
        <w:spacing w:before="60" w:after="60"/>
      </w:pPr>
      <w:r>
        <w:rPr>
          <w:color w:val="333333"/>
        </w:rPr>
        <w:t>Diseño de la arquitectura (Laravel + Spring Boot + MySQL + AWS EC2).</w:t>
      </w:r>
    </w:p>
    <w:p w14:paraId="09F66243" w14:textId="77777777" w:rsidR="000C4C89" w:rsidRDefault="00000000">
      <w:pPr>
        <w:pStyle w:val="Prrafodelista"/>
        <w:numPr>
          <w:ilvl w:val="0"/>
          <w:numId w:val="2"/>
        </w:numPr>
        <w:spacing w:before="60" w:after="60"/>
      </w:pPr>
      <w:r>
        <w:rPr>
          <w:color w:val="333333"/>
        </w:rPr>
        <w:t>Desarrollo de los módulos: Usuarios, Productos, Ventas e Inventario.</w:t>
      </w:r>
    </w:p>
    <w:p w14:paraId="4C246381" w14:textId="77777777" w:rsidR="000C4C89" w:rsidRDefault="00000000">
      <w:pPr>
        <w:pStyle w:val="Prrafodelista"/>
        <w:numPr>
          <w:ilvl w:val="0"/>
          <w:numId w:val="2"/>
        </w:numPr>
        <w:spacing w:before="60" w:after="60"/>
      </w:pPr>
      <w:r>
        <w:rPr>
          <w:color w:val="333333"/>
        </w:rPr>
        <w:t>Pruebas unitarias, de integración, del sistema y de aceptación.</w:t>
      </w:r>
    </w:p>
    <w:p w14:paraId="2B0A2A6D" w14:textId="77777777" w:rsidR="000C4C89" w:rsidRDefault="00000000">
      <w:pPr>
        <w:pStyle w:val="Prrafodelista"/>
        <w:numPr>
          <w:ilvl w:val="0"/>
          <w:numId w:val="2"/>
        </w:numPr>
        <w:spacing w:before="60" w:after="60"/>
      </w:pPr>
      <w:r>
        <w:rPr>
          <w:color w:val="333333"/>
        </w:rPr>
        <w:t>Implementación en el servidor AWS EC2 (IP: 52.3.81.253).</w:t>
      </w:r>
    </w:p>
    <w:p w14:paraId="400A53EA" w14:textId="77777777" w:rsidR="000C4C89" w:rsidRDefault="00000000">
      <w:pPr>
        <w:pStyle w:val="Prrafodelista"/>
        <w:numPr>
          <w:ilvl w:val="0"/>
          <w:numId w:val="2"/>
        </w:numPr>
        <w:spacing w:before="60" w:after="60"/>
      </w:pPr>
      <w:r>
        <w:rPr>
          <w:color w:val="333333"/>
        </w:rPr>
        <w:t>Mantenimiento y soporte posterior al despliegue.</w:t>
      </w:r>
    </w:p>
    <w:p w14:paraId="67421A50" w14:textId="77777777" w:rsidR="000C4C89" w:rsidRDefault="000C4C89">
      <w:pPr>
        <w:spacing w:before="60" w:after="60"/>
      </w:pPr>
    </w:p>
    <w:p w14:paraId="6DF854E3" w14:textId="77777777" w:rsidR="000C4C89" w:rsidRDefault="00000000">
      <w:pPr>
        <w:spacing w:before="80" w:after="80"/>
        <w:jc w:val="both"/>
      </w:pPr>
      <w:r>
        <w:rPr>
          <w:color w:val="333333"/>
        </w:rPr>
        <w:t>Incluye a todos los participantes del proyecto: los cuatro desarrolladores, el instructor Edwin Marín y los usuarios finales de la tienda K-Shop.</w:t>
      </w:r>
    </w:p>
    <w:p w14:paraId="6ADD82E5" w14:textId="77777777" w:rsidR="000C4C89" w:rsidRDefault="00000000">
      <w:pPr>
        <w:pStyle w:val="Ttulo1"/>
        <w:pBdr>
          <w:bottom w:val="single" w:sz="4" w:space="1" w:color="999999"/>
        </w:pBdr>
      </w:pPr>
      <w:r>
        <w:t>9. Definiciones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C4C89" w14:paraId="06D312F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4EF383E6" w14:textId="77777777" w:rsidR="000C4C89" w:rsidRDefault="00000000">
            <w:r>
              <w:rPr>
                <w:b/>
                <w:bCs/>
                <w:color w:val="FFFFFF"/>
                <w:sz w:val="20"/>
                <w:szCs w:val="20"/>
              </w:rPr>
              <w:t>Término</w:t>
            </w:r>
          </w:p>
        </w:tc>
        <w:tc>
          <w:tcPr>
            <w:tcW w:w="68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6F18005E" w14:textId="77777777" w:rsidR="000C4C89" w:rsidRDefault="00000000">
            <w:r>
              <w:rPr>
                <w:b/>
                <w:bCs/>
                <w:color w:val="FFFFFF"/>
                <w:sz w:val="20"/>
                <w:szCs w:val="20"/>
              </w:rPr>
              <w:t>Definición</w:t>
            </w:r>
          </w:p>
        </w:tc>
      </w:tr>
      <w:tr w:rsidR="000C4C89" w14:paraId="4E13B60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BF256" w14:textId="77777777" w:rsidR="000C4C89" w:rsidRDefault="00000000">
            <w:r>
              <w:rPr>
                <w:color w:val="333333"/>
                <w:sz w:val="20"/>
                <w:szCs w:val="20"/>
              </w:rPr>
              <w:t>SQA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CAE34" w14:textId="77777777" w:rsidR="000C4C89" w:rsidRDefault="00000000">
            <w:r>
              <w:rPr>
                <w:color w:val="333333"/>
                <w:sz w:val="20"/>
                <w:szCs w:val="20"/>
              </w:rPr>
              <w:t xml:space="preserve">Software </w:t>
            </w:r>
            <w:proofErr w:type="spellStart"/>
            <w:r>
              <w:rPr>
                <w:color w:val="333333"/>
                <w:sz w:val="20"/>
                <w:szCs w:val="20"/>
              </w:rPr>
              <w:t>Quality</w:t>
            </w:r>
            <w:proofErr w:type="spellEnd"/>
            <w:r>
              <w:rPr>
                <w:color w:val="333333"/>
                <w:sz w:val="20"/>
                <w:szCs w:val="20"/>
              </w:rPr>
              <w:t xml:space="preserve"> </w:t>
            </w:r>
            <w:proofErr w:type="spellStart"/>
            <w:r>
              <w:rPr>
                <w:color w:val="333333"/>
                <w:sz w:val="20"/>
                <w:szCs w:val="20"/>
              </w:rPr>
              <w:t>Assurance</w:t>
            </w:r>
            <w:proofErr w:type="spellEnd"/>
            <w:r>
              <w:rPr>
                <w:color w:val="333333"/>
                <w:sz w:val="20"/>
                <w:szCs w:val="20"/>
              </w:rPr>
              <w:t>: aseguramiento de la calidad del software.</w:t>
            </w:r>
          </w:p>
        </w:tc>
      </w:tr>
      <w:tr w:rsidR="000C4C89" w14:paraId="1B8215E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3A88F9" w14:textId="77777777" w:rsidR="000C4C89" w:rsidRDefault="00000000">
            <w:r>
              <w:rPr>
                <w:color w:val="333333"/>
                <w:sz w:val="20"/>
                <w:szCs w:val="20"/>
              </w:rPr>
              <w:t>ISO/IEC 25010</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A5AA47" w14:textId="77777777" w:rsidR="000C4C89" w:rsidRDefault="00000000">
            <w:r>
              <w:rPr>
                <w:color w:val="333333"/>
                <w:sz w:val="20"/>
                <w:szCs w:val="20"/>
              </w:rPr>
              <w:t>Estándar internacional que define el modelo de calidad del software.</w:t>
            </w:r>
          </w:p>
        </w:tc>
      </w:tr>
      <w:tr w:rsidR="000C4C89" w14:paraId="7EEA88D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EE38E" w14:textId="77777777" w:rsidR="000C4C89" w:rsidRDefault="00000000">
            <w:r>
              <w:rPr>
                <w:color w:val="333333"/>
                <w:sz w:val="20"/>
                <w:szCs w:val="20"/>
              </w:rPr>
              <w:lastRenderedPageBreak/>
              <w:t>Requerimiento Funcional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CB7F8" w14:textId="77777777" w:rsidR="000C4C89" w:rsidRDefault="00000000">
            <w:r>
              <w:rPr>
                <w:color w:val="333333"/>
                <w:sz w:val="20"/>
                <w:szCs w:val="20"/>
              </w:rPr>
              <w:t>Funcionalidad específica que el sistema K-Shop debe cumplir (RF01-RF26).</w:t>
            </w:r>
          </w:p>
        </w:tc>
      </w:tr>
      <w:tr w:rsidR="000C4C89" w14:paraId="0A4888C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8FD76E" w14:textId="77777777" w:rsidR="000C4C89" w:rsidRDefault="00000000">
            <w:r>
              <w:rPr>
                <w:color w:val="333333"/>
                <w:sz w:val="20"/>
                <w:szCs w:val="20"/>
              </w:rPr>
              <w:t>Prueba Unitaria</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48433E" w14:textId="77777777" w:rsidR="000C4C89" w:rsidRDefault="00000000">
            <w:r>
              <w:rPr>
                <w:color w:val="333333"/>
                <w:sz w:val="20"/>
                <w:szCs w:val="20"/>
              </w:rPr>
              <w:t xml:space="preserve">Verificación individual de un componente o </w:t>
            </w:r>
            <w:proofErr w:type="spellStart"/>
            <w:r>
              <w:rPr>
                <w:color w:val="333333"/>
                <w:sz w:val="20"/>
                <w:szCs w:val="20"/>
              </w:rPr>
              <w:t>endpoint</w:t>
            </w:r>
            <w:proofErr w:type="spellEnd"/>
            <w:r>
              <w:rPr>
                <w:color w:val="333333"/>
                <w:sz w:val="20"/>
                <w:szCs w:val="20"/>
              </w:rPr>
              <w:t xml:space="preserve"> del sistema.</w:t>
            </w:r>
          </w:p>
        </w:tc>
      </w:tr>
      <w:tr w:rsidR="000C4C89" w14:paraId="01FB60B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3F94F" w14:textId="77777777" w:rsidR="000C4C89" w:rsidRDefault="00000000">
            <w:r>
              <w:rPr>
                <w:color w:val="333333"/>
                <w:sz w:val="20"/>
                <w:szCs w:val="20"/>
              </w:rPr>
              <w:t>Prueba de Integración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01C52" w14:textId="77777777" w:rsidR="000C4C89" w:rsidRDefault="00000000">
            <w:r>
              <w:rPr>
                <w:color w:val="333333"/>
                <w:sz w:val="20"/>
                <w:szCs w:val="20"/>
              </w:rPr>
              <w:t>Verificación de la comunicación entre Laravel y la API Spring Boot.</w:t>
            </w:r>
          </w:p>
        </w:tc>
      </w:tr>
      <w:tr w:rsidR="000C4C89" w14:paraId="53F616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BA07AD" w14:textId="77777777" w:rsidR="000C4C89" w:rsidRDefault="00000000">
            <w:r>
              <w:rPr>
                <w:color w:val="333333"/>
                <w:sz w:val="20"/>
                <w:szCs w:val="20"/>
              </w:rPr>
              <w:t>Defecto</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C53E5C" w14:textId="77777777" w:rsidR="000C4C89" w:rsidRDefault="00000000">
            <w:r>
              <w:rPr>
                <w:color w:val="333333"/>
                <w:sz w:val="20"/>
                <w:szCs w:val="20"/>
              </w:rPr>
              <w:t>Error detectado durante el proceso de pruebas o revisión.</w:t>
            </w:r>
          </w:p>
        </w:tc>
      </w:tr>
      <w:tr w:rsidR="000C4C89" w14:paraId="4BB4F06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C6092" w14:textId="77777777" w:rsidR="000C4C89" w:rsidRDefault="00000000">
            <w:r>
              <w:rPr>
                <w:color w:val="333333"/>
                <w:sz w:val="20"/>
                <w:szCs w:val="20"/>
              </w:rPr>
              <w:t>API REST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17C27" w14:textId="77777777" w:rsidR="000C4C89" w:rsidRDefault="00000000">
            <w:r>
              <w:rPr>
                <w:color w:val="333333"/>
                <w:sz w:val="20"/>
                <w:szCs w:val="20"/>
              </w:rPr>
              <w:t xml:space="preserve">Interfaz de programación usada para la comunicación entre el </w:t>
            </w:r>
            <w:proofErr w:type="spellStart"/>
            <w:r>
              <w:rPr>
                <w:color w:val="333333"/>
                <w:sz w:val="20"/>
                <w:szCs w:val="20"/>
              </w:rPr>
              <w:t>frontend</w:t>
            </w:r>
            <w:proofErr w:type="spellEnd"/>
            <w:r>
              <w:rPr>
                <w:color w:val="333333"/>
                <w:sz w:val="20"/>
                <w:szCs w:val="20"/>
              </w:rPr>
              <w:t xml:space="preserve"> y el </w:t>
            </w:r>
            <w:proofErr w:type="spellStart"/>
            <w:r>
              <w:rPr>
                <w:color w:val="333333"/>
                <w:sz w:val="20"/>
                <w:szCs w:val="20"/>
              </w:rPr>
              <w:t>backend</w:t>
            </w:r>
            <w:proofErr w:type="spellEnd"/>
            <w:r>
              <w:rPr>
                <w:color w:val="333333"/>
                <w:sz w:val="20"/>
                <w:szCs w:val="20"/>
              </w:rPr>
              <w:t>.</w:t>
            </w:r>
          </w:p>
        </w:tc>
      </w:tr>
      <w:tr w:rsidR="000C4C89" w14:paraId="646B5A4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78AD5C" w14:textId="77777777" w:rsidR="000C4C89" w:rsidRDefault="00000000">
            <w:r>
              <w:rPr>
                <w:color w:val="333333"/>
                <w:sz w:val="20"/>
                <w:szCs w:val="20"/>
              </w:rPr>
              <w:t>JWT</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9F96DC" w14:textId="77777777" w:rsidR="000C4C89" w:rsidRDefault="00000000">
            <w:r>
              <w:rPr>
                <w:color w:val="333333"/>
                <w:sz w:val="20"/>
                <w:szCs w:val="20"/>
              </w:rPr>
              <w:t>JSON Web Token: mecanismo de autenticación segura usado en K-Shop.</w:t>
            </w:r>
          </w:p>
        </w:tc>
      </w:tr>
    </w:tbl>
    <w:p w14:paraId="05722B7C" w14:textId="77777777" w:rsidR="000C4C89" w:rsidRDefault="00000000">
      <w:pPr>
        <w:pStyle w:val="Ttulo1"/>
        <w:pBdr>
          <w:bottom w:val="single" w:sz="4" w:space="1" w:color="999999"/>
        </w:pBdr>
      </w:pPr>
      <w:r>
        <w:t>10. Referencias</w:t>
      </w:r>
    </w:p>
    <w:p w14:paraId="07FAEC8C" w14:textId="77777777" w:rsidR="000C4C89" w:rsidRDefault="00000000">
      <w:pPr>
        <w:pStyle w:val="Prrafodelista"/>
        <w:numPr>
          <w:ilvl w:val="0"/>
          <w:numId w:val="2"/>
        </w:numPr>
        <w:spacing w:before="60" w:after="60"/>
      </w:pPr>
      <w:r>
        <w:rPr>
          <w:color w:val="333333"/>
        </w:rPr>
        <w:t>Documentación de requerimientos del sistema K-Shop (RF01-RF26).</w:t>
      </w:r>
    </w:p>
    <w:p w14:paraId="405168B0" w14:textId="77777777" w:rsidR="000C4C89" w:rsidRDefault="00000000">
      <w:pPr>
        <w:pStyle w:val="Prrafodelista"/>
        <w:numPr>
          <w:ilvl w:val="0"/>
          <w:numId w:val="2"/>
        </w:numPr>
        <w:spacing w:before="60" w:after="60"/>
      </w:pPr>
      <w:r>
        <w:rPr>
          <w:color w:val="333333"/>
        </w:rPr>
        <w:t>Repositorio Laravel: https://github.com/kev-abs/LaravelKshop</w:t>
      </w:r>
    </w:p>
    <w:p w14:paraId="0E29F9C3" w14:textId="77777777" w:rsidR="000C4C89" w:rsidRPr="006831E9" w:rsidRDefault="00000000">
      <w:pPr>
        <w:pStyle w:val="Prrafodelista"/>
        <w:numPr>
          <w:ilvl w:val="0"/>
          <w:numId w:val="2"/>
        </w:numPr>
        <w:spacing w:before="60" w:after="60"/>
        <w:rPr>
          <w:lang w:val="en-US"/>
        </w:rPr>
      </w:pPr>
      <w:proofErr w:type="spellStart"/>
      <w:r w:rsidRPr="006831E9">
        <w:rPr>
          <w:color w:val="333333"/>
          <w:lang w:val="en-US"/>
        </w:rPr>
        <w:t>Repositorio</w:t>
      </w:r>
      <w:proofErr w:type="spellEnd"/>
      <w:r w:rsidRPr="006831E9">
        <w:rPr>
          <w:color w:val="333333"/>
          <w:lang w:val="en-US"/>
        </w:rPr>
        <w:t xml:space="preserve"> Spring Boot: https://github.com/kev-abs/API-k-shop</w:t>
      </w:r>
    </w:p>
    <w:p w14:paraId="7B5F6ECD" w14:textId="77777777" w:rsidR="000C4C89" w:rsidRDefault="00000000">
      <w:pPr>
        <w:pStyle w:val="Prrafodelista"/>
        <w:numPr>
          <w:ilvl w:val="0"/>
          <w:numId w:val="2"/>
        </w:numPr>
        <w:spacing w:before="60" w:after="60"/>
      </w:pPr>
      <w:r>
        <w:rPr>
          <w:color w:val="333333"/>
        </w:rPr>
        <w:t>Estándar ISO/IEC 25010 — Modelo de calidad del software.</w:t>
      </w:r>
    </w:p>
    <w:p w14:paraId="172A9AD2" w14:textId="77777777" w:rsidR="000C4C89" w:rsidRDefault="00000000">
      <w:pPr>
        <w:pStyle w:val="Prrafodelista"/>
        <w:numPr>
          <w:ilvl w:val="0"/>
          <w:numId w:val="2"/>
        </w:numPr>
        <w:spacing w:before="60" w:after="60"/>
      </w:pPr>
      <w:r>
        <w:rPr>
          <w:color w:val="333333"/>
        </w:rPr>
        <w:t xml:space="preserve">Manual Técnico de Despliegue K-Shop — </w:t>
      </w:r>
      <w:proofErr w:type="gramStart"/>
      <w:r>
        <w:rPr>
          <w:color w:val="333333"/>
        </w:rPr>
        <w:t>Marzo</w:t>
      </w:r>
      <w:proofErr w:type="gramEnd"/>
      <w:r>
        <w:rPr>
          <w:color w:val="333333"/>
        </w:rPr>
        <w:t xml:space="preserve"> 2026.</w:t>
      </w:r>
    </w:p>
    <w:p w14:paraId="588236F1" w14:textId="77777777" w:rsidR="000C4C89" w:rsidRDefault="00000000">
      <w:pPr>
        <w:pStyle w:val="Prrafodelista"/>
        <w:numPr>
          <w:ilvl w:val="0"/>
          <w:numId w:val="2"/>
        </w:numPr>
        <w:spacing w:before="60" w:after="60"/>
      </w:pPr>
      <w:r>
        <w:rPr>
          <w:color w:val="333333"/>
        </w:rPr>
        <w:t>Documentación técnica de AWS EC2, Laravel y Spring Boot.</w:t>
      </w:r>
    </w:p>
    <w:p w14:paraId="16828E6D" w14:textId="77777777" w:rsidR="000C4C89" w:rsidRDefault="00000000">
      <w:pPr>
        <w:pStyle w:val="Ttulo1"/>
        <w:pBdr>
          <w:bottom w:val="single" w:sz="4" w:space="1" w:color="999999"/>
        </w:pBdr>
      </w:pPr>
      <w:r>
        <w:t>11. Estándares y Normas de Calidad</w:t>
      </w:r>
    </w:p>
    <w:p w14:paraId="299E9B07" w14:textId="77777777" w:rsidR="000C4C89" w:rsidRDefault="00000000">
      <w:pPr>
        <w:spacing w:before="80" w:after="80"/>
        <w:jc w:val="both"/>
      </w:pPr>
      <w:r>
        <w:rPr>
          <w:color w:val="333333"/>
        </w:rPr>
        <w:t>El sistema K-Shop se basa en el modelo ISO/IEC 25010, considerando las siguientes características de calidad:</w:t>
      </w:r>
    </w:p>
    <w:p w14:paraId="44AE348F" w14:textId="77777777" w:rsidR="000C4C89" w:rsidRDefault="000C4C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C4C89" w14:paraId="3AC764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6A2323B2" w14:textId="77777777" w:rsidR="000C4C89" w:rsidRDefault="00000000">
            <w:r>
              <w:rPr>
                <w:b/>
                <w:bCs/>
                <w:color w:val="FFFFFF"/>
                <w:sz w:val="20"/>
                <w:szCs w:val="20"/>
              </w:rPr>
              <w:t>Característica ISO 25010</w:t>
            </w:r>
          </w:p>
        </w:tc>
        <w:tc>
          <w:tcPr>
            <w:tcW w:w="68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611D4405" w14:textId="77777777" w:rsidR="000C4C89" w:rsidRDefault="00000000">
            <w:r>
              <w:rPr>
                <w:b/>
                <w:bCs/>
                <w:color w:val="FFFFFF"/>
                <w:sz w:val="20"/>
                <w:szCs w:val="20"/>
              </w:rPr>
              <w:t>Aplicación en K-Shop</w:t>
            </w:r>
          </w:p>
        </w:tc>
      </w:tr>
      <w:tr w:rsidR="000C4C89" w14:paraId="763B9D1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F10A6" w14:textId="77777777" w:rsidR="000C4C89" w:rsidRDefault="00000000">
            <w:r>
              <w:rPr>
                <w:color w:val="333333"/>
                <w:sz w:val="20"/>
                <w:szCs w:val="20"/>
              </w:rPr>
              <w:t>Funcionalidad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E78C2" w14:textId="77777777" w:rsidR="000C4C89" w:rsidRDefault="00000000">
            <w:r>
              <w:rPr>
                <w:color w:val="333333"/>
                <w:sz w:val="20"/>
                <w:szCs w:val="20"/>
              </w:rPr>
              <w:t>El sistema cumple con los 26 requerimientos funcionales definidos para los módulos de Usuarios, Productos, Ventas e Inventario.</w:t>
            </w:r>
          </w:p>
        </w:tc>
      </w:tr>
      <w:tr w:rsidR="000C4C89" w14:paraId="1FB47FF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075E70" w14:textId="77777777" w:rsidR="000C4C89" w:rsidRDefault="00000000">
            <w:r>
              <w:rPr>
                <w:color w:val="333333"/>
                <w:sz w:val="20"/>
                <w:szCs w:val="20"/>
              </w:rPr>
              <w:t>Fiabilidad</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BEE718" w14:textId="77777777" w:rsidR="000C4C89" w:rsidRDefault="00000000">
            <w:r>
              <w:rPr>
                <w:color w:val="333333"/>
                <w:sz w:val="20"/>
                <w:szCs w:val="20"/>
              </w:rPr>
              <w:t>El sistema garantiza disponibilidad del 99% mensual y recuperación ante fallos en menos de 10 minutos.</w:t>
            </w:r>
          </w:p>
        </w:tc>
      </w:tr>
      <w:tr w:rsidR="000C4C89" w14:paraId="7508683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D6D68" w14:textId="77777777" w:rsidR="000C4C89" w:rsidRDefault="00000000">
            <w:r>
              <w:rPr>
                <w:color w:val="333333"/>
                <w:sz w:val="20"/>
                <w:szCs w:val="20"/>
              </w:rPr>
              <w:t>Usabilidad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B30B5" w14:textId="77777777" w:rsidR="000C4C89" w:rsidRDefault="00000000">
            <w:r>
              <w:rPr>
                <w:color w:val="333333"/>
                <w:sz w:val="20"/>
                <w:szCs w:val="20"/>
              </w:rPr>
              <w:t>Interfaz web con Bootstrap 5.3, formularios claros, navegación intuitiva y accesible desde cualquier dispositivo.</w:t>
            </w:r>
          </w:p>
        </w:tc>
      </w:tr>
      <w:tr w:rsidR="000C4C89" w14:paraId="1EC067E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940038" w14:textId="77777777" w:rsidR="000C4C89" w:rsidRDefault="00000000">
            <w:r>
              <w:rPr>
                <w:color w:val="333333"/>
                <w:sz w:val="20"/>
                <w:szCs w:val="20"/>
              </w:rPr>
              <w:t>Eficiencia</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D93B2F" w14:textId="77777777" w:rsidR="000C4C89" w:rsidRDefault="00000000">
            <w:r>
              <w:rPr>
                <w:color w:val="333333"/>
                <w:sz w:val="20"/>
                <w:szCs w:val="20"/>
              </w:rPr>
              <w:t>Tiempo de respuesta menor a 3 segundos. Consultas optimizadas en MySQL y procesamiento eficiente de la API.</w:t>
            </w:r>
          </w:p>
        </w:tc>
      </w:tr>
      <w:tr w:rsidR="000C4C89" w14:paraId="208029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F874C" w14:textId="77777777" w:rsidR="000C4C89" w:rsidRDefault="00000000">
            <w:r>
              <w:rPr>
                <w:color w:val="333333"/>
                <w:sz w:val="20"/>
                <w:szCs w:val="20"/>
              </w:rPr>
              <w:t>Seguridad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66227" w14:textId="77777777" w:rsidR="000C4C89" w:rsidRDefault="00000000">
            <w:r>
              <w:rPr>
                <w:color w:val="333333"/>
                <w:sz w:val="20"/>
                <w:szCs w:val="20"/>
              </w:rPr>
              <w:t>Autenticación JWT, control de roles (</w:t>
            </w:r>
            <w:proofErr w:type="spellStart"/>
            <w:r>
              <w:rPr>
                <w:color w:val="333333"/>
                <w:sz w:val="20"/>
                <w:szCs w:val="20"/>
              </w:rPr>
              <w:t>admin</w:t>
            </w:r>
            <w:proofErr w:type="spellEnd"/>
            <w:r>
              <w:rPr>
                <w:color w:val="333333"/>
                <w:sz w:val="20"/>
                <w:szCs w:val="20"/>
              </w:rPr>
              <w:t xml:space="preserve">/cliente), cifrado de contraseñas con </w:t>
            </w:r>
            <w:proofErr w:type="spellStart"/>
            <w:r>
              <w:rPr>
                <w:color w:val="333333"/>
                <w:sz w:val="20"/>
                <w:szCs w:val="20"/>
              </w:rPr>
              <w:t>bcrypt</w:t>
            </w:r>
            <w:proofErr w:type="spellEnd"/>
            <w:r>
              <w:rPr>
                <w:color w:val="333333"/>
                <w:sz w:val="20"/>
                <w:szCs w:val="20"/>
              </w:rPr>
              <w:t xml:space="preserve"> y cumplimiento de la Ley 1581 de 2012.</w:t>
            </w:r>
          </w:p>
        </w:tc>
      </w:tr>
      <w:tr w:rsidR="000C4C89" w14:paraId="70CC493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B536A9" w14:textId="77777777" w:rsidR="000C4C89" w:rsidRDefault="00000000">
            <w:r>
              <w:rPr>
                <w:color w:val="333333"/>
                <w:sz w:val="20"/>
                <w:szCs w:val="20"/>
              </w:rPr>
              <w:t>Mantenibilidad</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FEF366" w14:textId="77777777" w:rsidR="000C4C89" w:rsidRDefault="00000000">
            <w:r>
              <w:rPr>
                <w:color w:val="333333"/>
                <w:sz w:val="20"/>
                <w:szCs w:val="20"/>
              </w:rPr>
              <w:t>Arquitectura en capas con Spring Boot (</w:t>
            </w:r>
            <w:proofErr w:type="spellStart"/>
            <w:r>
              <w:rPr>
                <w:color w:val="333333"/>
                <w:sz w:val="20"/>
                <w:szCs w:val="20"/>
              </w:rPr>
              <w:t>Controller</w:t>
            </w:r>
            <w:proofErr w:type="spellEnd"/>
            <w:r>
              <w:rPr>
                <w:color w:val="333333"/>
                <w:sz w:val="20"/>
                <w:szCs w:val="20"/>
              </w:rPr>
              <w:t xml:space="preserve">, Service, </w:t>
            </w:r>
            <w:proofErr w:type="spellStart"/>
            <w:r>
              <w:rPr>
                <w:color w:val="333333"/>
                <w:sz w:val="20"/>
                <w:szCs w:val="20"/>
              </w:rPr>
              <w:t>Repository</w:t>
            </w:r>
            <w:proofErr w:type="spellEnd"/>
            <w:r>
              <w:rPr>
                <w:color w:val="333333"/>
                <w:sz w:val="20"/>
                <w:szCs w:val="20"/>
              </w:rPr>
              <w:t>), código versionado en GitHub y documentación técnica completa.</w:t>
            </w:r>
          </w:p>
        </w:tc>
      </w:tr>
      <w:tr w:rsidR="000C4C89" w14:paraId="22B25C6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2003F" w14:textId="77777777" w:rsidR="000C4C89" w:rsidRDefault="00000000">
            <w:r>
              <w:rPr>
                <w:color w:val="333333"/>
                <w:sz w:val="20"/>
                <w:szCs w:val="20"/>
              </w:rPr>
              <w:t>Portabilidad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6A7E" w14:textId="77777777" w:rsidR="000C4C89" w:rsidRDefault="00000000">
            <w:r>
              <w:rPr>
                <w:color w:val="333333"/>
                <w:sz w:val="20"/>
                <w:szCs w:val="20"/>
              </w:rPr>
              <w:t>Sistema accesible desde cualquier navegador web moderno sin instalación adicional. Desplegado en AWS EC2 con IP elástica.</w:t>
            </w:r>
          </w:p>
        </w:tc>
      </w:tr>
    </w:tbl>
    <w:p w14:paraId="2F8FECB5" w14:textId="77777777" w:rsidR="000C4C89" w:rsidRDefault="000C4C89">
      <w:pPr>
        <w:spacing w:before="60" w:after="60"/>
      </w:pPr>
    </w:p>
    <w:p w14:paraId="3F7896F3" w14:textId="77777777" w:rsidR="000C4C89" w:rsidRDefault="00000000">
      <w:pPr>
        <w:spacing w:before="80" w:after="80"/>
        <w:jc w:val="both"/>
      </w:pPr>
      <w:r>
        <w:rPr>
          <w:color w:val="333333"/>
        </w:rPr>
        <w:lastRenderedPageBreak/>
        <w:t>Además, se aplican buenas prácticas del modelo CMMI, incluyendo control de versiones con Git, documentación técnica, revisiones periódicas de código y gestión de ramas (</w:t>
      </w:r>
      <w:proofErr w:type="spellStart"/>
      <w:r>
        <w:rPr>
          <w:color w:val="333333"/>
        </w:rPr>
        <w:t>branches</w:t>
      </w:r>
      <w:proofErr w:type="spellEnd"/>
      <w:r>
        <w:rPr>
          <w:color w:val="333333"/>
        </w:rPr>
        <w:t>) en GitHub.</w:t>
      </w:r>
    </w:p>
    <w:p w14:paraId="1043AECA" w14:textId="77777777" w:rsidR="000C4C89" w:rsidRDefault="00000000">
      <w:pPr>
        <w:pStyle w:val="Ttulo1"/>
        <w:pBdr>
          <w:bottom w:val="single" w:sz="4" w:space="1" w:color="999999"/>
        </w:pBdr>
      </w:pPr>
      <w:r>
        <w:t>12. Revisiones y Auditorías</w:t>
      </w:r>
    </w:p>
    <w:p w14:paraId="0F952BF1" w14:textId="77777777" w:rsidR="000C4C89" w:rsidRDefault="00000000">
      <w:pPr>
        <w:spacing w:before="80" w:after="80"/>
        <w:jc w:val="both"/>
      </w:pPr>
      <w:r>
        <w:rPr>
          <w:color w:val="333333"/>
        </w:rPr>
        <w:t>Se realizarán revisiones periódicas del software y la documentación del sistema K-Shop para detectar errores e inconsistencias en cada módulo.</w:t>
      </w:r>
    </w:p>
    <w:p w14:paraId="68C364A3" w14:textId="77777777" w:rsidR="000C4C89" w:rsidRDefault="000C4C89">
      <w:pPr>
        <w:spacing w:before="60" w:after="60"/>
      </w:pPr>
    </w:p>
    <w:p w14:paraId="2AF8A1E0" w14:textId="77777777" w:rsidR="000C4C89" w:rsidRDefault="00000000">
      <w:pPr>
        <w:pStyle w:val="Ttulo2"/>
      </w:pPr>
      <w:r>
        <w:t>Revisiones Técnicas</w:t>
      </w:r>
    </w:p>
    <w:p w14:paraId="1F66CDFE" w14:textId="77777777" w:rsidR="000C4C89" w:rsidRDefault="00000000">
      <w:pPr>
        <w:pStyle w:val="Prrafodelista"/>
        <w:numPr>
          <w:ilvl w:val="0"/>
          <w:numId w:val="2"/>
        </w:numPr>
        <w:spacing w:before="60" w:after="60"/>
      </w:pPr>
      <w:r>
        <w:rPr>
          <w:color w:val="333333"/>
        </w:rPr>
        <w:t xml:space="preserve">Revisión del código fuente en GitHub antes de cada </w:t>
      </w:r>
      <w:proofErr w:type="spellStart"/>
      <w:r>
        <w:rPr>
          <w:color w:val="333333"/>
        </w:rPr>
        <w:t>merge</w:t>
      </w:r>
      <w:proofErr w:type="spellEnd"/>
      <w:r>
        <w:rPr>
          <w:color w:val="333333"/>
        </w:rPr>
        <w:t xml:space="preserve"> a la rama principal.</w:t>
      </w:r>
    </w:p>
    <w:p w14:paraId="45F944EB" w14:textId="77777777" w:rsidR="000C4C89" w:rsidRDefault="00000000">
      <w:pPr>
        <w:pStyle w:val="Prrafodelista"/>
        <w:numPr>
          <w:ilvl w:val="0"/>
          <w:numId w:val="2"/>
        </w:numPr>
        <w:spacing w:before="60" w:after="60"/>
      </w:pPr>
      <w:r>
        <w:rPr>
          <w:color w:val="333333"/>
        </w:rPr>
        <w:t xml:space="preserve">Revisión de los </w:t>
      </w:r>
      <w:proofErr w:type="spellStart"/>
      <w:r>
        <w:rPr>
          <w:color w:val="333333"/>
        </w:rPr>
        <w:t>endpoints</w:t>
      </w:r>
      <w:proofErr w:type="spellEnd"/>
      <w:r>
        <w:rPr>
          <w:color w:val="333333"/>
        </w:rPr>
        <w:t xml:space="preserve"> de la API Spring Boot mediante pruebas con Postman o comandos PowerShell.</w:t>
      </w:r>
    </w:p>
    <w:p w14:paraId="06D5B554" w14:textId="77777777" w:rsidR="000C4C89" w:rsidRDefault="00000000">
      <w:pPr>
        <w:pStyle w:val="Prrafodelista"/>
        <w:numPr>
          <w:ilvl w:val="0"/>
          <w:numId w:val="2"/>
        </w:numPr>
        <w:spacing w:before="60" w:after="60"/>
      </w:pPr>
      <w:r>
        <w:rPr>
          <w:color w:val="333333"/>
        </w:rPr>
        <w:t xml:space="preserve">Revisión del funcionamiento del </w:t>
      </w:r>
      <w:proofErr w:type="spellStart"/>
      <w:r>
        <w:rPr>
          <w:color w:val="333333"/>
        </w:rPr>
        <w:t>frontend</w:t>
      </w:r>
      <w:proofErr w:type="spellEnd"/>
      <w:r>
        <w:rPr>
          <w:color w:val="333333"/>
        </w:rPr>
        <w:t xml:space="preserve"> Laravel en el servidor AWS EC2.</w:t>
      </w:r>
    </w:p>
    <w:p w14:paraId="4F9A15B5" w14:textId="77777777" w:rsidR="000C4C89" w:rsidRDefault="00000000">
      <w:pPr>
        <w:pStyle w:val="Prrafodelista"/>
        <w:numPr>
          <w:ilvl w:val="0"/>
          <w:numId w:val="2"/>
        </w:numPr>
        <w:spacing w:before="60" w:after="60"/>
      </w:pPr>
      <w:r>
        <w:rPr>
          <w:color w:val="333333"/>
        </w:rPr>
        <w:t>Revisión de la integridad de la base de datos MySQL después de cada migración.</w:t>
      </w:r>
    </w:p>
    <w:p w14:paraId="653F9173" w14:textId="77777777" w:rsidR="000C4C89" w:rsidRDefault="000C4C89">
      <w:pPr>
        <w:spacing w:before="60" w:after="60"/>
      </w:pPr>
    </w:p>
    <w:p w14:paraId="52BBDAAB" w14:textId="77777777" w:rsidR="000C4C89" w:rsidRDefault="00000000">
      <w:pPr>
        <w:pStyle w:val="Ttulo2"/>
      </w:pPr>
      <w:r>
        <w:t>Auditorías de Calidad</w:t>
      </w:r>
    </w:p>
    <w:p w14:paraId="0BC0AF8F" w14:textId="77777777" w:rsidR="000C4C89" w:rsidRDefault="00000000">
      <w:pPr>
        <w:pStyle w:val="Prrafodelista"/>
        <w:numPr>
          <w:ilvl w:val="0"/>
          <w:numId w:val="2"/>
        </w:numPr>
        <w:spacing w:before="60" w:after="60"/>
      </w:pPr>
      <w:r>
        <w:rPr>
          <w:color w:val="333333"/>
        </w:rPr>
        <w:t>Auditoría mensual del cumplimiento del plan de calidad.</w:t>
      </w:r>
    </w:p>
    <w:p w14:paraId="7A1BC7D4" w14:textId="77777777" w:rsidR="000C4C89" w:rsidRDefault="00000000">
      <w:pPr>
        <w:pStyle w:val="Prrafodelista"/>
        <w:numPr>
          <w:ilvl w:val="0"/>
          <w:numId w:val="2"/>
        </w:numPr>
        <w:spacing w:before="60" w:after="60"/>
      </w:pPr>
      <w:r>
        <w:rPr>
          <w:color w:val="333333"/>
        </w:rPr>
        <w:t>Verificación del correcto funcionamiento de los 26 requerimientos funcionales.</w:t>
      </w:r>
    </w:p>
    <w:p w14:paraId="16CE09C7" w14:textId="77777777" w:rsidR="000C4C89" w:rsidRDefault="00000000">
      <w:pPr>
        <w:pStyle w:val="Prrafodelista"/>
        <w:numPr>
          <w:ilvl w:val="0"/>
          <w:numId w:val="2"/>
        </w:numPr>
        <w:spacing w:before="60" w:after="60"/>
      </w:pPr>
      <w:r>
        <w:rPr>
          <w:color w:val="333333"/>
        </w:rPr>
        <w:t>Revisión de los logs de errores de Laravel y Spring Boot.</w:t>
      </w:r>
    </w:p>
    <w:p w14:paraId="7959D136" w14:textId="77777777" w:rsidR="000C4C89" w:rsidRDefault="00000000">
      <w:pPr>
        <w:pStyle w:val="Prrafodelista"/>
        <w:numPr>
          <w:ilvl w:val="0"/>
          <w:numId w:val="2"/>
        </w:numPr>
        <w:spacing w:before="60" w:after="60"/>
      </w:pPr>
      <w:r>
        <w:rPr>
          <w:color w:val="333333"/>
        </w:rPr>
        <w:t>Verificación de la disponibilidad del sistema en http://52.3.81.253</w:t>
      </w:r>
    </w:p>
    <w:p w14:paraId="05BBEE1F" w14:textId="77777777" w:rsidR="000C4C89" w:rsidRDefault="00000000">
      <w:pPr>
        <w:pStyle w:val="Ttulo1"/>
        <w:pBdr>
          <w:bottom w:val="single" w:sz="4" w:space="1" w:color="999999"/>
        </w:pBdr>
      </w:pPr>
      <w:r>
        <w:t>13. Gestión de Riesgos y Defectos</w:t>
      </w:r>
    </w:p>
    <w:p w14:paraId="15AAC526" w14:textId="77777777" w:rsidR="000C4C89" w:rsidRDefault="00000000">
      <w:pPr>
        <w:pStyle w:val="Ttulo2"/>
      </w:pPr>
      <w:r>
        <w:t>Proceso de Gestión de Defectos</w:t>
      </w:r>
    </w:p>
    <w:p w14:paraId="535A0AE3" w14:textId="77777777" w:rsidR="000C4C89" w:rsidRDefault="00000000">
      <w:pPr>
        <w:spacing w:before="80" w:after="80"/>
        <w:jc w:val="both"/>
      </w:pPr>
      <w:r>
        <w:rPr>
          <w:color w:val="333333"/>
        </w:rPr>
        <w:t>Todos los errores detectados en el sistema K-Shop seguirán el siguiente proceso:</w:t>
      </w:r>
    </w:p>
    <w:p w14:paraId="40607644" w14:textId="77777777" w:rsidR="000C4C89" w:rsidRDefault="000C4C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0C4C89" w14:paraId="0B4BB4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4FA5D356" w14:textId="77777777" w:rsidR="000C4C89" w:rsidRDefault="00000000">
            <w:r>
              <w:rPr>
                <w:b/>
                <w:bCs/>
                <w:color w:val="FFFFFF"/>
                <w:sz w:val="20"/>
                <w:szCs w:val="20"/>
              </w:rPr>
              <w:t>Paso</w:t>
            </w:r>
          </w:p>
        </w:tc>
        <w:tc>
          <w:tcPr>
            <w:tcW w:w="3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27A972C5" w14:textId="77777777" w:rsidR="000C4C89" w:rsidRDefault="00000000">
            <w:r>
              <w:rPr>
                <w:b/>
                <w:bCs/>
                <w:color w:val="FFFFFF"/>
                <w:sz w:val="20"/>
                <w:szCs w:val="20"/>
              </w:rPr>
              <w:t>Actividad</w:t>
            </w:r>
          </w:p>
        </w:tc>
        <w:tc>
          <w:tcPr>
            <w:tcW w:w="43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2AA4B1F4" w14:textId="77777777" w:rsidR="000C4C89" w:rsidRDefault="00000000">
            <w:r>
              <w:rPr>
                <w:b/>
                <w:bCs/>
                <w:color w:val="FFFFFF"/>
                <w:sz w:val="20"/>
                <w:szCs w:val="20"/>
              </w:rPr>
              <w:t>Responsable</w:t>
            </w:r>
          </w:p>
        </w:tc>
      </w:tr>
      <w:tr w:rsidR="000C4C89" w14:paraId="237DDC7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8FFC0" w14:textId="77777777" w:rsidR="000C4C89" w:rsidRDefault="00000000">
            <w:r>
              <w:rPr>
                <w:color w:val="333333"/>
                <w:sz w:val="20"/>
                <w:szCs w:val="20"/>
              </w:rPr>
              <w:t>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85B2A" w14:textId="77777777" w:rsidR="000C4C89" w:rsidRDefault="00000000">
            <w:r>
              <w:rPr>
                <w:color w:val="333333"/>
                <w:sz w:val="20"/>
                <w:szCs w:val="20"/>
              </w:rPr>
              <w:t>Registro del defecto en el sistema de seguimiento.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E422F" w14:textId="77777777" w:rsidR="000C4C89" w:rsidRDefault="00000000">
            <w:r>
              <w:rPr>
                <w:color w:val="333333"/>
                <w:sz w:val="20"/>
                <w:szCs w:val="20"/>
              </w:rPr>
              <w:t>Equipo de pruebas</w:t>
            </w:r>
          </w:p>
        </w:tc>
      </w:tr>
      <w:tr w:rsidR="000C4C89" w14:paraId="264BAE9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7EACF3" w14:textId="77777777" w:rsidR="000C4C89" w:rsidRDefault="00000000">
            <w:r>
              <w:rPr>
                <w:color w:val="333333"/>
                <w:sz w:val="20"/>
                <w:szCs w:val="20"/>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BDAE35" w14:textId="77777777" w:rsidR="000C4C89" w:rsidRDefault="00000000">
            <w:r>
              <w:rPr>
                <w:color w:val="333333"/>
                <w:sz w:val="20"/>
                <w:szCs w:val="20"/>
              </w:rPr>
              <w:t>Análisis del impacto y clasificación por severidad.</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D10F7B" w14:textId="77777777" w:rsidR="000C4C89" w:rsidRDefault="00000000">
            <w:r>
              <w:rPr>
                <w:color w:val="333333"/>
                <w:sz w:val="20"/>
                <w:szCs w:val="20"/>
              </w:rPr>
              <w:t>Responsable SQA</w:t>
            </w:r>
          </w:p>
        </w:tc>
      </w:tr>
      <w:tr w:rsidR="000C4C89" w14:paraId="25A9C64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48BBA" w14:textId="77777777" w:rsidR="000C4C89" w:rsidRDefault="00000000">
            <w:r>
              <w:rPr>
                <w:color w:val="333333"/>
                <w:sz w:val="20"/>
                <w:szCs w:val="20"/>
              </w:rPr>
              <w:t>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12800" w14:textId="77777777" w:rsidR="000C4C89" w:rsidRDefault="00000000">
            <w:r>
              <w:rPr>
                <w:color w:val="333333"/>
                <w:sz w:val="20"/>
                <w:szCs w:val="20"/>
              </w:rPr>
              <w:t>Asignación al desarrollador correspondiente.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86223" w14:textId="77777777" w:rsidR="000C4C89" w:rsidRDefault="00000000">
            <w:r>
              <w:rPr>
                <w:color w:val="333333"/>
                <w:sz w:val="20"/>
                <w:szCs w:val="20"/>
              </w:rPr>
              <w:t>Responsable SQA</w:t>
            </w:r>
          </w:p>
        </w:tc>
      </w:tr>
      <w:tr w:rsidR="000C4C89" w14:paraId="5EB378B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7C13E" w14:textId="77777777" w:rsidR="000C4C89" w:rsidRDefault="00000000">
            <w:r>
              <w:rPr>
                <w:color w:val="333333"/>
                <w:sz w:val="20"/>
                <w:szCs w:val="20"/>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2D5D9B" w14:textId="77777777" w:rsidR="000C4C89" w:rsidRDefault="00000000">
            <w:r>
              <w:rPr>
                <w:color w:val="333333"/>
                <w:sz w:val="20"/>
                <w:szCs w:val="20"/>
              </w:rPr>
              <w:t>Corrección del defecto en el código.</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6D0DB3" w14:textId="77777777" w:rsidR="000C4C89" w:rsidRDefault="00000000">
            <w:r>
              <w:rPr>
                <w:color w:val="333333"/>
                <w:sz w:val="20"/>
                <w:szCs w:val="20"/>
              </w:rPr>
              <w:t>Desarrolladores</w:t>
            </w:r>
          </w:p>
        </w:tc>
      </w:tr>
      <w:tr w:rsidR="000C4C89" w14:paraId="1FDACB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C26BB" w14:textId="77777777" w:rsidR="000C4C89" w:rsidRDefault="00000000">
            <w:r>
              <w:rPr>
                <w:color w:val="333333"/>
                <w:sz w:val="20"/>
                <w:szCs w:val="20"/>
              </w:rPr>
              <w:t>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6AAA1" w14:textId="77777777" w:rsidR="000C4C89" w:rsidRDefault="00000000">
            <w:r>
              <w:rPr>
                <w:color w:val="333333"/>
                <w:sz w:val="20"/>
                <w:szCs w:val="20"/>
              </w:rPr>
              <w:t>Verificación de la corrección mediante pruebas.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C9C08" w14:textId="77777777" w:rsidR="000C4C89" w:rsidRDefault="00000000">
            <w:r>
              <w:rPr>
                <w:color w:val="333333"/>
                <w:sz w:val="20"/>
                <w:szCs w:val="20"/>
              </w:rPr>
              <w:t>Equipo de pruebas</w:t>
            </w:r>
          </w:p>
        </w:tc>
      </w:tr>
      <w:tr w:rsidR="000C4C89" w14:paraId="25BDAA4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CE2807" w14:textId="77777777" w:rsidR="000C4C89" w:rsidRDefault="00000000">
            <w:r>
              <w:rPr>
                <w:color w:val="333333"/>
                <w:sz w:val="20"/>
                <w:szCs w:val="20"/>
              </w:rPr>
              <w:t>6</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E261B9" w14:textId="77777777" w:rsidR="000C4C89" w:rsidRDefault="00000000">
            <w:r>
              <w:rPr>
                <w:color w:val="333333"/>
                <w:sz w:val="20"/>
                <w:szCs w:val="20"/>
              </w:rPr>
              <w:t>Cierre del defecto y actualización de la documentación.</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AD21" w14:textId="77777777" w:rsidR="000C4C89" w:rsidRDefault="00000000">
            <w:r>
              <w:rPr>
                <w:color w:val="333333"/>
                <w:sz w:val="20"/>
                <w:szCs w:val="20"/>
              </w:rPr>
              <w:t>Responsable SQA</w:t>
            </w:r>
          </w:p>
        </w:tc>
      </w:tr>
    </w:tbl>
    <w:p w14:paraId="783B013E" w14:textId="77777777" w:rsidR="000C4C89" w:rsidRDefault="000C4C89">
      <w:pPr>
        <w:spacing w:before="60" w:after="60"/>
      </w:pPr>
    </w:p>
    <w:p w14:paraId="0AABAD59" w14:textId="77777777" w:rsidR="000C4C89" w:rsidRDefault="00000000">
      <w:pPr>
        <w:pStyle w:val="Ttulo2"/>
      </w:pPr>
      <w:r>
        <w:t>Riesgos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0C4C89" w14:paraId="22F18C6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725F2B1" w14:textId="77777777" w:rsidR="000C4C89" w:rsidRDefault="00000000">
            <w:r>
              <w:rPr>
                <w:b/>
                <w:bCs/>
                <w:color w:val="FFFFFF"/>
                <w:sz w:val="20"/>
                <w:szCs w:val="20"/>
              </w:rPr>
              <w:t>Riesgo</w:t>
            </w:r>
          </w:p>
        </w:tc>
        <w:tc>
          <w:tcPr>
            <w:tcW w:w="2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05DC5575" w14:textId="77777777" w:rsidR="000C4C89" w:rsidRDefault="00000000">
            <w:r>
              <w:rPr>
                <w:b/>
                <w:bCs/>
                <w:color w:val="FFFFFF"/>
                <w:sz w:val="20"/>
                <w:szCs w:val="20"/>
              </w:rPr>
              <w:t>Probabilidad</w:t>
            </w:r>
          </w:p>
        </w:tc>
        <w:tc>
          <w:tcPr>
            <w:tcW w:w="43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0C7255E" w14:textId="77777777" w:rsidR="000C4C89" w:rsidRDefault="00000000">
            <w:r>
              <w:rPr>
                <w:b/>
                <w:bCs/>
                <w:color w:val="FFFFFF"/>
                <w:sz w:val="20"/>
                <w:szCs w:val="20"/>
              </w:rPr>
              <w:t>Plan de Mitigación</w:t>
            </w:r>
          </w:p>
        </w:tc>
      </w:tr>
      <w:tr w:rsidR="000C4C89" w14:paraId="1FEA034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2F0DB" w14:textId="77777777" w:rsidR="000C4C89" w:rsidRDefault="00000000">
            <w:r>
              <w:rPr>
                <w:color w:val="333333"/>
                <w:sz w:val="20"/>
                <w:szCs w:val="20"/>
              </w:rPr>
              <w:t>Caída del servidor AWS EC2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EBAF4" w14:textId="77777777" w:rsidR="000C4C89" w:rsidRDefault="00000000">
            <w:r>
              <w:rPr>
                <w:color w:val="333333"/>
                <w:sz w:val="20"/>
                <w:szCs w:val="20"/>
              </w:rPr>
              <w:t>Baja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701BA" w14:textId="77777777" w:rsidR="000C4C89" w:rsidRDefault="00000000">
            <w:r>
              <w:rPr>
                <w:color w:val="333333"/>
                <w:sz w:val="20"/>
                <w:szCs w:val="20"/>
              </w:rPr>
              <w:t>Todos los servicios configurados como inicio automático.</w:t>
            </w:r>
          </w:p>
        </w:tc>
      </w:tr>
      <w:tr w:rsidR="000C4C89" w14:paraId="1CE412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8D8CCB" w14:textId="77777777" w:rsidR="000C4C89" w:rsidRDefault="00000000">
            <w:r>
              <w:rPr>
                <w:color w:val="333333"/>
                <w:sz w:val="20"/>
                <w:szCs w:val="20"/>
              </w:rPr>
              <w:t>Pérdida de datos en MySQL</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5F3033" w14:textId="77777777" w:rsidR="000C4C89" w:rsidRDefault="00000000">
            <w:r>
              <w:rPr>
                <w:color w:val="333333"/>
                <w:sz w:val="20"/>
                <w:szCs w:val="20"/>
              </w:rPr>
              <w:t>Baja</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C8D018" w14:textId="77777777" w:rsidR="000C4C89" w:rsidRDefault="00000000">
            <w:proofErr w:type="spellStart"/>
            <w:r>
              <w:rPr>
                <w:color w:val="333333"/>
                <w:sz w:val="20"/>
                <w:szCs w:val="20"/>
              </w:rPr>
              <w:t>Backups</w:t>
            </w:r>
            <w:proofErr w:type="spellEnd"/>
            <w:r>
              <w:rPr>
                <w:color w:val="333333"/>
                <w:sz w:val="20"/>
                <w:szCs w:val="20"/>
              </w:rPr>
              <w:t xml:space="preserve"> semanales con retención de 90 días.</w:t>
            </w:r>
          </w:p>
        </w:tc>
      </w:tr>
      <w:tr w:rsidR="000C4C89" w14:paraId="578E73F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5FEFF" w14:textId="77777777" w:rsidR="000C4C89" w:rsidRDefault="00000000">
            <w:r>
              <w:rPr>
                <w:color w:val="333333"/>
                <w:sz w:val="20"/>
                <w:szCs w:val="20"/>
              </w:rPr>
              <w:t xml:space="preserve">Conflictos de </w:t>
            </w:r>
            <w:proofErr w:type="spellStart"/>
            <w:r>
              <w:rPr>
                <w:color w:val="333333"/>
                <w:sz w:val="20"/>
                <w:szCs w:val="20"/>
              </w:rPr>
              <w:t>merge</w:t>
            </w:r>
            <w:proofErr w:type="spellEnd"/>
            <w:r>
              <w:rPr>
                <w:color w:val="333333"/>
                <w:sz w:val="20"/>
                <w:szCs w:val="20"/>
              </w:rPr>
              <w:t xml:space="preserve"> en GitHub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48143" w14:textId="77777777" w:rsidR="000C4C89" w:rsidRDefault="00000000">
            <w:r>
              <w:rPr>
                <w:color w:val="333333"/>
                <w:sz w:val="20"/>
                <w:szCs w:val="20"/>
              </w:rPr>
              <w:t>Media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FAE4C" w14:textId="77777777" w:rsidR="000C4C89" w:rsidRDefault="00000000">
            <w:r>
              <w:rPr>
                <w:color w:val="333333"/>
                <w:sz w:val="20"/>
                <w:szCs w:val="20"/>
              </w:rPr>
              <w:t xml:space="preserve">Revisión de código antes de cada </w:t>
            </w:r>
            <w:proofErr w:type="spellStart"/>
            <w:r>
              <w:rPr>
                <w:color w:val="333333"/>
                <w:sz w:val="20"/>
                <w:szCs w:val="20"/>
              </w:rPr>
              <w:t>merge</w:t>
            </w:r>
            <w:proofErr w:type="spellEnd"/>
            <w:r>
              <w:rPr>
                <w:color w:val="333333"/>
                <w:sz w:val="20"/>
                <w:szCs w:val="20"/>
              </w:rPr>
              <w:t xml:space="preserve"> a la rama principal.</w:t>
            </w:r>
          </w:p>
        </w:tc>
      </w:tr>
      <w:tr w:rsidR="000C4C89" w14:paraId="0A59B82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03F38C" w14:textId="77777777" w:rsidR="000C4C89" w:rsidRDefault="00000000">
            <w:r>
              <w:rPr>
                <w:color w:val="333333"/>
                <w:sz w:val="20"/>
                <w:szCs w:val="20"/>
              </w:rPr>
              <w:t>Incompatibilidad MySQL 9</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A2FE67" w14:textId="77777777" w:rsidR="000C4C89" w:rsidRDefault="00000000">
            <w:r>
              <w:rPr>
                <w:color w:val="333333"/>
                <w:sz w:val="20"/>
                <w:szCs w:val="20"/>
              </w:rPr>
              <w:t>Media</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068643" w14:textId="77777777" w:rsidR="000C4C89" w:rsidRDefault="00000000">
            <w:r>
              <w:rPr>
                <w:color w:val="333333"/>
                <w:sz w:val="20"/>
                <w:szCs w:val="20"/>
              </w:rPr>
              <w:t>Uso de DEFAULT (</w:t>
            </w:r>
            <w:proofErr w:type="spellStart"/>
            <w:proofErr w:type="gramStart"/>
            <w:r>
              <w:rPr>
                <w:color w:val="333333"/>
                <w:sz w:val="20"/>
                <w:szCs w:val="20"/>
              </w:rPr>
              <w:t>curdate</w:t>
            </w:r>
            <w:proofErr w:type="spellEnd"/>
            <w:r>
              <w:rPr>
                <w:color w:val="333333"/>
                <w:sz w:val="20"/>
                <w:szCs w:val="20"/>
              </w:rPr>
              <w:t>(</w:t>
            </w:r>
            <w:proofErr w:type="gramEnd"/>
            <w:r>
              <w:rPr>
                <w:color w:val="333333"/>
                <w:sz w:val="20"/>
                <w:szCs w:val="20"/>
              </w:rPr>
              <w:t>)) con paréntesis adicionales.</w:t>
            </w:r>
          </w:p>
        </w:tc>
      </w:tr>
      <w:tr w:rsidR="000C4C89" w14:paraId="712850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B1EF7" w14:textId="77777777" w:rsidR="000C4C89" w:rsidRDefault="00000000">
            <w:r>
              <w:rPr>
                <w:color w:val="333333"/>
                <w:sz w:val="20"/>
                <w:szCs w:val="20"/>
              </w:rPr>
              <w:t>Fallo en la API Spring Boot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FBF4C" w14:textId="77777777" w:rsidR="000C4C89" w:rsidRDefault="00000000">
            <w:r>
              <w:rPr>
                <w:color w:val="333333"/>
                <w:sz w:val="20"/>
                <w:szCs w:val="20"/>
              </w:rPr>
              <w:t>Baja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AB116" w14:textId="77777777" w:rsidR="000C4C89" w:rsidRDefault="00000000">
            <w:r>
              <w:rPr>
                <w:color w:val="333333"/>
                <w:sz w:val="20"/>
                <w:szCs w:val="20"/>
              </w:rPr>
              <w:t>Monitoreo de logs y reinicio automático del servicio.</w:t>
            </w:r>
          </w:p>
        </w:tc>
      </w:tr>
      <w:tr w:rsidR="000C4C89" w14:paraId="446FD0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B121C4" w14:textId="77777777" w:rsidR="000C4C89" w:rsidRDefault="00000000">
            <w:r>
              <w:rPr>
                <w:color w:val="333333"/>
                <w:sz w:val="20"/>
                <w:szCs w:val="20"/>
              </w:rPr>
              <w:t>Errores de permisos en IIS</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692CC0" w14:textId="77777777" w:rsidR="000C4C89" w:rsidRDefault="00000000">
            <w:r>
              <w:rPr>
                <w:color w:val="333333"/>
                <w:sz w:val="20"/>
                <w:szCs w:val="20"/>
              </w:rPr>
              <w:t>Media</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E6A5B4" w14:textId="77777777" w:rsidR="000C4C89" w:rsidRDefault="00000000">
            <w:r>
              <w:rPr>
                <w:color w:val="333333"/>
                <w:sz w:val="20"/>
                <w:szCs w:val="20"/>
              </w:rPr>
              <w:t>Configuración correcta de IIS_IUSRS en carpetas de Laravel.</w:t>
            </w:r>
          </w:p>
        </w:tc>
      </w:tr>
    </w:tbl>
    <w:p w14:paraId="108E08C0" w14:textId="77777777" w:rsidR="000C4C89" w:rsidRDefault="00000000">
      <w:pPr>
        <w:pStyle w:val="Ttulo1"/>
        <w:pBdr>
          <w:bottom w:val="single" w:sz="4" w:space="1" w:color="999999"/>
        </w:pBdr>
      </w:pPr>
      <w:r>
        <w:t>14. Documentación y Reportes</w:t>
      </w:r>
    </w:p>
    <w:p w14:paraId="33F268CB" w14:textId="77777777" w:rsidR="000C4C89" w:rsidRDefault="00000000">
      <w:pPr>
        <w:spacing w:before="80" w:after="80"/>
        <w:jc w:val="both"/>
      </w:pPr>
      <w:r>
        <w:rPr>
          <w:color w:val="333333"/>
        </w:rPr>
        <w:t>Durante el desarrollo y mantenimiento del sistema K-Shop se generarán los siguientes reportes:</w:t>
      </w:r>
    </w:p>
    <w:p w14:paraId="75AB12AD" w14:textId="77777777" w:rsidR="000C4C89" w:rsidRDefault="000C4C89">
      <w:pPr>
        <w:spacing w:before="60" w:after="60"/>
      </w:pPr>
    </w:p>
    <w:p w14:paraId="3EF87C5F" w14:textId="77777777" w:rsidR="000C4C89" w:rsidRDefault="00000000">
      <w:pPr>
        <w:pStyle w:val="Prrafodelista"/>
        <w:numPr>
          <w:ilvl w:val="0"/>
          <w:numId w:val="2"/>
        </w:numPr>
        <w:spacing w:before="60" w:after="60"/>
      </w:pPr>
      <w:r>
        <w:rPr>
          <w:color w:val="333333"/>
        </w:rPr>
        <w:t>Reporte de resultados de pruebas unitarias por módulo (Usuarios, Productos, Ventas, Inventario).</w:t>
      </w:r>
    </w:p>
    <w:p w14:paraId="5DC8165C" w14:textId="77777777" w:rsidR="000C4C89" w:rsidRDefault="00000000">
      <w:pPr>
        <w:pStyle w:val="Prrafodelista"/>
        <w:numPr>
          <w:ilvl w:val="0"/>
          <w:numId w:val="2"/>
        </w:numPr>
        <w:spacing w:before="60" w:after="60"/>
      </w:pPr>
      <w:r>
        <w:rPr>
          <w:color w:val="333333"/>
        </w:rPr>
        <w:t>Reporte de errores detectados con su clasificación, estado y responsable de corrección.</w:t>
      </w:r>
    </w:p>
    <w:p w14:paraId="600EBD0F" w14:textId="77777777" w:rsidR="000C4C89" w:rsidRDefault="00000000">
      <w:pPr>
        <w:pStyle w:val="Prrafodelista"/>
        <w:numPr>
          <w:ilvl w:val="0"/>
          <w:numId w:val="2"/>
        </w:numPr>
        <w:spacing w:before="60" w:after="60"/>
      </w:pPr>
      <w:r>
        <w:rPr>
          <w:color w:val="333333"/>
        </w:rPr>
        <w:t>Reporte de correcciones realizadas y verificadas.</w:t>
      </w:r>
    </w:p>
    <w:p w14:paraId="3077C908" w14:textId="77777777" w:rsidR="000C4C89" w:rsidRDefault="00000000">
      <w:pPr>
        <w:pStyle w:val="Prrafodelista"/>
        <w:numPr>
          <w:ilvl w:val="0"/>
          <w:numId w:val="2"/>
        </w:numPr>
        <w:spacing w:before="60" w:after="60"/>
      </w:pPr>
      <w:r>
        <w:rPr>
          <w:color w:val="333333"/>
        </w:rPr>
        <w:t>Reporte de avances del proyecto por sprint.</w:t>
      </w:r>
    </w:p>
    <w:p w14:paraId="7E6816E9" w14:textId="77777777" w:rsidR="000C4C89" w:rsidRDefault="00000000">
      <w:pPr>
        <w:pStyle w:val="Prrafodelista"/>
        <w:numPr>
          <w:ilvl w:val="0"/>
          <w:numId w:val="2"/>
        </w:numPr>
        <w:spacing w:before="60" w:after="60"/>
      </w:pPr>
      <w:r>
        <w:rPr>
          <w:color w:val="333333"/>
        </w:rPr>
        <w:t>Reporte mensual de disponibilidad del sistema.</w:t>
      </w:r>
    </w:p>
    <w:p w14:paraId="7A43F522" w14:textId="77777777" w:rsidR="000C4C89" w:rsidRDefault="00000000">
      <w:pPr>
        <w:pStyle w:val="Prrafodelista"/>
        <w:numPr>
          <w:ilvl w:val="0"/>
          <w:numId w:val="2"/>
        </w:numPr>
        <w:spacing w:before="60" w:after="60"/>
      </w:pPr>
      <w:r>
        <w:rPr>
          <w:color w:val="333333"/>
        </w:rPr>
        <w:t>Registro de cambios en el código fuente (</w:t>
      </w:r>
      <w:proofErr w:type="spellStart"/>
      <w:r>
        <w:rPr>
          <w:color w:val="333333"/>
        </w:rPr>
        <w:t>commits</w:t>
      </w:r>
      <w:proofErr w:type="spellEnd"/>
      <w:r>
        <w:rPr>
          <w:color w:val="333333"/>
        </w:rPr>
        <w:t xml:space="preserve"> en GitHub).</w:t>
      </w:r>
    </w:p>
    <w:p w14:paraId="1C20095F" w14:textId="77777777" w:rsidR="000C4C89" w:rsidRDefault="00000000">
      <w:pPr>
        <w:pStyle w:val="Ttulo1"/>
        <w:pBdr>
          <w:bottom w:val="single" w:sz="4" w:space="1" w:color="999999"/>
        </w:pBdr>
      </w:pPr>
      <w:r>
        <w:t>15. Modelo de Calidad del Software</w:t>
      </w:r>
    </w:p>
    <w:p w14:paraId="14144A45" w14:textId="77777777" w:rsidR="000C4C89" w:rsidRDefault="00000000">
      <w:pPr>
        <w:spacing w:before="80" w:after="80"/>
        <w:jc w:val="both"/>
      </w:pPr>
      <w:r>
        <w:rPr>
          <w:color w:val="333333"/>
        </w:rPr>
        <w:t xml:space="preserve">El sistema K-Shop adopta el modelo ISO/IEC 25010 como referencia para la evaluación de la calidad del software. A </w:t>
      </w:r>
      <w:proofErr w:type="gramStart"/>
      <w:r>
        <w:rPr>
          <w:color w:val="333333"/>
        </w:rPr>
        <w:t>continuación</w:t>
      </w:r>
      <w:proofErr w:type="gramEnd"/>
      <w:r>
        <w:rPr>
          <w:color w:val="333333"/>
        </w:rPr>
        <w:t xml:space="preserve"> se describe cómo cada característica del modelo se aplica al sistema:</w:t>
      </w:r>
    </w:p>
    <w:p w14:paraId="6971FADA" w14:textId="77777777" w:rsidR="000C4C89" w:rsidRDefault="000C4C89">
      <w:pPr>
        <w:spacing w:before="60" w:after="60"/>
      </w:pPr>
    </w:p>
    <w:p w14:paraId="54B16977" w14:textId="77777777" w:rsidR="000C4C89" w:rsidRDefault="00000000">
      <w:pPr>
        <w:pStyle w:val="Ttulo2"/>
      </w:pPr>
      <w:r>
        <w:t>Usabilidad</w:t>
      </w:r>
    </w:p>
    <w:p w14:paraId="3527E621" w14:textId="77777777" w:rsidR="000C4C89" w:rsidRDefault="00000000">
      <w:pPr>
        <w:spacing w:before="80" w:after="80"/>
        <w:jc w:val="both"/>
      </w:pPr>
      <w:r>
        <w:rPr>
          <w:color w:val="333333"/>
        </w:rPr>
        <w:t xml:space="preserve">El sistema cuenta con interfaces web desarrolladas con Bootstrap 5.3, formularios simples y navegación intuitiva. Los usuarios pueden acceder desde cualquier dispositivo (computador, tableta o celular) a través del navegador sin necesidad de instalar software adicional. La </w:t>
      </w:r>
      <w:r>
        <w:rPr>
          <w:color w:val="333333"/>
        </w:rPr>
        <w:lastRenderedPageBreak/>
        <w:t xml:space="preserve">pantalla de </w:t>
      </w:r>
      <w:proofErr w:type="spellStart"/>
      <w:r>
        <w:rPr>
          <w:color w:val="333333"/>
        </w:rPr>
        <w:t>login</w:t>
      </w:r>
      <w:proofErr w:type="spellEnd"/>
      <w:r>
        <w:rPr>
          <w:color w:val="333333"/>
        </w:rPr>
        <w:t>, el catálogo de productos y el carrito de compras fueron diseñados con énfasis en la experiencia del usuario.</w:t>
      </w:r>
    </w:p>
    <w:p w14:paraId="56B4490B" w14:textId="77777777" w:rsidR="000C4C89" w:rsidRDefault="000C4C89">
      <w:pPr>
        <w:spacing w:before="60" w:after="60"/>
      </w:pPr>
    </w:p>
    <w:p w14:paraId="5D6308A8" w14:textId="77777777" w:rsidR="000C4C89" w:rsidRDefault="00000000">
      <w:pPr>
        <w:pStyle w:val="Ttulo2"/>
      </w:pPr>
      <w:r>
        <w:t>Seguridad</w:t>
      </w:r>
    </w:p>
    <w:p w14:paraId="3B4FF0D2" w14:textId="77777777" w:rsidR="000C4C89" w:rsidRDefault="00000000">
      <w:pPr>
        <w:spacing w:before="80" w:after="80"/>
        <w:jc w:val="both"/>
      </w:pPr>
      <w:r>
        <w:rPr>
          <w:color w:val="333333"/>
        </w:rPr>
        <w:t xml:space="preserve">Se implementa autenticación mediante JWT (JSON Web Token) en la API Spring Boot, control de roles diferenciado para administradores y clientes, y cifrado de contraseñas con el algoritmo </w:t>
      </w:r>
      <w:proofErr w:type="spellStart"/>
      <w:r>
        <w:rPr>
          <w:color w:val="333333"/>
        </w:rPr>
        <w:t>bcrypt</w:t>
      </w:r>
      <w:proofErr w:type="spellEnd"/>
      <w:r>
        <w:rPr>
          <w:color w:val="333333"/>
        </w:rPr>
        <w:t>. Todas las comunicaciones entre el cliente y el servidor se realizan a través del protocolo HTTP. El sistema cumple con la Ley 1581 de 2012 de Protección de Datos Personales de Colombia.</w:t>
      </w:r>
    </w:p>
    <w:p w14:paraId="04D66F53" w14:textId="77777777" w:rsidR="000C4C89" w:rsidRDefault="000C4C89">
      <w:pPr>
        <w:spacing w:before="60" w:after="60"/>
      </w:pPr>
    </w:p>
    <w:p w14:paraId="31797E1F" w14:textId="77777777" w:rsidR="000C4C89" w:rsidRDefault="00000000">
      <w:pPr>
        <w:pStyle w:val="Ttulo2"/>
      </w:pPr>
      <w:r>
        <w:t>Mantenibilidad</w:t>
      </w:r>
    </w:p>
    <w:p w14:paraId="1CE8433B" w14:textId="77777777" w:rsidR="000C4C89" w:rsidRDefault="00000000">
      <w:pPr>
        <w:spacing w:before="80" w:after="80"/>
        <w:jc w:val="both"/>
      </w:pPr>
      <w:r>
        <w:rPr>
          <w:color w:val="333333"/>
        </w:rPr>
        <w:t>La arquitectura en capas de Spring Boot (</w:t>
      </w:r>
      <w:proofErr w:type="spellStart"/>
      <w:r>
        <w:rPr>
          <w:color w:val="333333"/>
        </w:rPr>
        <w:t>Controller</w:t>
      </w:r>
      <w:proofErr w:type="spellEnd"/>
      <w:r>
        <w:rPr>
          <w:color w:val="333333"/>
        </w:rPr>
        <w:t xml:space="preserve">, Service, </w:t>
      </w:r>
      <w:proofErr w:type="spellStart"/>
      <w:r>
        <w:rPr>
          <w:color w:val="333333"/>
        </w:rPr>
        <w:t>Repository</w:t>
      </w:r>
      <w:proofErr w:type="spellEnd"/>
      <w:r>
        <w:rPr>
          <w:color w:val="333333"/>
        </w:rPr>
        <w:t>) facilita la realización de cambios y la incorporación de nuevas funcionalidades. El código fuente está versionado en GitHub, permitiendo el trabajo colaborativo entre los cuatro integrantes del equipo y facilitando la revisión de cambios y la corrección de errores.</w:t>
      </w:r>
    </w:p>
    <w:p w14:paraId="1567EB5A" w14:textId="77777777" w:rsidR="000C4C89" w:rsidRDefault="000C4C89">
      <w:pPr>
        <w:spacing w:before="60" w:after="60"/>
      </w:pPr>
    </w:p>
    <w:p w14:paraId="4EBCA905" w14:textId="77777777" w:rsidR="000C4C89" w:rsidRDefault="00000000">
      <w:pPr>
        <w:pStyle w:val="Ttulo2"/>
      </w:pPr>
      <w:r>
        <w:t>Rendimiento</w:t>
      </w:r>
    </w:p>
    <w:p w14:paraId="36AD100A" w14:textId="77777777" w:rsidR="000C4C89" w:rsidRDefault="00000000">
      <w:pPr>
        <w:spacing w:before="80" w:after="80"/>
        <w:jc w:val="both"/>
      </w:pPr>
      <w:r>
        <w:rPr>
          <w:color w:val="333333"/>
        </w:rPr>
        <w:t xml:space="preserve">Las consultas a la base de datos MySQL están optimizadas para garantizar tiempos de respuesta menores a 3 segundos. La API Spring Boot procesa las peticiones del </w:t>
      </w:r>
      <w:proofErr w:type="spellStart"/>
      <w:r>
        <w:rPr>
          <w:color w:val="333333"/>
        </w:rPr>
        <w:t>frontend</w:t>
      </w:r>
      <w:proofErr w:type="spellEnd"/>
      <w:r>
        <w:rPr>
          <w:color w:val="333333"/>
        </w:rPr>
        <w:t xml:space="preserve"> Laravel de forma eficiente, y el servidor AWS EC2 t</w:t>
      </w:r>
      <w:proofErr w:type="gramStart"/>
      <w:r>
        <w:rPr>
          <w:color w:val="333333"/>
        </w:rPr>
        <w:t>3.large</w:t>
      </w:r>
      <w:proofErr w:type="gramEnd"/>
      <w:r>
        <w:rPr>
          <w:color w:val="333333"/>
        </w:rPr>
        <w:t xml:space="preserve"> con 8 GB de RAM garantiza el rendimiento necesario para soportar al menos 30 usuarios simultáneos.</w:t>
      </w:r>
    </w:p>
    <w:p w14:paraId="284D26B4" w14:textId="77777777" w:rsidR="000C4C89" w:rsidRDefault="000C4C89">
      <w:pPr>
        <w:spacing w:before="60" w:after="60"/>
      </w:pPr>
    </w:p>
    <w:p w14:paraId="32D27D6A" w14:textId="77777777" w:rsidR="000C4C89" w:rsidRDefault="00000000">
      <w:pPr>
        <w:pStyle w:val="Ttulo2"/>
      </w:pPr>
      <w:r>
        <w:t>Fiabilidad</w:t>
      </w:r>
    </w:p>
    <w:p w14:paraId="502223EC" w14:textId="77777777" w:rsidR="000C4C89" w:rsidRDefault="00000000">
      <w:pPr>
        <w:spacing w:before="80" w:after="80"/>
        <w:jc w:val="both"/>
      </w:pPr>
      <w:r>
        <w:rPr>
          <w:color w:val="333333"/>
        </w:rPr>
        <w:t xml:space="preserve">El sistema garantiza una disponibilidad del 99% mensual gracias a la configuración de inicio automático de todos los servicios (IIS, MySQL y </w:t>
      </w:r>
      <w:proofErr w:type="spellStart"/>
      <w:r>
        <w:rPr>
          <w:color w:val="333333"/>
        </w:rPr>
        <w:t>SpringBootApp</w:t>
      </w:r>
      <w:proofErr w:type="spellEnd"/>
      <w:r>
        <w:rPr>
          <w:color w:val="333333"/>
        </w:rPr>
        <w:t>) en Windows Server 2025. En caso de caída, el tiempo de recuperación estimado es menor a 10 minutos para servicios individuales.</w:t>
      </w:r>
    </w:p>
    <w:p w14:paraId="48C8FB76" w14:textId="77777777" w:rsidR="000C4C89" w:rsidRDefault="000C4C89">
      <w:pPr>
        <w:spacing w:before="60" w:after="60"/>
      </w:pPr>
    </w:p>
    <w:p w14:paraId="6163B8D4" w14:textId="77777777" w:rsidR="000C4C89" w:rsidRDefault="00000000">
      <w:pPr>
        <w:pStyle w:val="Ttulo2"/>
      </w:pPr>
      <w:r>
        <w:t>Portabilidad</w:t>
      </w:r>
    </w:p>
    <w:p w14:paraId="49B68A7C" w14:textId="77777777" w:rsidR="000C4C89" w:rsidRDefault="00000000">
      <w:pPr>
        <w:spacing w:before="80" w:after="80"/>
        <w:jc w:val="both"/>
      </w:pPr>
      <w:r>
        <w:rPr>
          <w:color w:val="333333"/>
        </w:rPr>
        <w:t>El sistema es accesible desde cualquier navegador moderno (Chrome, Firefox, Edge, Safari) sin requerir instalación de software en el dispositivo del cliente. El despliegue en AWS EC2 con IP elástica garantiza accesibilidad desde cualquier lugar con conexión a internet.</w:t>
      </w:r>
    </w:p>
    <w:p w14:paraId="7AEB9F58" w14:textId="77777777" w:rsidR="000C4C89" w:rsidRDefault="00000000">
      <w:pPr>
        <w:pStyle w:val="Ttulo1"/>
        <w:pBdr>
          <w:bottom w:val="single" w:sz="4" w:space="1" w:color="999999"/>
        </w:pBdr>
      </w:pPr>
      <w:r>
        <w:t>16. Métricas de Calidad</w:t>
      </w:r>
    </w:p>
    <w:p w14:paraId="3C4CED2D" w14:textId="77777777" w:rsidR="000C4C89" w:rsidRDefault="00000000">
      <w:pPr>
        <w:spacing w:before="80" w:after="80"/>
        <w:jc w:val="both"/>
      </w:pPr>
      <w:r>
        <w:rPr>
          <w:color w:val="333333"/>
        </w:rPr>
        <w:t>Las siguientes métricas se utilizarán para evaluar la calidad del sistema K-Shop durante su desarrollo y operación:</w:t>
      </w:r>
    </w:p>
    <w:p w14:paraId="6E33BB13" w14:textId="77777777" w:rsidR="000C4C89" w:rsidRDefault="000C4C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0C4C89" w14:paraId="6A4E27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519CBF0A" w14:textId="77777777" w:rsidR="000C4C89" w:rsidRDefault="00000000">
            <w:r>
              <w:rPr>
                <w:b/>
                <w:bCs/>
                <w:color w:val="FFFFFF"/>
                <w:sz w:val="20"/>
                <w:szCs w:val="20"/>
              </w:rPr>
              <w:t>Métrica</w:t>
            </w:r>
          </w:p>
        </w:tc>
        <w:tc>
          <w:tcPr>
            <w:tcW w:w="35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0559B548" w14:textId="77777777" w:rsidR="000C4C89" w:rsidRDefault="00000000">
            <w:r>
              <w:rPr>
                <w:b/>
                <w:bCs/>
                <w:color w:val="FFFFFF"/>
                <w:sz w:val="20"/>
                <w:szCs w:val="20"/>
              </w:rPr>
              <w:t>Descripción</w:t>
            </w:r>
          </w:p>
        </w:tc>
        <w:tc>
          <w:tcPr>
            <w:tcW w:w="30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5D8C4C0B" w14:textId="77777777" w:rsidR="000C4C89" w:rsidRDefault="00000000">
            <w:r>
              <w:rPr>
                <w:b/>
                <w:bCs/>
                <w:color w:val="FFFFFF"/>
                <w:sz w:val="20"/>
                <w:szCs w:val="20"/>
              </w:rPr>
              <w:t>Valor Esperado</w:t>
            </w:r>
          </w:p>
        </w:tc>
      </w:tr>
      <w:tr w:rsidR="000C4C89" w14:paraId="49CDB1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95E7F" w14:textId="77777777" w:rsidR="000C4C89" w:rsidRDefault="00000000">
            <w:r>
              <w:rPr>
                <w:color w:val="333333"/>
                <w:sz w:val="20"/>
                <w:szCs w:val="20"/>
              </w:rPr>
              <w:lastRenderedPageBreak/>
              <w:t>Tiempo de respuesta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B190F" w14:textId="77777777" w:rsidR="000C4C89" w:rsidRDefault="00000000">
            <w:r>
              <w:rPr>
                <w:color w:val="333333"/>
                <w:sz w:val="20"/>
                <w:szCs w:val="20"/>
              </w:rPr>
              <w:t>Tiempo máximo de respuesta del sistema ante una solicitud del usuario.</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D3601" w14:textId="77777777" w:rsidR="000C4C89" w:rsidRDefault="00000000">
            <w:r>
              <w:rPr>
                <w:color w:val="333333"/>
                <w:sz w:val="20"/>
                <w:szCs w:val="20"/>
              </w:rPr>
              <w:t>&lt; 3 segundos</w:t>
            </w:r>
          </w:p>
        </w:tc>
      </w:tr>
      <w:tr w:rsidR="000C4C89" w14:paraId="6FF1F2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1521B6" w14:textId="77777777" w:rsidR="000C4C89" w:rsidRDefault="00000000">
            <w:r>
              <w:rPr>
                <w:color w:val="333333"/>
                <w:sz w:val="20"/>
                <w:szCs w:val="20"/>
              </w:rPr>
              <w:t>Disponibilidad</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BB37EF" w14:textId="77777777" w:rsidR="000C4C89" w:rsidRDefault="00000000">
            <w:r>
              <w:rPr>
                <w:color w:val="333333"/>
                <w:sz w:val="20"/>
                <w:szCs w:val="20"/>
              </w:rPr>
              <w:t>Porcentaje de tiempo que el sistema está operativo y accesible.</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5D8633" w14:textId="77777777" w:rsidR="000C4C89" w:rsidRDefault="00000000">
            <w:r>
              <w:rPr>
                <w:color w:val="333333"/>
                <w:sz w:val="20"/>
                <w:szCs w:val="20"/>
              </w:rPr>
              <w:t>99% mensual</w:t>
            </w:r>
          </w:p>
        </w:tc>
      </w:tr>
      <w:tr w:rsidR="000C4C89" w14:paraId="04C3D0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A6746" w14:textId="77777777" w:rsidR="000C4C89" w:rsidRDefault="00000000">
            <w:r>
              <w:rPr>
                <w:color w:val="333333"/>
                <w:sz w:val="20"/>
                <w:szCs w:val="20"/>
              </w:rPr>
              <w:t>Tasa de errores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8B2D6" w14:textId="77777777" w:rsidR="000C4C89" w:rsidRDefault="00000000">
            <w:r>
              <w:rPr>
                <w:color w:val="333333"/>
                <w:sz w:val="20"/>
                <w:szCs w:val="20"/>
              </w:rPr>
              <w:t>Porcentaje de fallos del sistema sobre el total de operaciones.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7D61" w14:textId="77777777" w:rsidR="000C4C89" w:rsidRDefault="00000000">
            <w:r>
              <w:rPr>
                <w:color w:val="333333"/>
                <w:sz w:val="20"/>
                <w:szCs w:val="20"/>
              </w:rPr>
              <w:t>&lt; 2%</w:t>
            </w:r>
          </w:p>
        </w:tc>
      </w:tr>
      <w:tr w:rsidR="000C4C89" w14:paraId="457C712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25652D" w14:textId="77777777" w:rsidR="000C4C89" w:rsidRDefault="00000000">
            <w:r>
              <w:rPr>
                <w:color w:val="333333"/>
                <w:sz w:val="20"/>
                <w:szCs w:val="20"/>
              </w:rPr>
              <w:t>Integridad de datos</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A75E05" w14:textId="77777777" w:rsidR="000C4C89" w:rsidRDefault="00000000">
            <w:r>
              <w:rPr>
                <w:color w:val="333333"/>
                <w:sz w:val="20"/>
                <w:szCs w:val="20"/>
              </w:rPr>
              <w:t>Consistencia y exactitud de los datos almacenados en MySQL.</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CEA428" w14:textId="77777777" w:rsidR="000C4C89" w:rsidRDefault="00000000">
            <w:r>
              <w:rPr>
                <w:color w:val="333333"/>
                <w:sz w:val="20"/>
                <w:szCs w:val="20"/>
              </w:rPr>
              <w:t>0% de pérdida</w:t>
            </w:r>
          </w:p>
        </w:tc>
      </w:tr>
      <w:tr w:rsidR="000C4C89" w14:paraId="3618D8E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E41E8" w14:textId="77777777" w:rsidR="000C4C89" w:rsidRDefault="00000000">
            <w:r>
              <w:rPr>
                <w:color w:val="333333"/>
                <w:sz w:val="20"/>
                <w:szCs w:val="20"/>
              </w:rPr>
              <w:t>Seguridad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33F78" w14:textId="77777777" w:rsidR="000C4C89" w:rsidRDefault="00000000">
            <w:r>
              <w:rPr>
                <w:color w:val="333333"/>
                <w:sz w:val="20"/>
                <w:szCs w:val="20"/>
              </w:rPr>
              <w:t>Control de acceso activo y cifrado de contraseñas habilitado.</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9E6E" w14:textId="77777777" w:rsidR="000C4C89" w:rsidRDefault="00000000">
            <w:r>
              <w:rPr>
                <w:color w:val="333333"/>
                <w:sz w:val="20"/>
                <w:szCs w:val="20"/>
              </w:rPr>
              <w:t xml:space="preserve">Cifrado </w:t>
            </w:r>
            <w:proofErr w:type="spellStart"/>
            <w:r>
              <w:rPr>
                <w:color w:val="333333"/>
                <w:sz w:val="20"/>
                <w:szCs w:val="20"/>
              </w:rPr>
              <w:t>bcrypt</w:t>
            </w:r>
            <w:proofErr w:type="spellEnd"/>
            <w:r>
              <w:rPr>
                <w:color w:val="333333"/>
                <w:sz w:val="20"/>
                <w:szCs w:val="20"/>
              </w:rPr>
              <w:t xml:space="preserve"> activo</w:t>
            </w:r>
          </w:p>
        </w:tc>
      </w:tr>
      <w:tr w:rsidR="000C4C89" w14:paraId="654D97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44C70A" w14:textId="77777777" w:rsidR="000C4C89" w:rsidRDefault="00000000">
            <w:r>
              <w:rPr>
                <w:color w:val="333333"/>
                <w:sz w:val="20"/>
                <w:szCs w:val="20"/>
              </w:rPr>
              <w:t>Capacidad</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94B747" w14:textId="77777777" w:rsidR="000C4C89" w:rsidRDefault="00000000">
            <w:r>
              <w:rPr>
                <w:color w:val="333333"/>
                <w:sz w:val="20"/>
                <w:szCs w:val="20"/>
              </w:rPr>
              <w:t>Número mínimo de usuarios simultáneos soportados por el sistema.</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480752" w14:textId="77777777" w:rsidR="000C4C89" w:rsidRDefault="00000000">
            <w:r>
              <w:rPr>
                <w:color w:val="333333"/>
                <w:sz w:val="20"/>
                <w:szCs w:val="20"/>
              </w:rPr>
              <w:t>30 usuarios mínimo</w:t>
            </w:r>
          </w:p>
        </w:tc>
      </w:tr>
      <w:tr w:rsidR="000C4C89" w14:paraId="37FB54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D70A3" w14:textId="77777777" w:rsidR="000C4C89" w:rsidRDefault="00000000">
            <w:r>
              <w:rPr>
                <w:color w:val="333333"/>
                <w:sz w:val="20"/>
                <w:szCs w:val="20"/>
              </w:rPr>
              <w:t>Tiempo de recuperación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70E81" w14:textId="77777777" w:rsidR="000C4C89" w:rsidRDefault="00000000">
            <w:r>
              <w:rPr>
                <w:color w:val="333333"/>
                <w:sz w:val="20"/>
                <w:szCs w:val="20"/>
              </w:rPr>
              <w:t>Tiempo máximo para restaurar el servicio tras un fallo.</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45D47" w14:textId="77777777" w:rsidR="000C4C89" w:rsidRDefault="00000000">
            <w:r>
              <w:rPr>
                <w:color w:val="333333"/>
                <w:sz w:val="20"/>
                <w:szCs w:val="20"/>
              </w:rPr>
              <w:t>&lt; 10 minutos</w:t>
            </w:r>
          </w:p>
        </w:tc>
      </w:tr>
      <w:tr w:rsidR="000C4C89" w14:paraId="213A19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EB0E7D" w14:textId="77777777" w:rsidR="000C4C89" w:rsidRDefault="00000000">
            <w:r>
              <w:rPr>
                <w:color w:val="333333"/>
                <w:sz w:val="20"/>
                <w:szCs w:val="20"/>
              </w:rPr>
              <w:t>Cobertura de pruebas</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97B55E" w14:textId="77777777" w:rsidR="000C4C89" w:rsidRDefault="00000000">
            <w:r>
              <w:rPr>
                <w:color w:val="333333"/>
                <w:sz w:val="20"/>
                <w:szCs w:val="20"/>
              </w:rPr>
              <w:t>Porcentaje de requerimientos funcionales cubiertos por pruebas.</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159676" w14:textId="77777777" w:rsidR="000C4C89" w:rsidRDefault="00000000">
            <w:r>
              <w:rPr>
                <w:color w:val="333333"/>
                <w:sz w:val="20"/>
                <w:szCs w:val="20"/>
              </w:rPr>
              <w:t>100% (RF01-RF26)</w:t>
            </w:r>
          </w:p>
        </w:tc>
      </w:tr>
      <w:tr w:rsidR="000C4C89" w14:paraId="34F816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BDF39" w14:textId="77777777" w:rsidR="000C4C89" w:rsidRDefault="00000000">
            <w:r>
              <w:rPr>
                <w:color w:val="333333"/>
                <w:sz w:val="20"/>
                <w:szCs w:val="20"/>
              </w:rPr>
              <w:t>Tasa de resolución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F70C4" w14:textId="77777777" w:rsidR="000C4C89" w:rsidRDefault="00000000">
            <w:r>
              <w:rPr>
                <w:color w:val="333333"/>
                <w:sz w:val="20"/>
                <w:szCs w:val="20"/>
              </w:rPr>
              <w:t>Porcentaje de defectos resueltos en el sprint siguiente al reporte.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5C7A1" w14:textId="77777777" w:rsidR="000C4C89" w:rsidRDefault="00000000">
            <w:r>
              <w:rPr>
                <w:color w:val="333333"/>
                <w:sz w:val="20"/>
                <w:szCs w:val="20"/>
              </w:rPr>
              <w:t>&gt; 90%</w:t>
            </w:r>
          </w:p>
        </w:tc>
      </w:tr>
    </w:tbl>
    <w:p w14:paraId="2C7E2A47" w14:textId="77777777" w:rsidR="0012426A" w:rsidRDefault="0012426A"/>
    <w:sectPr w:rsidR="0012426A">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D4FB" w14:textId="77777777" w:rsidR="0012426A" w:rsidRDefault="0012426A">
      <w:r>
        <w:separator/>
      </w:r>
    </w:p>
  </w:endnote>
  <w:endnote w:type="continuationSeparator" w:id="0">
    <w:p w14:paraId="0C4EF7DF" w14:textId="77777777" w:rsidR="0012426A" w:rsidRDefault="0012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7223" w14:textId="77777777" w:rsidR="000C4C89" w:rsidRDefault="00000000">
    <w:pPr>
      <w:pBdr>
        <w:top w:val="single" w:sz="2" w:space="1" w:color="999999"/>
      </w:pBdr>
      <w:tabs>
        <w:tab w:val="right" w:pos="9026"/>
      </w:tabs>
      <w:spacing w:before="120"/>
    </w:pPr>
    <w:r>
      <w:rPr>
        <w:color w:val="666666"/>
        <w:sz w:val="18"/>
        <w:szCs w:val="18"/>
      </w:rPr>
      <w:t xml:space="preserve">K-SHOP — SENA Ficha 2996176 | SQA ISO/IEC 25010 | </w:t>
    </w:r>
    <w:proofErr w:type="gramStart"/>
    <w:r>
      <w:rPr>
        <w:color w:val="666666"/>
        <w:sz w:val="18"/>
        <w:szCs w:val="18"/>
      </w:rPr>
      <w:t>Marzo</w:t>
    </w:r>
    <w:proofErr w:type="gramEnd"/>
    <w:r>
      <w:rPr>
        <w:color w:val="666666"/>
        <w:sz w:val="18"/>
        <w:szCs w:val="18"/>
      </w:rPr>
      <w:t xml:space="preserve"> 2026</w:t>
    </w:r>
    <w:r>
      <w:rPr>
        <w:sz w:val="18"/>
        <w:szCs w:val="18"/>
      </w:rPr>
      <w:tab/>
    </w: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6831E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3A05" w14:textId="77777777" w:rsidR="0012426A" w:rsidRDefault="0012426A">
      <w:r>
        <w:separator/>
      </w:r>
    </w:p>
  </w:footnote>
  <w:footnote w:type="continuationSeparator" w:id="0">
    <w:p w14:paraId="3112314E" w14:textId="77777777" w:rsidR="0012426A" w:rsidRDefault="00124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37E5" w14:textId="77777777" w:rsidR="000C4C89" w:rsidRDefault="00000000">
    <w:pPr>
      <w:pBdr>
        <w:bottom w:val="single" w:sz="2" w:space="1" w:color="999999"/>
      </w:pBdr>
      <w:tabs>
        <w:tab w:val="right" w:pos="9026"/>
      </w:tabs>
      <w:spacing w:after="120"/>
    </w:pPr>
    <w:r>
      <w:rPr>
        <w:color w:val="666666"/>
        <w:sz w:val="18"/>
        <w:szCs w:val="18"/>
      </w:rPr>
      <w:t>Plan de Aseguramiento de la Calidad — K-SHOP | SENA Ficha 2996176</w:t>
    </w:r>
    <w:r>
      <w:rPr>
        <w:sz w:val="18"/>
        <w:szCs w:val="18"/>
      </w:rPr>
      <w:tab/>
    </w:r>
    <w:proofErr w:type="gramStart"/>
    <w:r>
      <w:rPr>
        <w:color w:val="666666"/>
        <w:sz w:val="18"/>
        <w:szCs w:val="18"/>
      </w:rPr>
      <w:t>Marzo</w:t>
    </w:r>
    <w:proofErr w:type="gramEnd"/>
    <w:r>
      <w:rPr>
        <w:color w:val="666666"/>
        <w:sz w:val="18"/>
        <w:szCs w:val="18"/>
      </w:rPr>
      <w:t xml:space="preserve"> 2026 | 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1A73"/>
    <w:multiLevelType w:val="hybridMultilevel"/>
    <w:tmpl w:val="B68E18CC"/>
    <w:lvl w:ilvl="0" w:tplc="A0A096C6">
      <w:start w:val="1"/>
      <w:numFmt w:val="decimal"/>
      <w:lvlText w:val="%1."/>
      <w:lvlJc w:val="left"/>
      <w:pPr>
        <w:ind w:left="720" w:hanging="360"/>
      </w:pPr>
    </w:lvl>
    <w:lvl w:ilvl="1" w:tplc="B60C5EFE">
      <w:numFmt w:val="decimal"/>
      <w:lvlText w:val=""/>
      <w:lvlJc w:val="left"/>
    </w:lvl>
    <w:lvl w:ilvl="2" w:tplc="B8E850F0">
      <w:numFmt w:val="decimal"/>
      <w:lvlText w:val=""/>
      <w:lvlJc w:val="left"/>
    </w:lvl>
    <w:lvl w:ilvl="3" w:tplc="705E1E0E">
      <w:numFmt w:val="decimal"/>
      <w:lvlText w:val=""/>
      <w:lvlJc w:val="left"/>
    </w:lvl>
    <w:lvl w:ilvl="4" w:tplc="722C8396">
      <w:numFmt w:val="decimal"/>
      <w:lvlText w:val=""/>
      <w:lvlJc w:val="left"/>
    </w:lvl>
    <w:lvl w:ilvl="5" w:tplc="97C256A6">
      <w:numFmt w:val="decimal"/>
      <w:lvlText w:val=""/>
      <w:lvlJc w:val="left"/>
    </w:lvl>
    <w:lvl w:ilvl="6" w:tplc="A31C1CC6">
      <w:numFmt w:val="decimal"/>
      <w:lvlText w:val=""/>
      <w:lvlJc w:val="left"/>
    </w:lvl>
    <w:lvl w:ilvl="7" w:tplc="5038FF9A">
      <w:numFmt w:val="decimal"/>
      <w:lvlText w:val=""/>
      <w:lvlJc w:val="left"/>
    </w:lvl>
    <w:lvl w:ilvl="8" w:tplc="6518B4A0">
      <w:numFmt w:val="decimal"/>
      <w:lvlText w:val=""/>
      <w:lvlJc w:val="left"/>
    </w:lvl>
  </w:abstractNum>
  <w:abstractNum w:abstractNumId="1" w15:restartNumberingAfterBreak="0">
    <w:nsid w:val="5ADD1853"/>
    <w:multiLevelType w:val="hybridMultilevel"/>
    <w:tmpl w:val="BF965014"/>
    <w:lvl w:ilvl="0" w:tplc="97422440">
      <w:start w:val="1"/>
      <w:numFmt w:val="bullet"/>
      <w:lvlText w:val="-"/>
      <w:lvlJc w:val="left"/>
      <w:pPr>
        <w:ind w:left="720" w:hanging="360"/>
      </w:pPr>
    </w:lvl>
    <w:lvl w:ilvl="1" w:tplc="1E3EAE38">
      <w:numFmt w:val="decimal"/>
      <w:lvlText w:val=""/>
      <w:lvlJc w:val="left"/>
    </w:lvl>
    <w:lvl w:ilvl="2" w:tplc="4132A23A">
      <w:numFmt w:val="decimal"/>
      <w:lvlText w:val=""/>
      <w:lvlJc w:val="left"/>
    </w:lvl>
    <w:lvl w:ilvl="3" w:tplc="028C09DC">
      <w:numFmt w:val="decimal"/>
      <w:lvlText w:val=""/>
      <w:lvlJc w:val="left"/>
    </w:lvl>
    <w:lvl w:ilvl="4" w:tplc="7F9A94D0">
      <w:numFmt w:val="decimal"/>
      <w:lvlText w:val=""/>
      <w:lvlJc w:val="left"/>
    </w:lvl>
    <w:lvl w:ilvl="5" w:tplc="751E7A72">
      <w:numFmt w:val="decimal"/>
      <w:lvlText w:val=""/>
      <w:lvlJc w:val="left"/>
    </w:lvl>
    <w:lvl w:ilvl="6" w:tplc="DCDC6632">
      <w:numFmt w:val="decimal"/>
      <w:lvlText w:val=""/>
      <w:lvlJc w:val="left"/>
    </w:lvl>
    <w:lvl w:ilvl="7" w:tplc="E146E0A0">
      <w:numFmt w:val="decimal"/>
      <w:lvlText w:val=""/>
      <w:lvlJc w:val="left"/>
    </w:lvl>
    <w:lvl w:ilvl="8" w:tplc="E5D23DEA">
      <w:numFmt w:val="decimal"/>
      <w:lvlText w:val=""/>
      <w:lvlJc w:val="left"/>
    </w:lvl>
  </w:abstractNum>
  <w:abstractNum w:abstractNumId="2" w15:restartNumberingAfterBreak="0">
    <w:nsid w:val="7055498A"/>
    <w:multiLevelType w:val="hybridMultilevel"/>
    <w:tmpl w:val="782EF9CC"/>
    <w:lvl w:ilvl="0" w:tplc="ADBC79C6">
      <w:start w:val="1"/>
      <w:numFmt w:val="bullet"/>
      <w:lvlText w:val="●"/>
      <w:lvlJc w:val="left"/>
      <w:pPr>
        <w:ind w:left="720" w:hanging="360"/>
      </w:pPr>
    </w:lvl>
    <w:lvl w:ilvl="1" w:tplc="1FDEDABA">
      <w:start w:val="1"/>
      <w:numFmt w:val="bullet"/>
      <w:lvlText w:val="○"/>
      <w:lvlJc w:val="left"/>
      <w:pPr>
        <w:ind w:left="1440" w:hanging="360"/>
      </w:pPr>
    </w:lvl>
    <w:lvl w:ilvl="2" w:tplc="8B4EA88A">
      <w:start w:val="1"/>
      <w:numFmt w:val="bullet"/>
      <w:lvlText w:val="■"/>
      <w:lvlJc w:val="left"/>
      <w:pPr>
        <w:ind w:left="2160" w:hanging="360"/>
      </w:pPr>
    </w:lvl>
    <w:lvl w:ilvl="3" w:tplc="4F0027CC">
      <w:start w:val="1"/>
      <w:numFmt w:val="bullet"/>
      <w:lvlText w:val="●"/>
      <w:lvlJc w:val="left"/>
      <w:pPr>
        <w:ind w:left="2880" w:hanging="360"/>
      </w:pPr>
    </w:lvl>
    <w:lvl w:ilvl="4" w:tplc="302C8186">
      <w:start w:val="1"/>
      <w:numFmt w:val="bullet"/>
      <w:lvlText w:val="○"/>
      <w:lvlJc w:val="left"/>
      <w:pPr>
        <w:ind w:left="3600" w:hanging="360"/>
      </w:pPr>
    </w:lvl>
    <w:lvl w:ilvl="5" w:tplc="506461B4">
      <w:start w:val="1"/>
      <w:numFmt w:val="bullet"/>
      <w:lvlText w:val="■"/>
      <w:lvlJc w:val="left"/>
      <w:pPr>
        <w:ind w:left="4320" w:hanging="360"/>
      </w:pPr>
    </w:lvl>
    <w:lvl w:ilvl="6" w:tplc="D108C49E">
      <w:start w:val="1"/>
      <w:numFmt w:val="bullet"/>
      <w:lvlText w:val="●"/>
      <w:lvlJc w:val="left"/>
      <w:pPr>
        <w:ind w:left="5040" w:hanging="360"/>
      </w:pPr>
    </w:lvl>
    <w:lvl w:ilvl="7" w:tplc="70F026E0">
      <w:start w:val="1"/>
      <w:numFmt w:val="bullet"/>
      <w:lvlText w:val="●"/>
      <w:lvlJc w:val="left"/>
      <w:pPr>
        <w:ind w:left="5760" w:hanging="360"/>
      </w:pPr>
    </w:lvl>
    <w:lvl w:ilvl="8" w:tplc="B33EFE04">
      <w:start w:val="1"/>
      <w:numFmt w:val="bullet"/>
      <w:lvlText w:val="●"/>
      <w:lvlJc w:val="left"/>
      <w:pPr>
        <w:ind w:left="6480" w:hanging="360"/>
      </w:pPr>
    </w:lvl>
  </w:abstractNum>
  <w:num w:numId="1" w16cid:durableId="948705061">
    <w:abstractNumId w:val="2"/>
    <w:lvlOverride w:ilvl="0">
      <w:startOverride w:val="1"/>
    </w:lvlOverride>
  </w:num>
  <w:num w:numId="2" w16cid:durableId="1807628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C89"/>
    <w:rsid w:val="000C4C89"/>
    <w:rsid w:val="0012426A"/>
    <w:rsid w:val="0044788E"/>
    <w:rsid w:val="006831E9"/>
    <w:rsid w:val="00F277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453E"/>
  <w15:docId w15:val="{67531997-6448-49FB-BAAF-C0B3CF5E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000000"/>
      <w:sz w:val="28"/>
      <w:szCs w:val="28"/>
    </w:rPr>
  </w:style>
  <w:style w:type="paragraph" w:styleId="Ttulo2">
    <w:name w:val="heading 2"/>
    <w:uiPriority w:val="9"/>
    <w:unhideWhenUsed/>
    <w:qFormat/>
    <w:pPr>
      <w:spacing w:before="280" w:after="100"/>
      <w:outlineLvl w:val="1"/>
    </w:pPr>
    <w:rPr>
      <w:b/>
      <w:bCs/>
      <w:color w:val="000000"/>
      <w:sz w:val="24"/>
      <w:szCs w:val="24"/>
    </w:rPr>
  </w:style>
  <w:style w:type="paragraph" w:styleId="Ttulo3">
    <w:name w:val="heading 3"/>
    <w:uiPriority w:val="9"/>
    <w:semiHidden/>
    <w:unhideWhenUsed/>
    <w:qFormat/>
    <w:pPr>
      <w:spacing w:before="180" w:after="80"/>
      <w:outlineLvl w:val="2"/>
    </w:pPr>
    <w:rPr>
      <w:b/>
      <w:bCs/>
      <w:i/>
      <w:i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2094</Words>
  <Characters>11518</Characters>
  <Application>Microsoft Office Word</Application>
  <DocSecurity>0</DocSecurity>
  <Lines>95</Lines>
  <Paragraphs>27</Paragraphs>
  <ScaleCrop>false</ScaleCrop>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Kevyn Abella</cp:lastModifiedBy>
  <cp:revision>2</cp:revision>
  <dcterms:created xsi:type="dcterms:W3CDTF">2026-03-21T03:02:00Z</dcterms:created>
  <dcterms:modified xsi:type="dcterms:W3CDTF">2026-03-21T03:02:00Z</dcterms:modified>
</cp:coreProperties>
</file>