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Andrew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3-8-21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research about the JWT and made a usecase diagram for user authentication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write the logic behind the authentication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started on the readme and front end with dependencies, started getting axios and jwt working on the front end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build the logic to handle login requests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 much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build the user model, write documentation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got the USU color pallets , learning view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Will be familiar with the vue framework, and file format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ENk1iSWmrrj7IUvnugun+buUg==">AMUW2mVgzV8W2SJOYiYYu4EjdzjbI0C1R/vy72x3gs0jPM6cgrQINnSoXYxsY176Jb8FXz5tQNT7RdUwTe+kO8J4jU903ZbrSB9h1+1xpc9PSFWl40MEWupdlzzoRBpaIzXfKmUpoEG+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