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0358" w:rsidRDefault="008D4ADF">
      <w:r>
        <w:rPr>
          <w:noProof/>
          <w:lang w:eastAsia="fr-FR"/>
        </w:rPr>
        <w:drawing>
          <wp:inline distT="0" distB="0" distL="0" distR="0">
            <wp:extent cx="2971800" cy="8924925"/>
            <wp:effectExtent l="0" t="0" r="0" b="9525"/>
            <wp:docPr id="1" name="Image 1" descr="C:\Users\Admin\Downloads\Capture d’écran 2022-11-06 à 15.38.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Capture d’écran 2022-11-06 à 15.38.1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892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4ADF" w:rsidRDefault="008D4ADF">
      <w:r>
        <w:lastRenderedPageBreak/>
        <w:t>Les rencontres collectives :</w:t>
      </w:r>
    </w:p>
    <w:p w:rsidR="00503934" w:rsidRDefault="00503934">
      <w:r>
        <w:t xml:space="preserve">Que cela soit à travers des </w:t>
      </w:r>
      <w:r w:rsidR="00C11FBC">
        <w:t>ateliers,</w:t>
      </w:r>
      <w:r>
        <w:t xml:space="preserve"> des </w:t>
      </w:r>
      <w:r w:rsidR="00C11FBC">
        <w:t>séminaires</w:t>
      </w:r>
      <w:r>
        <w:t xml:space="preserve"> ou des stages, j’ai plaisir à animer ces </w:t>
      </w:r>
      <w:r w:rsidR="00C11FBC">
        <w:t>évènements</w:t>
      </w:r>
      <w:r>
        <w:t xml:space="preserve">  dans une dim</w:t>
      </w:r>
      <w:r w:rsidR="00CD7901">
        <w:t>ension de partage, d’ouverture, d’offrir une attention particulière au rythme</w:t>
      </w:r>
      <w:r>
        <w:t xml:space="preserve"> qui nous emporte, et retrouver notre propre </w:t>
      </w:r>
      <w:r w:rsidR="00C11FBC">
        <w:t>mouvement,</w:t>
      </w:r>
      <w:r w:rsidR="00CD7901">
        <w:t xml:space="preserve"> dynamique</w:t>
      </w:r>
      <w:r>
        <w:t xml:space="preserve"> et regard.</w:t>
      </w:r>
    </w:p>
    <w:p w:rsidR="00503934" w:rsidRDefault="00503934" w:rsidP="00503934">
      <w:pPr>
        <w:ind w:right="1"/>
      </w:pPr>
      <w:r>
        <w:t>Des ateliers proposeront d’explorer en groupe des thématiques telles que la nature et sa nature, notre relation a nous-même et au monde</w:t>
      </w:r>
      <w:r w:rsidR="00C11FBC">
        <w:t>, la danse des saisons et la reliance à l’énergie</w:t>
      </w:r>
      <w:r>
        <w:t xml:space="preserve">… </w:t>
      </w:r>
      <w:r w:rsidR="00C11FBC">
        <w:t xml:space="preserve"> afin d’</w:t>
      </w:r>
      <w:r>
        <w:t>apprendre ensemble a réenchanter notre monde.</w:t>
      </w:r>
    </w:p>
    <w:p w:rsidR="00503934" w:rsidRDefault="00503934" w:rsidP="00503934">
      <w:pPr>
        <w:ind w:right="1"/>
      </w:pPr>
      <w:r>
        <w:t>Ces ateliers ou stage sur week-end proposeront un programme équilibré entre l’activité</w:t>
      </w:r>
      <w:r w:rsidR="000F1A9C">
        <w:t>,</w:t>
      </w:r>
      <w:r>
        <w:t xml:space="preserve"> </w:t>
      </w:r>
      <w:r w:rsidR="000F1A9C">
        <w:t>l’étude</w:t>
      </w:r>
      <w:r w:rsidR="000F1A9C">
        <w:t xml:space="preserve"> </w:t>
      </w:r>
      <w:r>
        <w:t>et le repos</w:t>
      </w:r>
      <w:r w:rsidR="000F1A9C">
        <w:t>, ponctué de pratiques de</w:t>
      </w:r>
      <w:r>
        <w:t xml:space="preserve"> bien-être. </w:t>
      </w:r>
      <w:r w:rsidR="00CD7901">
        <w:t>Ils sont des</w:t>
      </w:r>
      <w:r>
        <w:t xml:space="preserve"> espace</w:t>
      </w:r>
      <w:r w:rsidR="00CD7901">
        <w:t>s</w:t>
      </w:r>
      <w:r>
        <w:t xml:space="preserve"> offert</w:t>
      </w:r>
      <w:r w:rsidR="006F7AD5">
        <w:t>s</w:t>
      </w:r>
      <w:r>
        <w:t xml:space="preserve"> à la connaissance de Soi, dans</w:t>
      </w:r>
      <w:r w:rsidR="00C11FBC">
        <w:t xml:space="preserve"> le partage</w:t>
      </w:r>
      <w:bookmarkStart w:id="0" w:name="_GoBack"/>
      <w:bookmarkEnd w:id="0"/>
      <w:r w:rsidR="00C11FBC">
        <w:t xml:space="preserve">, </w:t>
      </w:r>
      <w:r>
        <w:t xml:space="preserve"> la bienveillance et le respect.</w:t>
      </w:r>
    </w:p>
    <w:p w:rsidR="00503934" w:rsidRDefault="00503934"/>
    <w:p w:rsidR="00C11FBC" w:rsidRDefault="00C11FBC">
      <w:r>
        <w:t>La consultation individuelle :</w:t>
      </w:r>
    </w:p>
    <w:p w:rsidR="0010154B" w:rsidRDefault="0010154B">
      <w:r>
        <w:t>Je me propose de vous aider par deux voies complémentaires :</w:t>
      </w:r>
    </w:p>
    <w:p w:rsidR="0010154B" w:rsidRDefault="0010154B" w:rsidP="0010154B">
      <w:pPr>
        <w:pStyle w:val="Paragraphedeliste"/>
        <w:numPr>
          <w:ilvl w:val="0"/>
          <w:numId w:val="1"/>
        </w:numPr>
      </w:pPr>
      <w:r>
        <w:t xml:space="preserve">La voie de la conscience </w:t>
      </w:r>
    </w:p>
    <w:p w:rsidR="006D6E2E" w:rsidRDefault="006D6E2E" w:rsidP="006D6E2E">
      <w:r>
        <w:t>La voie de la conscience est une approche utilisant des outils de lecture symbolique (astrologie, yi-king, tarot initiatique et human design) afin de porter sur nous un regard en phase avec le jeu des forces, en nous-même et dans l’environnement.</w:t>
      </w:r>
    </w:p>
    <w:p w:rsidR="006D6E2E" w:rsidRDefault="006D6E2E" w:rsidP="006D6E2E">
      <w:r>
        <w:t xml:space="preserve"> Connaitre notre nature énergétique et spirituelle, c’est reconnaitre et prendre soin de notre sensibilité afin de nous accomplir à travers elle. C’est observer la graine que nous sommes pour faciliter le fruit que l’on va engendrer, pour soi-même et pour le monde.</w:t>
      </w:r>
    </w:p>
    <w:p w:rsidR="0010154B" w:rsidRDefault="0010154B" w:rsidP="0010154B">
      <w:pPr>
        <w:pStyle w:val="Paragraphedeliste"/>
        <w:numPr>
          <w:ilvl w:val="0"/>
          <w:numId w:val="1"/>
        </w:numPr>
      </w:pPr>
      <w:r>
        <w:t>La voie de l’énergie</w:t>
      </w:r>
    </w:p>
    <w:p w:rsidR="006D6E2E" w:rsidRDefault="006D6E2E">
      <w:r>
        <w:t>La voie de l’énergie est une approche d’avantage sensible et intégrative. Elle a pour but d’augmenter la quantité et la qualité de notre énergie vitale à travers des s</w:t>
      </w:r>
      <w:r w:rsidR="00265AD2">
        <w:t xml:space="preserve">oins </w:t>
      </w:r>
      <w:r>
        <w:t>physiques, énergétiques et/ou spirituels</w:t>
      </w:r>
      <w:r w:rsidR="00265AD2">
        <w:t xml:space="preserve"> (massage bien-être, massage Tao énergétique ou Reïki)</w:t>
      </w:r>
    </w:p>
    <w:p w:rsidR="006D6E2E" w:rsidRDefault="006D6E2E">
      <w:r>
        <w:t>Apprendre à recevoir et à donner de l’attention, de l’énergie, c’est reprendre par</w:t>
      </w:r>
      <w:r w:rsidR="00265AD2">
        <w:t xml:space="preserve">t de façon sensible à la danse </w:t>
      </w:r>
      <w:r w:rsidR="00CD7901">
        <w:t xml:space="preserve">qui s’opère entre le pur esprit, notre idéal ; </w:t>
      </w:r>
      <w:r w:rsidR="00265AD2">
        <w:t>et la matière la plus dense</w:t>
      </w:r>
      <w:r w:rsidR="00CD7901">
        <w:t>, la nécessité concrète</w:t>
      </w:r>
      <w:r w:rsidR="00265AD2">
        <w:t>. C’est retrouver la richesse de ce qui œuvre à chaque instant</w:t>
      </w:r>
      <w:r w:rsidR="00CD7901">
        <w:t xml:space="preserve"> et se joindre harmonieusement à la partition.</w:t>
      </w:r>
    </w:p>
    <w:sectPr w:rsidR="006D6E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5A49FE"/>
    <w:multiLevelType w:val="hybridMultilevel"/>
    <w:tmpl w:val="0C88170C"/>
    <w:lvl w:ilvl="0" w:tplc="0F0A6C52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4ADF"/>
    <w:rsid w:val="000F1A9C"/>
    <w:rsid w:val="0010154B"/>
    <w:rsid w:val="00265AD2"/>
    <w:rsid w:val="00503934"/>
    <w:rsid w:val="006D6E2E"/>
    <w:rsid w:val="006F7AD5"/>
    <w:rsid w:val="008D4ADF"/>
    <w:rsid w:val="00C11FBC"/>
    <w:rsid w:val="00CD7901"/>
    <w:rsid w:val="00F20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D4A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D4ADF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10154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D4A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D4ADF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1015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312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2022-11-09T08:56:00Z</dcterms:created>
  <dcterms:modified xsi:type="dcterms:W3CDTF">2022-11-14T17:15:00Z</dcterms:modified>
</cp:coreProperties>
</file>