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EA5C" w14:textId="1EEEA2AB" w:rsidR="00EA2110" w:rsidRPr="00EA2110" w:rsidRDefault="00EA2110" w:rsidP="00EA211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EA211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Local and Session storage</w:t>
      </w:r>
    </w:p>
    <w:p w14:paraId="43E34AAB" w14:textId="36DADB22" w:rsidR="00EA2110" w:rsidRPr="00EA2110" w:rsidRDefault="00EA2110" w:rsidP="00EA211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EA21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Title: </w:t>
      </w:r>
      <w:r w:rsidRPr="00EA21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Build a one component that uses local storage for the simple counter while close the tab </w:t>
      </w:r>
      <w:proofErr w:type="spellStart"/>
      <w:r w:rsidRPr="00EA21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repoen</w:t>
      </w:r>
      <w:proofErr w:type="spellEnd"/>
      <w:r w:rsidRPr="00EA21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the same tab then value of that counter should be last one. Second is a create email and password field alongside button save the value of the both fields on session storage and while close the tab and reopen it </w:t>
      </w:r>
      <w:proofErr w:type="spellStart"/>
      <w:r w:rsidRPr="00EA21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it</w:t>
      </w:r>
      <w:proofErr w:type="spellEnd"/>
      <w:r w:rsidRPr="00EA21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will remove from session storage</w:t>
      </w:r>
      <w:r w:rsidRPr="00EA21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.</w:t>
      </w:r>
    </w:p>
    <w:p w14:paraId="05156B51" w14:textId="21C2AC3D" w:rsidR="00EA2110" w:rsidRPr="00EA2110" w:rsidRDefault="00EA2110" w:rsidP="00EA211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A7C025B" w14:textId="6A1A5A47" w:rsidR="00EA2110" w:rsidRPr="00EA2110" w:rsidRDefault="00EA2110" w:rsidP="00EA21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1. Task Description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72732044" w14:textId="77777777" w:rsidR="00EA2110" w:rsidRPr="00EA2110" w:rsidRDefault="00EA2110" w:rsidP="00EA21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feature to demonstrate the use of </w:t>
      </w:r>
      <w:proofErr w:type="spellStart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LocalStorage</w:t>
      </w:r>
      <w:proofErr w:type="spellEnd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SessionStorage</w:t>
      </w:r>
      <w:proofErr w:type="spellEnd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React.</w:t>
      </w:r>
    </w:p>
    <w:p w14:paraId="45A9CE48" w14:textId="77777777" w:rsidR="00EA2110" w:rsidRPr="00EA2110" w:rsidRDefault="00EA2110" w:rsidP="00EA2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form allows users to input data (e.g., name, email).</w:t>
      </w:r>
    </w:p>
    <w:p w14:paraId="1E5B8A7B" w14:textId="77777777" w:rsidR="00EA2110" w:rsidRPr="00EA2110" w:rsidRDefault="00EA2110" w:rsidP="00EA2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is saved to </w:t>
      </w:r>
      <w:proofErr w:type="spellStart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LocalStorage</w:t>
      </w:r>
      <w:proofErr w:type="spellEnd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SessionStorage</w:t>
      </w:r>
      <w:proofErr w:type="spellEnd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based on user selection.</w:t>
      </w:r>
    </w:p>
    <w:p w14:paraId="38DC60DC" w14:textId="77777777" w:rsidR="00EA2110" w:rsidRPr="00EA2110" w:rsidRDefault="00EA2110" w:rsidP="00EA2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Display saved data dynamically, with the option to clear storage or switch between storage modes.</w:t>
      </w:r>
    </w:p>
    <w:p w14:paraId="44566146" w14:textId="51314421" w:rsidR="00EA2110" w:rsidRPr="00EA2110" w:rsidRDefault="00EA2110" w:rsidP="00EA2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F7B67" w14:textId="5960DFE2" w:rsidR="00EA2110" w:rsidRDefault="00EA2110" w:rsidP="00EA211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A211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 Task Output Screenshot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7479C73A" w14:textId="3CC2C83A" w:rsidR="00EA2110" w:rsidRDefault="00EA2110" w:rsidP="00EA211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The dashboard of form is loos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like :</w:t>
      </w:r>
      <w:proofErr w:type="gramEnd"/>
    </w:p>
    <w:p w14:paraId="17882520" w14:textId="77777777" w:rsidR="00EA2110" w:rsidRDefault="00EA2110" w:rsidP="00EA211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17E45D1" w14:textId="0B51629D" w:rsidR="00EA2110" w:rsidRDefault="00EA2110" w:rsidP="00EA211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32C6CE6" wp14:editId="7F7814CC">
            <wp:extent cx="4699000" cy="2643188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000" cy="26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E4B2" w14:textId="7B30E4E8" w:rsidR="00EA2110" w:rsidRPr="00302B71" w:rsidRDefault="00302B71" w:rsidP="00302B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2B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Following image shows how the data (E-mail address and password) stores into local storage and counter value is stored into session storage.</w:t>
      </w:r>
    </w:p>
    <w:p w14:paraId="45BC987E" w14:textId="41EDEBDF" w:rsidR="00EA2110" w:rsidRDefault="00302B71" w:rsidP="00EA2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7D2197" wp14:editId="7205F2DF">
            <wp:simplePos x="0" y="0"/>
            <wp:positionH relativeFrom="margin">
              <wp:posOffset>3345180</wp:posOffset>
            </wp:positionH>
            <wp:positionV relativeFrom="paragraph">
              <wp:posOffset>259080</wp:posOffset>
            </wp:positionV>
            <wp:extent cx="2945130" cy="1748790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435E45" wp14:editId="68A455D1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2908300" cy="1744980"/>
            <wp:effectExtent l="0" t="0" r="635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DDDC0" w14:textId="694348DA" w:rsidR="00302B71" w:rsidRDefault="00302B71" w:rsidP="00EA2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4EBD11" w14:textId="3E4ACC01" w:rsidR="00302B71" w:rsidRDefault="002F58B2" w:rsidP="00EA2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5C9F64" wp14:editId="65352A1C">
            <wp:simplePos x="0" y="0"/>
            <wp:positionH relativeFrom="margin">
              <wp:posOffset>3246120</wp:posOffset>
            </wp:positionH>
            <wp:positionV relativeFrom="paragraph">
              <wp:posOffset>647065</wp:posOffset>
            </wp:positionV>
            <wp:extent cx="2905760" cy="160020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AD1AF7" wp14:editId="71A80C45">
            <wp:simplePos x="0" y="0"/>
            <wp:positionH relativeFrom="margin">
              <wp:align>left</wp:align>
            </wp:positionH>
            <wp:positionV relativeFrom="paragraph">
              <wp:posOffset>631825</wp:posOffset>
            </wp:positionV>
            <wp:extent cx="2908300" cy="164592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image </w:t>
      </w:r>
      <w:proofErr w:type="gramStart"/>
      <w:r w:rsidR="00302B71">
        <w:rPr>
          <w:rFonts w:ascii="Times New Roman" w:hAnsi="Times New Roman" w:cs="Times New Roman"/>
          <w:color w:val="000000" w:themeColor="text1"/>
          <w:sz w:val="24"/>
          <w:szCs w:val="24"/>
        </w:rPr>
        <w:t>shows ,</w:t>
      </w:r>
      <w:proofErr w:type="gramEnd"/>
      <w:r w:rsidR="00302B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we reload the page the session storage is erased but local storage(counter value) remain same.</w:t>
      </w:r>
    </w:p>
    <w:p w14:paraId="3DC737DE" w14:textId="372E1EA3" w:rsidR="00302B71" w:rsidRDefault="00302B71" w:rsidP="00EA2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DC7B27" w14:textId="1B95C835" w:rsidR="00EA2110" w:rsidRPr="00EA2110" w:rsidRDefault="00EA2110" w:rsidP="00EA21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3. Widget/Algorithm Used in Task</w:t>
      </w:r>
    </w:p>
    <w:p w14:paraId="746D419C" w14:textId="62698D41" w:rsidR="00EA2110" w:rsidRPr="00EA2110" w:rsidRDefault="00EA2110" w:rsidP="00EA2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React State Hooks (</w:t>
      </w:r>
      <w:proofErr w:type="spellStart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useState</w:t>
      </w:r>
      <w:proofErr w:type="spellEnd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Used for managing user input and toggling between </w:t>
      </w:r>
      <w:proofErr w:type="spellStart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LocalStorage</w:t>
      </w:r>
      <w:proofErr w:type="spellEnd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SessionStorage</w:t>
      </w:r>
      <w:proofErr w:type="spellEnd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E7AF197" w14:textId="28193A56" w:rsidR="00EA2110" w:rsidRPr="00EA2110" w:rsidRDefault="00EA2110" w:rsidP="00EA2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LocalStorage</w:t>
      </w:r>
      <w:proofErr w:type="spellEnd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and </w:t>
      </w:r>
      <w:proofErr w:type="spellStart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SessionStorage</w:t>
      </w:r>
      <w:proofErr w:type="spellEnd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D92E154" w14:textId="7263C179" w:rsidR="00EA2110" w:rsidRPr="00EA2110" w:rsidRDefault="00EA2110" w:rsidP="00EA2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LocalStorage</w:t>
      </w:r>
      <w:proofErr w:type="spellEnd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persists even after the browser is closed.</w:t>
      </w:r>
    </w:p>
    <w:p w14:paraId="36DB4B8D" w14:textId="3D54C614" w:rsidR="00EA2110" w:rsidRPr="00EA2110" w:rsidRDefault="00EA2110" w:rsidP="00EA2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SessionStorage</w:t>
      </w:r>
      <w:proofErr w:type="spellEnd"/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is cleared once the browser session ends.</w:t>
      </w:r>
    </w:p>
    <w:p w14:paraId="15EE39C4" w14:textId="3B0995E4" w:rsidR="00EA2110" w:rsidRPr="00EA2110" w:rsidRDefault="00EA2110" w:rsidP="00EA2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HTML Elements Used:</w:t>
      </w:r>
    </w:p>
    <w:p w14:paraId="6F2ACA00" w14:textId="3BA813DC" w:rsidR="00EA2110" w:rsidRPr="00EA2110" w:rsidRDefault="00EA2110" w:rsidP="00EA2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Input Fields:</w:t>
      </w: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Used for taking user input (e.g., name, email).</w:t>
      </w:r>
    </w:p>
    <w:p w14:paraId="57944BDF" w14:textId="03A8BFB8" w:rsidR="00EA2110" w:rsidRPr="00EA2110" w:rsidRDefault="00EA2110" w:rsidP="00EA2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Radio Buttons:</w:t>
      </w: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choose between </w:t>
      </w:r>
      <w:proofErr w:type="spellStart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LocalStorage</w:t>
      </w:r>
      <w:proofErr w:type="spellEnd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SessionStorage</w:t>
      </w:r>
      <w:proofErr w:type="spellEnd"/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F2F9D2D" w14:textId="589DCAA4" w:rsidR="00EA2110" w:rsidRPr="00EA2110" w:rsidRDefault="00EA2110" w:rsidP="00EA21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Buttons:</w:t>
      </w:r>
    </w:p>
    <w:p w14:paraId="10ADA829" w14:textId="5DAF6063" w:rsidR="00EA2110" w:rsidRPr="00EA2110" w:rsidRDefault="00EA2110" w:rsidP="00EA21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Submit: Saves data to the chosen storage.</w:t>
      </w:r>
    </w:p>
    <w:p w14:paraId="7118D414" w14:textId="5F55E16E" w:rsidR="00EA2110" w:rsidRPr="00EA2110" w:rsidRDefault="00EA2110" w:rsidP="00EA211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Clear: Clears the storage and updates the view.</w:t>
      </w:r>
    </w:p>
    <w:p w14:paraId="608D0364" w14:textId="77777777" w:rsidR="00EA2110" w:rsidRPr="00EA2110" w:rsidRDefault="00EA2110" w:rsidP="00EA2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Validation Logic:</w:t>
      </w: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Validates user inputs (e.g., name and email cannot be empty) before saving data.</w:t>
      </w:r>
    </w:p>
    <w:p w14:paraId="1CC8048C" w14:textId="77777777" w:rsidR="00EA2110" w:rsidRPr="00EA2110" w:rsidRDefault="00EA2110" w:rsidP="00EA21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21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Dynamic Display Logic:</w:t>
      </w:r>
      <w:r w:rsidRPr="00EA21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Dynamically retrieves and displays data from the selected storage in real-time.</w:t>
      </w:r>
    </w:p>
    <w:p w14:paraId="12848B05" w14:textId="77777777" w:rsidR="00EA2110" w:rsidRPr="00EA2110" w:rsidRDefault="00EA2110" w:rsidP="00EA21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A2110" w:rsidRPr="00EA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AAD"/>
    <w:multiLevelType w:val="multilevel"/>
    <w:tmpl w:val="7660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472A6"/>
    <w:multiLevelType w:val="multilevel"/>
    <w:tmpl w:val="2FF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10"/>
    <w:rsid w:val="002F58B2"/>
    <w:rsid w:val="00302B71"/>
    <w:rsid w:val="00EA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FDB3"/>
  <w15:chartTrackingRefBased/>
  <w15:docId w15:val="{91764AA6-1184-4CBF-87AD-298FB604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21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211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A21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2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1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vasan</dc:creator>
  <cp:keywords/>
  <dc:description/>
  <cp:lastModifiedBy>keval vasan</cp:lastModifiedBy>
  <cp:revision>1</cp:revision>
  <dcterms:created xsi:type="dcterms:W3CDTF">2024-12-01T09:36:00Z</dcterms:created>
  <dcterms:modified xsi:type="dcterms:W3CDTF">2024-12-01T10:00:00Z</dcterms:modified>
</cp:coreProperties>
</file>