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841" w:rsidRDefault="0015330E" w:rsidP="00000A93">
      <w:pPr>
        <w:spacing w:after="0"/>
        <w:jc w:val="center"/>
        <w:rPr>
          <w:rFonts w:ascii="LM Roman 12" w:hAnsi="LM Roman 12"/>
          <w:b/>
          <w:sz w:val="32"/>
        </w:rPr>
      </w:pPr>
      <w:r>
        <w:rPr>
          <w:rFonts w:ascii="LM Roman 12" w:hAnsi="LM Roman 12"/>
          <w:b/>
          <w:sz w:val="32"/>
        </w:rPr>
        <w:t>Additional</w:t>
      </w:r>
      <w:r w:rsidR="00F74508">
        <w:rPr>
          <w:rFonts w:ascii="LM Roman 12" w:hAnsi="LM Roman 12"/>
          <w:b/>
          <w:sz w:val="32"/>
        </w:rPr>
        <w:t xml:space="preserve"> </w:t>
      </w:r>
      <w:r w:rsidR="00887174" w:rsidRPr="00887174">
        <w:rPr>
          <w:rFonts w:ascii="LM Roman 12" w:hAnsi="LM Roman 12"/>
          <w:b/>
          <w:sz w:val="32"/>
        </w:rPr>
        <w:t xml:space="preserve">VQA </w:t>
      </w:r>
      <w:r w:rsidR="009B1546">
        <w:rPr>
          <w:rFonts w:ascii="LM Roman 12" w:hAnsi="LM Roman 12"/>
          <w:b/>
          <w:sz w:val="32"/>
        </w:rPr>
        <w:t>Resources</w:t>
      </w:r>
    </w:p>
    <w:p w:rsidR="00000A93" w:rsidRDefault="00000A93" w:rsidP="00000A93">
      <w:pPr>
        <w:spacing w:after="0"/>
        <w:rPr>
          <w:rFonts w:ascii="LM Roman 10" w:hAnsi="LM Roman 10"/>
          <w:b/>
        </w:rPr>
      </w:pPr>
    </w:p>
    <w:p w:rsidR="00887174" w:rsidRDefault="00887174" w:rsidP="00000A93">
      <w:pPr>
        <w:spacing w:after="0"/>
        <w:rPr>
          <w:rFonts w:ascii="LM Roman 10" w:hAnsi="LM Roman 10"/>
          <w:b/>
        </w:rPr>
      </w:pPr>
      <w:r w:rsidRPr="00887174">
        <w:rPr>
          <w:rFonts w:ascii="LM Roman 10" w:hAnsi="LM Roman 10"/>
          <w:b/>
        </w:rPr>
        <w:t>Links:</w:t>
      </w:r>
    </w:p>
    <w:p w:rsidR="00130106" w:rsidRPr="00130106" w:rsidRDefault="00130106" w:rsidP="00130106">
      <w:pPr>
        <w:tabs>
          <w:tab w:val="left" w:pos="6756"/>
        </w:tabs>
        <w:spacing w:after="0"/>
        <w:rPr>
          <w:rFonts w:ascii="LM Roman 10" w:hAnsi="LM Roman 10"/>
        </w:rPr>
      </w:pPr>
      <w:hyperlink r:id="rId4" w:history="1">
        <w:r w:rsidRPr="00A20F98">
          <w:rPr>
            <w:rStyle w:val="Hyperlink"/>
            <w:rFonts w:ascii="LM Roman 10" w:hAnsi="LM Roman 10"/>
          </w:rPr>
          <w:t>https://github.com/jiasenlu/HieCoAttenVQA</w:t>
        </w:r>
      </w:hyperlink>
    </w:p>
    <w:p w:rsidR="00130106" w:rsidRPr="00130106" w:rsidRDefault="00130106" w:rsidP="00130106">
      <w:pPr>
        <w:tabs>
          <w:tab w:val="left" w:pos="6756"/>
        </w:tabs>
        <w:spacing w:after="0"/>
        <w:rPr>
          <w:rFonts w:ascii="LM Roman 10" w:hAnsi="LM Roman 10"/>
        </w:rPr>
      </w:pPr>
      <w:hyperlink r:id="rId5" w:history="1">
        <w:r w:rsidRPr="00A20F98">
          <w:rPr>
            <w:rStyle w:val="Hyperlink"/>
            <w:rFonts w:ascii="LM Roman 10" w:hAnsi="LM Roman 10"/>
          </w:rPr>
          <w:t>https://github.com/jiasenlu/HieCoAttenVQA#download-dataset</w:t>
        </w:r>
      </w:hyperlink>
    </w:p>
    <w:p w:rsidR="00130106" w:rsidRPr="002662E9" w:rsidRDefault="00130106" w:rsidP="00130106">
      <w:pPr>
        <w:tabs>
          <w:tab w:val="left" w:pos="6756"/>
        </w:tabs>
        <w:spacing w:after="0"/>
        <w:rPr>
          <w:rStyle w:val="Hyperlink"/>
        </w:rPr>
      </w:pPr>
      <w:hyperlink r:id="rId6" w:history="1">
        <w:r w:rsidRPr="00A20F98">
          <w:rPr>
            <w:rStyle w:val="Hyperlink"/>
            <w:rFonts w:ascii="LM Roman 10" w:hAnsi="LM Roman 10"/>
          </w:rPr>
          <w:t>http://vqa.cloudcv.org/</w:t>
        </w:r>
      </w:hyperlink>
    </w:p>
    <w:p w:rsidR="002662E9" w:rsidRDefault="002662E9" w:rsidP="00130106">
      <w:pPr>
        <w:tabs>
          <w:tab w:val="left" w:pos="6756"/>
        </w:tabs>
        <w:spacing w:after="0"/>
        <w:rPr>
          <w:rStyle w:val="Hyperlink"/>
          <w:rFonts w:ascii="LM Roman 10" w:hAnsi="LM Roman 10"/>
        </w:rPr>
      </w:pPr>
      <w:hyperlink r:id="rId7" w:history="1">
        <w:r w:rsidRPr="002662E9">
          <w:rPr>
            <w:rStyle w:val="Hyperlink"/>
            <w:rFonts w:ascii="LM Roman 10" w:hAnsi="LM Roman 10"/>
          </w:rPr>
          <w:t>https://visualqa.org/code.html</w:t>
        </w:r>
      </w:hyperlink>
    </w:p>
    <w:p w:rsidR="00884AE6" w:rsidRDefault="00884AE6" w:rsidP="00130106">
      <w:pPr>
        <w:tabs>
          <w:tab w:val="left" w:pos="6756"/>
        </w:tabs>
        <w:spacing w:after="0"/>
        <w:rPr>
          <w:rStyle w:val="Hyperlink"/>
          <w:rFonts w:ascii="LM Roman 10" w:hAnsi="LM Roman 10"/>
        </w:rPr>
      </w:pPr>
      <w:hyperlink r:id="rId8" w:history="1">
        <w:r w:rsidRPr="00884AE6">
          <w:rPr>
            <w:rStyle w:val="Hyperlink"/>
            <w:rFonts w:ascii="LM Roman 10" w:hAnsi="LM Roman 10"/>
          </w:rPr>
          <w:t>https://github.com/aimbrain/vqa-project</w:t>
        </w:r>
      </w:hyperlink>
    </w:p>
    <w:p w:rsidR="00700C1B" w:rsidRPr="00884AE6" w:rsidRDefault="00700C1B" w:rsidP="00130106">
      <w:pPr>
        <w:tabs>
          <w:tab w:val="left" w:pos="6756"/>
        </w:tabs>
        <w:spacing w:after="0"/>
        <w:rPr>
          <w:rStyle w:val="Hyperlink"/>
          <w:rFonts w:ascii="LM Roman 10" w:hAnsi="LM Roman 10"/>
        </w:rPr>
      </w:pPr>
      <w:hyperlink r:id="rId9" w:history="1">
        <w:r w:rsidRPr="00700C1B">
          <w:rPr>
            <w:rStyle w:val="Hyperlink"/>
            <w:rFonts w:ascii="LM Roman 10" w:hAnsi="LM Roman 10"/>
          </w:rPr>
          <w:t>https://github.com/Cadene/vqa.pytorch</w:t>
        </w:r>
      </w:hyperlink>
    </w:p>
    <w:p w:rsidR="002B51E4" w:rsidRPr="00130106" w:rsidRDefault="00130106" w:rsidP="00130106">
      <w:pPr>
        <w:tabs>
          <w:tab w:val="left" w:pos="6756"/>
        </w:tabs>
        <w:spacing w:after="0"/>
        <w:rPr>
          <w:rFonts w:ascii="LM Roman 10" w:hAnsi="LM Roman 10"/>
        </w:rPr>
      </w:pPr>
      <w:hyperlink r:id="rId10" w:history="1">
        <w:r w:rsidRPr="00A20F98">
          <w:rPr>
            <w:rStyle w:val="Hyperlink"/>
            <w:rFonts w:ascii="LM Roman 10" w:hAnsi="LM Roman 10"/>
          </w:rPr>
          <w:t>https://github.com/GT-Vision-Lab/VQA_LSTM_CNN</w:t>
        </w:r>
      </w:hyperlink>
      <w:r>
        <w:rPr>
          <w:rFonts w:ascii="LM Roman 10" w:hAnsi="LM Roman 10"/>
        </w:rPr>
        <w:t xml:space="preserve"> (Old Code)</w:t>
      </w:r>
    </w:p>
    <w:p w:rsidR="00887174" w:rsidRDefault="002B51E4" w:rsidP="00000A93">
      <w:pPr>
        <w:tabs>
          <w:tab w:val="left" w:pos="6756"/>
        </w:tabs>
        <w:spacing w:after="0"/>
        <w:rPr>
          <w:rFonts w:ascii="LM Roman 10" w:hAnsi="LM Roman 10"/>
        </w:rPr>
      </w:pPr>
      <w:r>
        <w:rPr>
          <w:rFonts w:ascii="LM Roman 10" w:hAnsi="LM Roman 10"/>
        </w:rPr>
        <w:tab/>
      </w:r>
    </w:p>
    <w:p w:rsidR="002B51E4" w:rsidRPr="00000A93" w:rsidRDefault="002B51E4" w:rsidP="00000A93">
      <w:pPr>
        <w:tabs>
          <w:tab w:val="left" w:pos="6756"/>
        </w:tabs>
        <w:spacing w:after="0"/>
        <w:rPr>
          <w:rFonts w:ascii="LM Roman 10" w:hAnsi="LM Roman 10"/>
          <w:b/>
        </w:rPr>
      </w:pPr>
      <w:r w:rsidRPr="00000A93">
        <w:rPr>
          <w:rFonts w:ascii="LM Roman 10" w:hAnsi="LM Roman 10"/>
          <w:b/>
        </w:rPr>
        <w:t>Dataset:</w:t>
      </w:r>
    </w:p>
    <w:p w:rsidR="00130106" w:rsidRDefault="00130106" w:rsidP="00000A93">
      <w:pPr>
        <w:tabs>
          <w:tab w:val="left" w:pos="6756"/>
        </w:tabs>
        <w:spacing w:after="0"/>
        <w:rPr>
          <w:rFonts w:ascii="LM Roman 10" w:hAnsi="LM Roman 10"/>
        </w:rPr>
      </w:pPr>
      <w:hyperlink r:id="rId11" w:history="1">
        <w:r w:rsidRPr="00A20F98">
          <w:rPr>
            <w:rStyle w:val="Hyperlink"/>
            <w:rFonts w:ascii="LM Roman 10" w:hAnsi="LM Roman 10"/>
          </w:rPr>
          <w:t>https://visualqa.org/download.html</w:t>
        </w:r>
      </w:hyperlink>
    </w:p>
    <w:p w:rsidR="00A97B5D" w:rsidRDefault="00A97B5D" w:rsidP="00000A93">
      <w:pPr>
        <w:tabs>
          <w:tab w:val="left" w:pos="6756"/>
        </w:tabs>
        <w:spacing w:after="0"/>
        <w:rPr>
          <w:rStyle w:val="Hyperlink"/>
          <w:rFonts w:ascii="LM Roman 10" w:hAnsi="LM Roman 10"/>
        </w:rPr>
      </w:pPr>
      <w:hyperlink r:id="rId12" w:anchor="home" w:tgtFrame="_blank" w:history="1">
        <w:r w:rsidRPr="00A97B5D">
          <w:rPr>
            <w:rStyle w:val="Hyperlink"/>
            <w:rFonts w:ascii="LM Roman 10" w:hAnsi="LM Roman 10"/>
          </w:rPr>
          <w:t>http://cocodataset.org/#home</w:t>
        </w:r>
      </w:hyperlink>
      <w:r w:rsidRPr="00A97B5D">
        <w:rPr>
          <w:rStyle w:val="Hyperlink"/>
          <w:rFonts w:ascii="LM Roman 10" w:hAnsi="LM Roman 10"/>
        </w:rPr>
        <w:t> </w:t>
      </w:r>
    </w:p>
    <w:p w:rsidR="003C0B56" w:rsidRPr="003C0B56" w:rsidRDefault="003C0B56" w:rsidP="00000A93">
      <w:pPr>
        <w:tabs>
          <w:tab w:val="left" w:pos="6756"/>
        </w:tabs>
        <w:spacing w:after="0"/>
        <w:rPr>
          <w:rStyle w:val="Hyperlink"/>
          <w:rFonts w:ascii="LM Roman 10" w:hAnsi="LM Roman 10"/>
        </w:rPr>
      </w:pPr>
      <w:hyperlink r:id="rId13" w:history="1">
        <w:r w:rsidRPr="003C0B56">
          <w:rPr>
            <w:rStyle w:val="Hyperlink"/>
            <w:rFonts w:ascii="LM Roman 10" w:hAnsi="LM Roman 10"/>
          </w:rPr>
          <w:t>https://www.cc.gatech.edu/~aagrawal307/vqa-cp/</w:t>
        </w:r>
      </w:hyperlink>
    </w:p>
    <w:p w:rsidR="00BB365C" w:rsidRDefault="00BB365C" w:rsidP="00000A93">
      <w:pPr>
        <w:tabs>
          <w:tab w:val="left" w:pos="6756"/>
        </w:tabs>
        <w:spacing w:after="0"/>
        <w:rPr>
          <w:rFonts w:ascii="LM Roman 10" w:hAnsi="LM Roman 10"/>
        </w:rPr>
      </w:pPr>
    </w:p>
    <w:p w:rsidR="00BB365C" w:rsidRDefault="00BB365C" w:rsidP="00000A93">
      <w:pPr>
        <w:tabs>
          <w:tab w:val="left" w:pos="6756"/>
        </w:tabs>
        <w:spacing w:after="0"/>
        <w:rPr>
          <w:rFonts w:ascii="LM Roman 10" w:hAnsi="LM Roman 10"/>
          <w:b/>
        </w:rPr>
      </w:pPr>
      <w:r w:rsidRPr="0060027E">
        <w:rPr>
          <w:rFonts w:ascii="LM Roman 10" w:hAnsi="LM Roman 10"/>
          <w:b/>
        </w:rPr>
        <w:t>Extras:</w:t>
      </w:r>
    </w:p>
    <w:p w:rsidR="00EF122C" w:rsidRPr="00EF122C" w:rsidRDefault="00EF122C" w:rsidP="00000A93">
      <w:pPr>
        <w:tabs>
          <w:tab w:val="left" w:pos="6756"/>
        </w:tabs>
        <w:spacing w:after="0"/>
        <w:rPr>
          <w:color w:val="0000FF"/>
          <w:u w:val="single"/>
        </w:rPr>
      </w:pPr>
      <w:hyperlink r:id="rId14" w:history="1">
        <w:r w:rsidRPr="00EF122C">
          <w:rPr>
            <w:rStyle w:val="Hyperlink"/>
            <w:rFonts w:ascii="LM Roman 10" w:hAnsi="LM Roman 10"/>
          </w:rPr>
          <w:t>https://web.stanford.edu/class/archive/cs/cs224n/cs224n.1174/reports/2748290.pdf</w:t>
        </w:r>
      </w:hyperlink>
      <w:r>
        <w:rPr>
          <w:rStyle w:val="Hyperlink"/>
        </w:rPr>
        <w:t xml:space="preserve"> </w:t>
      </w:r>
      <w:r>
        <w:rPr>
          <w:rFonts w:ascii="LM Roman 10" w:hAnsi="LM Roman 10"/>
          <w:b/>
        </w:rPr>
        <w:t>(Paper)</w:t>
      </w:r>
    </w:p>
    <w:p w:rsidR="00BB365C" w:rsidRPr="004969C9" w:rsidRDefault="00BB365C" w:rsidP="00000A93">
      <w:pPr>
        <w:tabs>
          <w:tab w:val="left" w:pos="6756"/>
        </w:tabs>
        <w:spacing w:after="0"/>
        <w:rPr>
          <w:rStyle w:val="Hyperlink"/>
          <w:rFonts w:ascii="LM Roman 10" w:hAnsi="LM Roman 10"/>
        </w:rPr>
      </w:pPr>
      <w:hyperlink r:id="rId15" w:history="1">
        <w:r w:rsidRPr="00A20F98">
          <w:rPr>
            <w:rStyle w:val="Hyperlink"/>
            <w:rFonts w:ascii="LM Roman 10" w:hAnsi="LM Roman 10"/>
          </w:rPr>
          <w:t>http://slazebni.cs.illinois.edu/spring17/lec23_vqa.pdf</w:t>
        </w:r>
      </w:hyperlink>
    </w:p>
    <w:p w:rsidR="004969C9" w:rsidRPr="004969C9" w:rsidRDefault="004969C9" w:rsidP="00000A93">
      <w:pPr>
        <w:tabs>
          <w:tab w:val="left" w:pos="6756"/>
        </w:tabs>
        <w:spacing w:after="0"/>
        <w:rPr>
          <w:rStyle w:val="Hyperlink"/>
          <w:rFonts w:ascii="LM Roman 10" w:hAnsi="LM Roman 10"/>
        </w:rPr>
      </w:pPr>
      <w:hyperlink r:id="rId16" w:history="1">
        <w:r w:rsidRPr="004969C9">
          <w:rPr>
            <w:rStyle w:val="Hyperlink"/>
            <w:rFonts w:ascii="LM Roman 10" w:hAnsi="LM Roman 10"/>
          </w:rPr>
          <w:t>http://llcao.net/cu-deeplearning17/pp/class12_vqa.pdf</w:t>
        </w:r>
      </w:hyperlink>
    </w:p>
    <w:p w:rsidR="00056C53" w:rsidRPr="00056C53" w:rsidRDefault="00056C53" w:rsidP="00000A93">
      <w:pPr>
        <w:tabs>
          <w:tab w:val="left" w:pos="6756"/>
        </w:tabs>
        <w:spacing w:after="0"/>
        <w:rPr>
          <w:rStyle w:val="Hyperlink"/>
          <w:rFonts w:ascii="LM Roman 10" w:hAnsi="LM Roman 10"/>
        </w:rPr>
      </w:pPr>
      <w:hyperlink r:id="rId17" w:history="1">
        <w:r w:rsidRPr="00056C53">
          <w:rPr>
            <w:rStyle w:val="Hyperlink"/>
            <w:rFonts w:ascii="LM Roman 10" w:hAnsi="LM Roman 10"/>
          </w:rPr>
          <w:t>https://nlp.stanford.edu/seminar/details/aagrawal.pdf</w:t>
        </w:r>
      </w:hyperlink>
    </w:p>
    <w:p w:rsidR="004378F5" w:rsidRDefault="004378F5" w:rsidP="004378F5">
      <w:pPr>
        <w:tabs>
          <w:tab w:val="left" w:pos="6756"/>
        </w:tabs>
        <w:spacing w:after="0"/>
        <w:rPr>
          <w:rStyle w:val="Hyperlink"/>
          <w:rFonts w:ascii="LM Roman 10" w:hAnsi="LM Roman 10"/>
        </w:rPr>
      </w:pPr>
      <w:hyperlink r:id="rId18" w:history="1">
        <w:r w:rsidRPr="00A97B5D">
          <w:rPr>
            <w:rStyle w:val="Hyperlink"/>
            <w:rFonts w:ascii="LM Roman 10" w:hAnsi="LM Roman 10"/>
          </w:rPr>
          <w:t>https://medium.com/@nithinraok_/visual-question-answering-attention-and-fusion-based-approaches-ebef62fa55aa</w:t>
        </w:r>
      </w:hyperlink>
      <w:bookmarkStart w:id="0" w:name="_GoBack"/>
    </w:p>
    <w:p w:rsidR="007A1957" w:rsidRDefault="007A1957" w:rsidP="004378F5">
      <w:pPr>
        <w:tabs>
          <w:tab w:val="left" w:pos="6756"/>
        </w:tabs>
        <w:spacing w:after="0"/>
        <w:rPr>
          <w:rStyle w:val="Hyperlink"/>
          <w:rFonts w:ascii="LM Roman 10" w:hAnsi="LM Roman 10"/>
        </w:rPr>
      </w:pPr>
      <w:hyperlink r:id="rId19" w:history="1">
        <w:r w:rsidRPr="007A1957">
          <w:rPr>
            <w:rStyle w:val="Hyperlink"/>
            <w:rFonts w:ascii="LM Roman 10" w:hAnsi="LM Roman 10"/>
          </w:rPr>
          <w:t>https://towardsdatascience.com/deep-learning-and-visual-question-answering-c8c8093941bc</w:t>
        </w:r>
      </w:hyperlink>
    </w:p>
    <w:bookmarkEnd w:id="0"/>
    <w:p w:rsidR="002B51E4" w:rsidRDefault="002B51E4" w:rsidP="00000A93">
      <w:pPr>
        <w:tabs>
          <w:tab w:val="left" w:pos="6756"/>
        </w:tabs>
        <w:spacing w:after="0"/>
      </w:pPr>
    </w:p>
    <w:p w:rsidR="00CF7F96" w:rsidRPr="00CF7F96" w:rsidRDefault="00CF7F96" w:rsidP="00CF7F96">
      <w:pPr>
        <w:tabs>
          <w:tab w:val="left" w:pos="6756"/>
        </w:tabs>
        <w:spacing w:after="0"/>
        <w:rPr>
          <w:rFonts w:ascii="LM Roman 10" w:hAnsi="LM Roman 10"/>
          <w:b/>
        </w:rPr>
      </w:pPr>
      <w:r w:rsidRPr="00CF7F96">
        <w:rPr>
          <w:rFonts w:ascii="LM Roman 10" w:hAnsi="LM Roman 10"/>
          <w:b/>
        </w:rPr>
        <w:t>Open Ended</w:t>
      </w:r>
      <w:r w:rsidR="00CF39FD">
        <w:rPr>
          <w:rFonts w:ascii="LM Roman 10" w:hAnsi="LM Roman 10"/>
          <w:b/>
        </w:rPr>
        <w:t>:</w:t>
      </w:r>
    </w:p>
    <w:p w:rsidR="00CF7F96" w:rsidRPr="00CF7F96" w:rsidRDefault="00CF7F96" w:rsidP="00CF7F96">
      <w:pPr>
        <w:shd w:val="clear" w:color="auto" w:fill="FFFFFF"/>
        <w:spacing w:after="0" w:line="240" w:lineRule="auto"/>
        <w:textAlignment w:val="baseline"/>
        <w:rPr>
          <w:rFonts w:ascii="LM Roman 10" w:hAnsi="LM Roman 10"/>
        </w:rPr>
      </w:pPr>
      <w:r w:rsidRPr="00CF7F96">
        <w:rPr>
          <w:rFonts w:ascii="LM Roman 10" w:hAnsi="LM Roman 10"/>
        </w:rPr>
        <w:t>Overall Accuracy is: 62.73</w:t>
      </w:r>
    </w:p>
    <w:p w:rsidR="00CF7F96" w:rsidRPr="00CF7F96" w:rsidRDefault="00CF7F96" w:rsidP="00CF7F96">
      <w:pPr>
        <w:shd w:val="clear" w:color="auto" w:fill="FFFFFF"/>
        <w:spacing w:after="0" w:line="240" w:lineRule="auto"/>
        <w:textAlignment w:val="baseline"/>
        <w:rPr>
          <w:rFonts w:ascii="LM Roman 10" w:hAnsi="LM Roman 10"/>
        </w:rPr>
      </w:pPr>
      <w:r w:rsidRPr="00CF7F96">
        <w:rPr>
          <w:rFonts w:ascii="LM Roman 10" w:hAnsi="LM Roman 10"/>
        </w:rPr>
        <w:t xml:space="preserve">Per Answer Type Accuracy is the following: </w:t>
      </w:r>
      <w:r w:rsidR="00A07873" w:rsidRPr="00CF7F96">
        <w:rPr>
          <w:rFonts w:ascii="LM Roman 10" w:hAnsi="LM Roman 10"/>
        </w:rPr>
        <w:t>other:</w:t>
      </w:r>
      <w:r w:rsidRPr="00CF7F96">
        <w:rPr>
          <w:rFonts w:ascii="LM Roman 10" w:hAnsi="LM Roman 10"/>
        </w:rPr>
        <w:t xml:space="preserve"> 51.35 </w:t>
      </w:r>
      <w:r w:rsidR="00A07873" w:rsidRPr="00CF7F96">
        <w:rPr>
          <w:rFonts w:ascii="LM Roman 10" w:hAnsi="LM Roman 10"/>
        </w:rPr>
        <w:t>number:</w:t>
      </w:r>
      <w:r w:rsidRPr="00CF7F96">
        <w:rPr>
          <w:rFonts w:ascii="LM Roman 10" w:hAnsi="LM Roman 10"/>
        </w:rPr>
        <w:t xml:space="preserve"> 38.07 yes/</w:t>
      </w:r>
      <w:r w:rsidR="00A07873" w:rsidRPr="00CF7F96">
        <w:rPr>
          <w:rFonts w:ascii="LM Roman 10" w:hAnsi="LM Roman 10"/>
        </w:rPr>
        <w:t>no:</w:t>
      </w:r>
      <w:r w:rsidRPr="00CF7F96">
        <w:rPr>
          <w:rFonts w:ascii="LM Roman 10" w:hAnsi="LM Roman 10"/>
        </w:rPr>
        <w:t xml:space="preserve"> 82.58</w:t>
      </w:r>
    </w:p>
    <w:p w:rsidR="00CF7F96" w:rsidRPr="00CF7F96" w:rsidRDefault="00CF7F96" w:rsidP="00CF7F96">
      <w:pPr>
        <w:tabs>
          <w:tab w:val="left" w:pos="6756"/>
        </w:tabs>
        <w:spacing w:after="0"/>
        <w:rPr>
          <w:rFonts w:ascii="LM Roman 10" w:hAnsi="LM Roman 10"/>
          <w:b/>
        </w:rPr>
      </w:pPr>
      <w:r w:rsidRPr="00CF7F96">
        <w:rPr>
          <w:rFonts w:ascii="LM Roman 10" w:hAnsi="LM Roman 10"/>
          <w:b/>
        </w:rPr>
        <w:t>Multiple Choice</w:t>
      </w:r>
      <w:r w:rsidR="00CF39FD">
        <w:rPr>
          <w:rFonts w:ascii="LM Roman 10" w:hAnsi="LM Roman 10"/>
          <w:b/>
        </w:rPr>
        <w:t>:</w:t>
      </w:r>
    </w:p>
    <w:p w:rsidR="00CF7F96" w:rsidRPr="00CF7F96" w:rsidRDefault="00CF7F96" w:rsidP="00CF7F96">
      <w:pPr>
        <w:shd w:val="clear" w:color="auto" w:fill="FFFFFF"/>
        <w:spacing w:after="0" w:line="240" w:lineRule="auto"/>
        <w:textAlignment w:val="baseline"/>
        <w:rPr>
          <w:rFonts w:ascii="LM Roman 10" w:hAnsi="LM Roman 10"/>
        </w:rPr>
      </w:pPr>
      <w:r w:rsidRPr="00CF7F96">
        <w:rPr>
          <w:rFonts w:ascii="LM Roman 10" w:hAnsi="LM Roman 10"/>
        </w:rPr>
        <w:t>Overall Accuracy is: 64.81</w:t>
      </w:r>
    </w:p>
    <w:p w:rsidR="00CF7F96" w:rsidRPr="00CF7F96" w:rsidRDefault="00CF7F96" w:rsidP="00CF7F96">
      <w:pPr>
        <w:shd w:val="clear" w:color="auto" w:fill="FFFFFF"/>
        <w:spacing w:after="0" w:line="240" w:lineRule="auto"/>
        <w:textAlignment w:val="baseline"/>
        <w:rPr>
          <w:rFonts w:ascii="LM Roman 10" w:hAnsi="LM Roman 10"/>
        </w:rPr>
      </w:pPr>
      <w:r w:rsidRPr="00CF7F96">
        <w:rPr>
          <w:rFonts w:ascii="LM Roman 10" w:hAnsi="LM Roman 10"/>
        </w:rPr>
        <w:t xml:space="preserve">Per Answer Type Accuracy is the following: </w:t>
      </w:r>
      <w:r w:rsidR="00A07873" w:rsidRPr="00CF7F96">
        <w:rPr>
          <w:rFonts w:ascii="LM Roman 10" w:hAnsi="LM Roman 10"/>
        </w:rPr>
        <w:t>other:</w:t>
      </w:r>
      <w:r w:rsidRPr="00CF7F96">
        <w:rPr>
          <w:rFonts w:ascii="LM Roman 10" w:hAnsi="LM Roman 10"/>
        </w:rPr>
        <w:t xml:space="preserve"> 55.82 </w:t>
      </w:r>
      <w:r w:rsidR="00A07873" w:rsidRPr="00CF7F96">
        <w:rPr>
          <w:rFonts w:ascii="LM Roman 10" w:hAnsi="LM Roman 10"/>
        </w:rPr>
        <w:t>number:</w:t>
      </w:r>
      <w:r w:rsidRPr="00CF7F96">
        <w:rPr>
          <w:rFonts w:ascii="LM Roman 10" w:hAnsi="LM Roman 10"/>
        </w:rPr>
        <w:t xml:space="preserve"> 39.14 yes/</w:t>
      </w:r>
      <w:r w:rsidR="00A07873" w:rsidRPr="00CF7F96">
        <w:rPr>
          <w:rFonts w:ascii="LM Roman 10" w:hAnsi="LM Roman 10"/>
        </w:rPr>
        <w:t>no:</w:t>
      </w:r>
      <w:r w:rsidRPr="00CF7F96">
        <w:rPr>
          <w:rFonts w:ascii="LM Roman 10" w:hAnsi="LM Roman 10"/>
        </w:rPr>
        <w:t xml:space="preserve"> 82.13</w:t>
      </w:r>
    </w:p>
    <w:p w:rsidR="000B7A2E" w:rsidRDefault="000B7A2E" w:rsidP="00000A93">
      <w:pPr>
        <w:tabs>
          <w:tab w:val="left" w:pos="6756"/>
        </w:tabs>
        <w:spacing w:after="0"/>
      </w:pPr>
    </w:p>
    <w:p w:rsidR="002B51E4" w:rsidRPr="00000A93" w:rsidRDefault="002B51E4" w:rsidP="00000A93">
      <w:pPr>
        <w:tabs>
          <w:tab w:val="left" w:pos="6756"/>
        </w:tabs>
        <w:spacing w:after="0"/>
        <w:rPr>
          <w:rFonts w:ascii="LM Roman 10" w:hAnsi="LM Roman 10"/>
          <w:b/>
        </w:rPr>
      </w:pPr>
      <w:r w:rsidRPr="00000A93">
        <w:rPr>
          <w:rFonts w:ascii="LM Roman 10" w:hAnsi="LM Roman 10"/>
          <w:b/>
        </w:rPr>
        <w:t>Few Questions:</w:t>
      </w:r>
    </w:p>
    <w:p w:rsidR="002B51E4" w:rsidRPr="00130106" w:rsidRDefault="002B51E4" w:rsidP="00000A93">
      <w:pPr>
        <w:tabs>
          <w:tab w:val="left" w:pos="6756"/>
        </w:tabs>
        <w:spacing w:after="0"/>
        <w:rPr>
          <w:rFonts w:ascii="LM Roman 10" w:hAnsi="LM Roman 10"/>
        </w:rPr>
      </w:pPr>
      <w:r w:rsidRPr="00130106">
        <w:rPr>
          <w:rFonts w:ascii="LM Roman 10" w:hAnsi="LM Roman 10"/>
        </w:rPr>
        <w:t>Are we working on images with binary solutions or complete solutions?</w:t>
      </w:r>
    </w:p>
    <w:p w:rsidR="002B51E4" w:rsidRDefault="00130106" w:rsidP="00000A93">
      <w:pPr>
        <w:tabs>
          <w:tab w:val="left" w:pos="6756"/>
        </w:tabs>
        <w:spacing w:after="0"/>
        <w:rPr>
          <w:rFonts w:ascii="LM Roman 10" w:hAnsi="LM Roman 10"/>
        </w:rPr>
      </w:pPr>
      <w:r>
        <w:rPr>
          <w:rFonts w:ascii="LM Roman 10" w:hAnsi="LM Roman 10"/>
        </w:rPr>
        <w:t xml:space="preserve">How </w:t>
      </w:r>
      <w:r w:rsidR="00FA48E2">
        <w:rPr>
          <w:rFonts w:ascii="LM Roman 10" w:hAnsi="LM Roman 10"/>
        </w:rPr>
        <w:t xml:space="preserve">would we be dividing </w:t>
      </w:r>
      <w:r w:rsidR="003B1D8B">
        <w:rPr>
          <w:rFonts w:ascii="LM Roman 10" w:hAnsi="LM Roman 10"/>
        </w:rPr>
        <w:t>the working between the 3 of us?</w:t>
      </w:r>
    </w:p>
    <w:p w:rsidR="003C2E40" w:rsidRDefault="003A38DA" w:rsidP="00000A93">
      <w:pPr>
        <w:tabs>
          <w:tab w:val="left" w:pos="6756"/>
        </w:tabs>
        <w:spacing w:after="0"/>
        <w:rPr>
          <w:rFonts w:ascii="LM Roman 10" w:hAnsi="LM Roman 10"/>
        </w:rPr>
      </w:pPr>
      <w:r>
        <w:rPr>
          <w:rFonts w:ascii="LM Roman 10" w:hAnsi="LM Roman 10"/>
        </w:rPr>
        <w:t xml:space="preserve">How are we going to change the existing model and add </w:t>
      </w:r>
      <w:r w:rsidR="00372621">
        <w:rPr>
          <w:rFonts w:ascii="LM Roman 10" w:hAnsi="LM Roman 10"/>
        </w:rPr>
        <w:t>something of our own into it?</w:t>
      </w:r>
    </w:p>
    <w:p w:rsidR="001B21AD" w:rsidRDefault="001B21AD" w:rsidP="00000A93">
      <w:pPr>
        <w:tabs>
          <w:tab w:val="left" w:pos="6756"/>
        </w:tabs>
        <w:spacing w:after="0"/>
        <w:rPr>
          <w:rFonts w:ascii="LM Roman 10" w:hAnsi="LM Roman 10"/>
        </w:rPr>
      </w:pPr>
    </w:p>
    <w:p w:rsidR="00A45ACC" w:rsidRPr="009679B4" w:rsidRDefault="00AD7254" w:rsidP="00000A93">
      <w:pPr>
        <w:tabs>
          <w:tab w:val="left" w:pos="6756"/>
        </w:tabs>
        <w:spacing w:after="0"/>
        <w:rPr>
          <w:rFonts w:ascii="LM Roman 10" w:hAnsi="LM Roman 10"/>
          <w:b/>
        </w:rPr>
      </w:pPr>
      <w:r w:rsidRPr="009679B4">
        <w:rPr>
          <w:rFonts w:ascii="LM Roman 10" w:hAnsi="LM Roman 10"/>
          <w:b/>
        </w:rPr>
        <w:lastRenderedPageBreak/>
        <w:t>I got the PDFs in the extras section since it had some names or links for the dataset used, things used for creation of model, etc.</w:t>
      </w:r>
    </w:p>
    <w:sectPr w:rsidR="00A45ACC" w:rsidRPr="0096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74"/>
    <w:rsid w:val="00000A93"/>
    <w:rsid w:val="00056C53"/>
    <w:rsid w:val="000B7A2E"/>
    <w:rsid w:val="000D55D5"/>
    <w:rsid w:val="00130106"/>
    <w:rsid w:val="0015330E"/>
    <w:rsid w:val="001B21AD"/>
    <w:rsid w:val="002662E9"/>
    <w:rsid w:val="002B51E4"/>
    <w:rsid w:val="00305494"/>
    <w:rsid w:val="00372621"/>
    <w:rsid w:val="00396546"/>
    <w:rsid w:val="003A19BC"/>
    <w:rsid w:val="003A38DA"/>
    <w:rsid w:val="003B1D8B"/>
    <w:rsid w:val="003C0B56"/>
    <w:rsid w:val="003C2E40"/>
    <w:rsid w:val="004378F5"/>
    <w:rsid w:val="004969C9"/>
    <w:rsid w:val="00594E3A"/>
    <w:rsid w:val="0060027E"/>
    <w:rsid w:val="00626A60"/>
    <w:rsid w:val="006E29F5"/>
    <w:rsid w:val="00700C1B"/>
    <w:rsid w:val="0072280F"/>
    <w:rsid w:val="007A1957"/>
    <w:rsid w:val="00884AE6"/>
    <w:rsid w:val="00887174"/>
    <w:rsid w:val="009679B4"/>
    <w:rsid w:val="009B1546"/>
    <w:rsid w:val="00A07873"/>
    <w:rsid w:val="00A45ACC"/>
    <w:rsid w:val="00A97B5D"/>
    <w:rsid w:val="00AD7254"/>
    <w:rsid w:val="00BB365C"/>
    <w:rsid w:val="00C0295C"/>
    <w:rsid w:val="00CF39FD"/>
    <w:rsid w:val="00CF7F96"/>
    <w:rsid w:val="00D37841"/>
    <w:rsid w:val="00DC5D2A"/>
    <w:rsid w:val="00EF122C"/>
    <w:rsid w:val="00F74508"/>
    <w:rsid w:val="00FA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B516"/>
  <w15:chartTrackingRefBased/>
  <w15:docId w15:val="{8FB97F58-9A21-469E-A0C1-62EBC172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17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7F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7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mbrain/vqa-project" TargetMode="External"/><Relationship Id="rId13" Type="http://schemas.openxmlformats.org/officeDocument/2006/relationships/hyperlink" Target="https://www.cc.gatech.edu/~aagrawal307/vqa-cp/" TargetMode="External"/><Relationship Id="rId18" Type="http://schemas.openxmlformats.org/officeDocument/2006/relationships/hyperlink" Target="https://medium.com/@nithinraok_/visual-question-answering-attention-and-fusion-based-approaches-ebef62fa55aa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visualqa.org/code.html" TargetMode="External"/><Relationship Id="rId12" Type="http://schemas.openxmlformats.org/officeDocument/2006/relationships/hyperlink" Target="http://cocodataset.org/" TargetMode="External"/><Relationship Id="rId17" Type="http://schemas.openxmlformats.org/officeDocument/2006/relationships/hyperlink" Target="https://nlp.stanford.edu/seminar/details/aagrawal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lcao.net/cu-deeplearning17/pp/class12_vqa.pd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vqa.cloudcv.org/" TargetMode="External"/><Relationship Id="rId11" Type="http://schemas.openxmlformats.org/officeDocument/2006/relationships/hyperlink" Target="https://visualqa.org/download.html" TargetMode="External"/><Relationship Id="rId5" Type="http://schemas.openxmlformats.org/officeDocument/2006/relationships/hyperlink" Target="https://github.com/jiasenlu/HieCoAttenVQA#download-dataset" TargetMode="External"/><Relationship Id="rId15" Type="http://schemas.openxmlformats.org/officeDocument/2006/relationships/hyperlink" Target="http://slazebni.cs.illinois.edu/spring17/lec23_vqa.pdf" TargetMode="External"/><Relationship Id="rId10" Type="http://schemas.openxmlformats.org/officeDocument/2006/relationships/hyperlink" Target="https://github.com/GT-Vision-Lab/VQA_LSTM_CNN" TargetMode="External"/><Relationship Id="rId19" Type="http://schemas.openxmlformats.org/officeDocument/2006/relationships/hyperlink" Target="https://towardsdatascience.com/deep-learning-and-visual-question-answering-c8c8093941bc" TargetMode="External"/><Relationship Id="rId4" Type="http://schemas.openxmlformats.org/officeDocument/2006/relationships/hyperlink" Target="https://github.com/jiasenlu/HieCoAttenVQA" TargetMode="External"/><Relationship Id="rId9" Type="http://schemas.openxmlformats.org/officeDocument/2006/relationships/hyperlink" Target="https://github.com/Cadene/vqa.pytorch" TargetMode="External"/><Relationship Id="rId14" Type="http://schemas.openxmlformats.org/officeDocument/2006/relationships/hyperlink" Target="https://web.stanford.edu/class/archive/cs/cs224n/cs224n.1174/reports/274829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Chavda</dc:creator>
  <cp:keywords/>
  <dc:description/>
  <cp:lastModifiedBy>Keval Chavda</cp:lastModifiedBy>
  <cp:revision>45</cp:revision>
  <dcterms:created xsi:type="dcterms:W3CDTF">2019-10-10T01:59:00Z</dcterms:created>
  <dcterms:modified xsi:type="dcterms:W3CDTF">2019-10-10T02:24:00Z</dcterms:modified>
</cp:coreProperties>
</file>