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497A" w14:textId="59265718" w:rsidR="008B67C6" w:rsidRDefault="008B67C6">
      <w:proofErr w:type="spellStart"/>
      <w:r>
        <w:t>Src</w:t>
      </w:r>
      <w:proofErr w:type="spellEnd"/>
      <w:r>
        <w:t xml:space="preserve">, process web server </w:t>
      </w:r>
      <w:r>
        <w:sym w:font="Wingdings" w:char="F0E0"/>
      </w:r>
      <w:r>
        <w:t xml:space="preserve"> </w:t>
      </w:r>
    </w:p>
    <w:p w14:paraId="25561D1E" w14:textId="35977B00" w:rsidR="008B67C6" w:rsidRDefault="008B67C6">
      <w:r>
        <w:t xml:space="preserve">ETL </w:t>
      </w:r>
      <w:r w:rsidRPr="008B67C6">
        <w:t>data warehouse</w:t>
      </w:r>
      <w:r>
        <w:sym w:font="Wingdings" w:char="F0E0"/>
      </w:r>
    </w:p>
    <w:p w14:paraId="6E6FFC13" w14:textId="77777777" w:rsidR="008B67C6" w:rsidRDefault="008B67C6">
      <w:r>
        <w:t xml:space="preserve"> indexing satiation</w:t>
      </w:r>
    </w:p>
    <w:p w14:paraId="5A39667F" w14:textId="0A440492" w:rsidR="001B2156" w:rsidRDefault="008B67C6">
      <w:r>
        <w:t>materialized view + index “roll up” = “group by” view</w:t>
      </w:r>
    </w:p>
    <w:p w14:paraId="14214BF4" w14:textId="77FC1BDE" w:rsidR="008B67C6" w:rsidRDefault="008B67C6">
      <w:r>
        <w:t>alert, reports, dashboard, ad hoc</w:t>
      </w:r>
    </w:p>
    <w:p w14:paraId="16548486" w14:textId="4BD5CD34" w:rsidR="008B67C6" w:rsidRDefault="008B67C6"/>
    <w:p w14:paraId="1638B0E4" w14:textId="315C71DF" w:rsidR="008A38B8" w:rsidRPr="008A38B8" w:rsidRDefault="008B67C6">
      <w:r>
        <w:t xml:space="preserve">analysis ------ </w:t>
      </w:r>
    </w:p>
    <w:p w14:paraId="0DC74987" w14:textId="77777777" w:rsidR="008A38B8" w:rsidRDefault="008A38B8">
      <w:pPr>
        <w:rPr>
          <w:u w:val="single"/>
        </w:rPr>
      </w:pPr>
    </w:p>
    <w:p w14:paraId="7C022B68" w14:textId="17E6D6B3" w:rsidR="008A38B8" w:rsidRPr="008A38B8" w:rsidRDefault="008A38B8">
      <w:pPr>
        <w:rPr>
          <w:u w:val="single"/>
        </w:rPr>
      </w:pPr>
      <w:r w:rsidRPr="008A38B8">
        <w:rPr>
          <w:u w:val="single"/>
        </w:rPr>
        <w:t>Queries</w:t>
      </w:r>
    </w:p>
    <w:p w14:paraId="3EF9667A" w14:textId="630F52ED" w:rsidR="008B67C6" w:rsidRDefault="008A38B8" w:rsidP="008A38B8">
      <w:pPr>
        <w:ind w:left="720" w:firstLine="720"/>
      </w:pPr>
      <w:r>
        <w:t>traditional SQL: join, group by</w:t>
      </w:r>
    </w:p>
    <w:p w14:paraId="5DED41DC" w14:textId="3EF609D0" w:rsidR="008A38B8" w:rsidRDefault="008A38B8" w:rsidP="008A38B8">
      <w:pPr>
        <w:ind w:left="720" w:firstLine="720"/>
      </w:pPr>
      <w:r>
        <w:t>mapping --- deeply nested query</w:t>
      </w:r>
    </w:p>
    <w:p w14:paraId="58511B0F" w14:textId="7FE347C7" w:rsidR="008A38B8" w:rsidRDefault="008A38B8" w:rsidP="008A38B8">
      <w:pPr>
        <w:ind w:left="720" w:firstLine="720"/>
      </w:pPr>
      <w:r>
        <w:t>object relational</w:t>
      </w:r>
    </w:p>
    <w:p w14:paraId="4D45879E" w14:textId="352F5D33" w:rsidR="008A38B8" w:rsidRDefault="008A38B8" w:rsidP="008A38B8">
      <w:pPr>
        <w:ind w:left="720" w:firstLine="720"/>
      </w:pPr>
      <w:r>
        <w:t xml:space="preserve">window </w:t>
      </w:r>
      <w:proofErr w:type="spellStart"/>
      <w:r>
        <w:t>fet</w:t>
      </w:r>
      <w:proofErr w:type="spellEnd"/>
      <w:r>
        <w:t xml:space="preserve"> (SQL) </w:t>
      </w:r>
      <w:r>
        <w:tab/>
        <w:t>time series</w:t>
      </w:r>
    </w:p>
    <w:p w14:paraId="1E837BC1" w14:textId="77777777" w:rsidR="008A38B8" w:rsidRDefault="008A38B8" w:rsidP="008A38B8">
      <w:pPr>
        <w:ind w:left="720" w:firstLine="720"/>
      </w:pPr>
    </w:p>
    <w:p w14:paraId="6DEAF67D" w14:textId="0B6E67CA" w:rsidR="008B67C6" w:rsidRDefault="008A38B8">
      <w:r>
        <w:tab/>
      </w:r>
      <w:r>
        <w:tab/>
      </w:r>
    </w:p>
    <w:p w14:paraId="79BA56E3" w14:textId="77777777" w:rsidR="008B67C6" w:rsidRDefault="008B67C6"/>
    <w:p w14:paraId="3CBD64BD" w14:textId="57AF994A" w:rsidR="008B67C6" w:rsidRDefault="008A38B8">
      <w:r>
        <w:t>User Defined Function (UDF)</w:t>
      </w:r>
    </w:p>
    <w:p w14:paraId="06988906" w14:textId="3BA31FDC" w:rsidR="008A38B8" w:rsidRDefault="008A38B8" w:rsidP="008A38B8">
      <w:pPr>
        <w:pStyle w:val="ListParagraph"/>
        <w:numPr>
          <w:ilvl w:val="0"/>
          <w:numId w:val="1"/>
        </w:numPr>
      </w:pPr>
      <w:r>
        <w:t>Scalar value function</w:t>
      </w:r>
    </w:p>
    <w:p w14:paraId="6C105405" w14:textId="6D42A39E" w:rsidR="009075F0" w:rsidRDefault="009075F0" w:rsidP="009075F0">
      <w:r>
        <w:t xml:space="preserve">Table </w:t>
      </w:r>
      <w:r>
        <w:t>V</w:t>
      </w:r>
      <w:r>
        <w:t xml:space="preserve">alue </w:t>
      </w:r>
      <w:r>
        <w:t>F</w:t>
      </w:r>
      <w:r>
        <w:t>unction</w:t>
      </w:r>
      <w:r>
        <w:t xml:space="preserve"> (</w:t>
      </w:r>
      <w:bookmarkStart w:id="0" w:name="_GoBack"/>
      <w:bookmarkEnd w:id="0"/>
      <w:r>
        <w:t>TVF)</w:t>
      </w:r>
    </w:p>
    <w:p w14:paraId="3AA7969F" w14:textId="308BE739" w:rsidR="009075F0" w:rsidRDefault="009075F0" w:rsidP="009075F0"/>
    <w:p w14:paraId="0232553F" w14:textId="5FFCF5B3" w:rsidR="009075F0" w:rsidRDefault="009075F0" w:rsidP="009075F0"/>
    <w:p w14:paraId="066ACD7E" w14:textId="324F42F0" w:rsidR="009075F0" w:rsidRDefault="009075F0" w:rsidP="009075F0">
      <w:r>
        <w:t xml:space="preserve">R: </w:t>
      </w:r>
    </w:p>
    <w:sectPr w:rsidR="009075F0" w:rsidSect="0039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B4914"/>
    <w:multiLevelType w:val="hybridMultilevel"/>
    <w:tmpl w:val="8E1AE932"/>
    <w:lvl w:ilvl="0" w:tplc="6B3EC2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C6"/>
    <w:rsid w:val="001B2156"/>
    <w:rsid w:val="0039574E"/>
    <w:rsid w:val="008A38B8"/>
    <w:rsid w:val="008B67C6"/>
    <w:rsid w:val="009075F0"/>
    <w:rsid w:val="00F5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9EDEB"/>
  <w15:chartTrackingRefBased/>
  <w15:docId w15:val="{313D82F2-AF7B-4342-9296-EA6D378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YI-YANG LIN</dc:creator>
  <cp:keywords/>
  <dc:description/>
  <cp:lastModifiedBy>YI-YANG LIN</cp:lastModifiedBy>
  <cp:revision>1</cp:revision>
  <dcterms:created xsi:type="dcterms:W3CDTF">2019-12-04T20:38:00Z</dcterms:created>
  <dcterms:modified xsi:type="dcterms:W3CDTF">2019-12-04T21:50:00Z</dcterms:modified>
</cp:coreProperties>
</file>