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cmap-contact-support-reference"/>
    <w:p>
      <w:pPr>
        <w:pStyle w:val="Heading1"/>
      </w:pPr>
      <w:r>
        <w:t xml:space="preserve">MCMAP CONTACT &amp; SUPPORT REFERENCE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10-MCMAP_Contact_Reference.md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</w:p>
    <w:p>
      <w:r>
        <w:pict>
          <v:rect style="width:0;height:1.5pt" o:hralign="center" o:hrstd="t" o:hr="t"/>
        </w:pict>
      </w:r>
    </w:p>
    <w:bookmarkStart w:id="9" w:name="executive-contacts"/>
    <w:p>
      <w:pPr>
        <w:pStyle w:val="Heading2"/>
      </w:pPr>
      <w:r>
        <w:t xml:space="preserve">EXECUTIVE CONTACTS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396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Name/TBD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Strategic direction, resource advocacy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Steering Committee Chair</w:t>
            </w:r>
          </w:p>
        </w:tc>
        <w:tc>
          <w:tcPr/>
          <w:p>
            <w:pPr>
              <w:pStyle w:val="Compact"/>
            </w:pPr>
            <w:r>
              <w:t xml:space="preserve">Quarterly review, major decisions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Finance Partner</w:t>
            </w:r>
          </w:p>
        </w:tc>
        <w:tc>
          <w:tcPr/>
          <w:p>
            <w:pPr>
              <w:pStyle w:val="Compact"/>
            </w:pPr>
            <w:r>
              <w:t xml:space="preserve">Budget, ROI tracking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Legal Partner</w:t>
            </w:r>
          </w:p>
        </w:tc>
        <w:tc>
          <w:tcPr/>
          <w:p>
            <w:pPr>
              <w:pStyle w:val="Compact"/>
            </w:pPr>
            <w:r>
              <w:t xml:space="preserve">Client contracts, IP review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rimary-contact"/>
    <w:p>
      <w:pPr>
        <w:pStyle w:val="Heading2"/>
      </w:pPr>
      <w:r>
        <w:t xml:space="preserve">PRIMARY CONTACT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501"/>
        <w:gridCol w:w="2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Platform Owner &amp; Lead Developer</w:t>
            </w:r>
          </w:p>
        </w:tc>
        <w:tc>
          <w:tcPr/>
          <w:p>
            <w:pPr>
              <w:pStyle w:val="Compact"/>
            </w:pPr>
            <w:r>
              <w:t xml:space="preserve">kevin.bauer@mastercard.com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ontact-routing-guide"/>
    <w:p>
      <w:pPr>
        <w:pStyle w:val="Heading2"/>
      </w:pPr>
      <w:r>
        <w:t xml:space="preserve">CONTACT ROUTING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 Type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&amp; Design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Capabilities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Questions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Requests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 Requests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 week (for evaluation)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Bug Reports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1-2 business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Updates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Training Requests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6" w:name="how-to-engage"/>
    <w:p>
      <w:pPr>
        <w:pStyle w:val="Heading2"/>
      </w:pPr>
      <w:r>
        <w:t xml:space="preserve">HOW TO ENGAGE</w:t>
      </w:r>
    </w:p>
    <w:bookmarkStart w:id="12" w:name="for-quick-questions"/>
    <w:p>
      <w:pPr>
        <w:pStyle w:val="Heading3"/>
      </w:pPr>
      <w:r>
        <w:t xml:space="preserve">For Quick Questions</w:t>
      </w:r>
    </w:p>
    <w:p>
      <w:pPr>
        <w:pStyle w:val="Compact"/>
        <w:numPr>
          <w:ilvl w:val="0"/>
          <w:numId w:val="1001"/>
        </w:numPr>
      </w:pPr>
      <w:r>
        <w:t xml:space="preserve">Email Kevin Bauer directly at kevin.bauer@mastercard.com</w:t>
      </w:r>
    </w:p>
    <w:p>
      <w:pPr>
        <w:pStyle w:val="Compact"/>
        <w:numPr>
          <w:ilvl w:val="0"/>
          <w:numId w:val="1001"/>
        </w:numPr>
      </w:pPr>
      <w:r>
        <w:t xml:space="preserve">Include</w:t>
      </w:r>
      <w:r>
        <w:t xml:space="preserve"> </w:t>
      </w:r>
      <w:r>
        <w:t xml:space="preserve">“MCMAP”</w:t>
      </w:r>
      <w:r>
        <w:t xml:space="preserve"> </w:t>
      </w:r>
      <w:r>
        <w:t xml:space="preserve">in subject line for priority routing</w:t>
      </w:r>
    </w:p>
    <w:bookmarkEnd w:id="12"/>
    <w:bookmarkStart w:id="13" w:name="for-feature-requests"/>
    <w:p>
      <w:pPr>
        <w:pStyle w:val="Heading3"/>
      </w:pPr>
      <w:r>
        <w:t xml:space="preserve">For Feature Requests</w:t>
      </w:r>
    </w:p>
    <w:p>
      <w:pPr>
        <w:pStyle w:val="Compact"/>
        <w:numPr>
          <w:ilvl w:val="0"/>
          <w:numId w:val="1002"/>
        </w:numPr>
      </w:pPr>
      <w:r>
        <w:t xml:space="preserve">Email with subject:</w:t>
      </w:r>
      <w:r>
        <w:t xml:space="preserve"> </w:t>
      </w:r>
      <w:r>
        <w:t xml:space="preserve">“MCMAP Feature Request: [Brief Description]”</w:t>
      </w:r>
    </w:p>
    <w:p>
      <w:pPr>
        <w:pStyle w:val="Compact"/>
        <w:numPr>
          <w:ilvl w:val="0"/>
          <w:numId w:val="1002"/>
        </w:numPr>
      </w:pPr>
      <w:r>
        <w:t xml:space="preserve">Include: Use case, business value, any technical requirements</w:t>
      </w:r>
    </w:p>
    <w:bookmarkEnd w:id="13"/>
    <w:bookmarkStart w:id="14" w:name="for-bug-reports"/>
    <w:p>
      <w:pPr>
        <w:pStyle w:val="Heading3"/>
      </w:pPr>
      <w:r>
        <w:t xml:space="preserve">For Bug Reports</w:t>
      </w:r>
    </w:p>
    <w:p>
      <w:pPr>
        <w:pStyle w:val="Compact"/>
        <w:numPr>
          <w:ilvl w:val="0"/>
          <w:numId w:val="1003"/>
        </w:numPr>
      </w:pPr>
      <w:r>
        <w:t xml:space="preserve">Email with subject:</w:t>
      </w:r>
      <w:r>
        <w:t xml:space="preserve"> </w:t>
      </w:r>
      <w:r>
        <w:t xml:space="preserve">“MCMAP Bug: [Brief Description]”</w:t>
      </w:r>
    </w:p>
    <w:p>
      <w:pPr>
        <w:pStyle w:val="Compact"/>
        <w:numPr>
          <w:ilvl w:val="0"/>
          <w:numId w:val="1003"/>
        </w:numPr>
      </w:pPr>
      <w:r>
        <w:t xml:space="preserve">Include: Steps to reproduce, expected vs actual behavior, screenshots if applicable</w:t>
      </w:r>
    </w:p>
    <w:bookmarkEnd w:id="14"/>
    <w:bookmarkStart w:id="15" w:name="for-access-requests"/>
    <w:p>
      <w:pPr>
        <w:pStyle w:val="Heading3"/>
      </w:pPr>
      <w:r>
        <w:t xml:space="preserve">For Access Requests</w:t>
      </w:r>
    </w:p>
    <w:p>
      <w:pPr>
        <w:pStyle w:val="Compact"/>
        <w:numPr>
          <w:ilvl w:val="0"/>
          <w:numId w:val="1004"/>
        </w:numPr>
      </w:pPr>
      <w:r>
        <w:t xml:space="preserve">Email with subject:</w:t>
      </w:r>
      <w:r>
        <w:t xml:space="preserve"> </w:t>
      </w:r>
      <w:r>
        <w:t xml:space="preserve">“MCMAP Access Request”</w:t>
      </w:r>
    </w:p>
    <w:p>
      <w:pPr>
        <w:pStyle w:val="Compact"/>
        <w:numPr>
          <w:ilvl w:val="0"/>
          <w:numId w:val="1004"/>
        </w:numPr>
      </w:pPr>
      <w:r>
        <w:t xml:space="preserve">Include: Your role, intended use case, environment needed (Personal/Mastercard)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latform-resources"/>
    <w:p>
      <w:pPr>
        <w:pStyle w:val="Heading2"/>
      </w:pPr>
      <w:r>
        <w:t xml:space="preserve">PLATFORM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Repository</w:t>
            </w:r>
          </w:p>
        </w:tc>
        <w:tc>
          <w:tcPr/>
          <w:p>
            <w:pPr>
              <w:pStyle w:val="Compact"/>
            </w:pPr>
            <w:r>
              <w:t xml:space="preserve">GitHub: Kessel-Digital-Agent-Platform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MCMAP Documents 01-10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Environment</w:t>
            </w:r>
          </w:p>
        </w:tc>
        <w:tc>
          <w:tcPr/>
          <w:p>
            <w:pPr>
              <w:pStyle w:val="Compact"/>
            </w:pPr>
            <w:r>
              <w:t xml:space="preserve">Aragorn AI (full capabilities)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Mastercard Environment</w:t>
            </w:r>
          </w:p>
        </w:tc>
        <w:tc>
          <w:tcPr/>
          <w:p>
            <w:pPr>
              <w:pStyle w:val="Compact"/>
            </w:pPr>
            <w:r>
              <w:t xml:space="preserve">Corporate Power Platform (DLP-compliant)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escalation-path"/>
    <w:p>
      <w:pPr>
        <w:pStyle w:val="Heading2"/>
      </w:pPr>
      <w:r>
        <w:t xml:space="preserve">ESCALATION PATH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2457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  <w:tc>
          <w:tcPr/>
          <w:p>
            <w:pPr>
              <w:pStyle w:val="Compact"/>
            </w:pPr>
            <w:r>
              <w:t xml:space="preserve">All initial inquiries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Executive Sponsor (TBD)</w:t>
            </w:r>
          </w:p>
        </w:tc>
        <w:tc>
          <w:tcPr/>
          <w:p>
            <w:pPr>
              <w:pStyle w:val="Compact"/>
            </w:pPr>
            <w:r>
              <w:t xml:space="preserve">Platform unavailable, security incidents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Steering Committee Chair (TBD)</w:t>
            </w:r>
          </w:p>
        </w:tc>
        <w:tc>
          <w:tcPr/>
          <w:p>
            <w:pPr>
              <w:pStyle w:val="Compact"/>
            </w:pPr>
            <w:r>
              <w:t xml:space="preserve">Executive escalation, major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CISO Office</w:t>
            </w:r>
          </w:p>
        </w:tc>
        <w:tc>
          <w:tcPr/>
          <w:p>
            <w:pPr>
              <w:pStyle w:val="Compact"/>
            </w:pPr>
            <w:r>
              <w:t xml:space="preserve">Security incidents, compliance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feedback"/>
    <w:p>
      <w:pPr>
        <w:pStyle w:val="Heading2"/>
      </w:pPr>
      <w:r>
        <w:t xml:space="preserve">FEEDBACK</w:t>
      </w:r>
    </w:p>
    <w:p>
      <w:pPr>
        <w:pStyle w:val="FirstParagraph"/>
      </w:pPr>
      <w:r>
        <w:t xml:space="preserve">Your feedback helps improve MCMAP. Send suggestions, concerns, or ideas to Kevin Bauer at kevin.bauer@mastercard.com.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Contact:</w:t>
      </w:r>
      <w:r>
        <w:t xml:space="preserve"> </w:t>
      </w:r>
      <w:r>
        <w:t xml:space="preserve">Kevin Bauer (kevin.bauer@mastercard.com)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2026-01-31T23:01:52Z</dcterms:created>
  <dcterms:modified xsi:type="dcterms:W3CDTF">2026-01-31T23:01:52Z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