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cmap-executive-documentation-suite"/>
    <w:p>
      <w:pPr>
        <w:pStyle w:val="Heading1"/>
      </w:pPr>
      <w:r>
        <w:t xml:space="preserve">MCMAP EXECUTIVE DOCUMENTATION SUITE</w:t>
      </w:r>
    </w:p>
    <w:bookmarkStart w:id="9" w:name="complete-vs-code-execution-plan-v2"/>
    <w:p>
      <w:pPr>
        <w:pStyle w:val="Heading2"/>
      </w:pPr>
      <w:r>
        <w:t xml:space="preserve">Complete VS Code Execution Plan v2</w:t>
      </w:r>
    </w:p>
    <w:p>
      <w:pPr>
        <w:pStyle w:val="FirstParagraph"/>
      </w:pPr>
      <w:r>
        <w:rPr>
          <w:b/>
          <w:bCs/>
        </w:rPr>
        <w:t xml:space="preserve">Date:</w:t>
      </w:r>
      <w:r>
        <w:t xml:space="preserve"> </w:t>
      </w:r>
      <w:r>
        <w:t xml:space="preserve">January 24, 2026</w:t>
      </w:r>
      <w:r>
        <w:br/>
      </w:r>
      <w:r>
        <w:rPr>
          <w:b/>
          <w:bCs/>
        </w:rPr>
        <w:t xml:space="preserve">Objective:</w:t>
      </w:r>
      <w:r>
        <w:t xml:space="preserve"> </w:t>
      </w:r>
      <w:r>
        <w:t xml:space="preserve">Create role-specific executive briefs and dynamic stakeholder summary generation</w:t>
      </w:r>
      <w:r>
        <w:br/>
      </w:r>
      <w:r>
        <w:rPr>
          <w:b/>
          <w:bCs/>
        </w:rPr>
        <w:t xml:space="preserve">Estimated LOE:</w:t>
      </w:r>
      <w:r>
        <w:t xml:space="preserve"> </w:t>
      </w:r>
      <w:r>
        <w:t xml:space="preserve">8-12 hours</w:t>
      </w:r>
    </w:p>
    <w:p>
      <w:r>
        <w:pict>
          <v:rect style="width:0;height:1.5pt" o:hralign="center" o:hrstd="t" o:hr="t"/>
        </w:pict>
      </w:r>
    </w:p>
    <w:bookmarkEnd w:id="9"/>
    <w:bookmarkStart w:id="10" w:name="executive-summary-of-deliverables"/>
    <w:p>
      <w:pPr>
        <w:pStyle w:val="Heading2"/>
      </w:pPr>
      <w:r>
        <w:t xml:space="preserve">EXECUTIVE SUMMARY OF DELIVERABLES</w:t>
      </w:r>
    </w:p>
    <w:p>
      <w:pPr>
        <w:pStyle w:val="FirstParagraph"/>
      </w:pPr>
      <w:r>
        <w:t xml:space="preserve">This plan creates a comprehensive executive documentation suite with:</w:t>
      </w:r>
    </w:p>
    <w:p>
      <w:pPr>
        <w:pStyle w:val="Compact"/>
        <w:numPr>
          <w:ilvl w:val="0"/>
          <w:numId w:val="1001"/>
        </w:numPr>
      </w:pPr>
      <w:r>
        <w:rPr>
          <w:b/>
          <w:bCs/>
        </w:rPr>
        <w:t xml:space="preserve">CEO Brief</w:t>
      </w:r>
      <w:r>
        <w:t xml:space="preserve"> </w:t>
      </w:r>
      <w:r>
        <w:t xml:space="preserve">(already designed in v1)</w:t>
      </w:r>
    </w:p>
    <w:p>
      <w:pPr>
        <w:pStyle w:val="Compact"/>
        <w:numPr>
          <w:ilvl w:val="0"/>
          <w:numId w:val="1001"/>
        </w:numPr>
      </w:pPr>
      <w:r>
        <w:rPr>
          <w:b/>
          <w:bCs/>
        </w:rPr>
        <w:t xml:space="preserve">4 C-Suite Role-Specific Briefs</w:t>
      </w:r>
      <w:r>
        <w:t xml:space="preserve"> </w:t>
      </w:r>
      <w:r>
        <w:t xml:space="preserve">- Consulting, Engineering, AI, Sales</w:t>
      </w:r>
    </w:p>
    <w:p>
      <w:pPr>
        <w:pStyle w:val="Compact"/>
        <w:numPr>
          <w:ilvl w:val="0"/>
          <w:numId w:val="1001"/>
        </w:numPr>
      </w:pPr>
      <w:r>
        <w:rPr>
          <w:b/>
          <w:bCs/>
        </w:rPr>
        <w:t xml:space="preserve">Stakeholder Value Framework</w:t>
      </w:r>
      <w:r>
        <w:t xml:space="preserve"> </w:t>
      </w:r>
      <w:r>
        <w:t xml:space="preserve">- KB document enabling dynamic generation</w:t>
      </w:r>
    </w:p>
    <w:p>
      <w:pPr>
        <w:pStyle w:val="Compact"/>
        <w:numPr>
          <w:ilvl w:val="0"/>
          <w:numId w:val="1001"/>
        </w:numPr>
      </w:pPr>
      <w:r>
        <w:rPr>
          <w:b/>
          <w:bCs/>
        </w:rPr>
        <w:t xml:space="preserve">Agent Instructions Update</w:t>
      </w:r>
      <w:r>
        <w:t xml:space="preserve"> </w:t>
      </w:r>
      <w:r>
        <w:t xml:space="preserve">- Enable role detection and dynamic summaries</w:t>
      </w:r>
    </w:p>
    <w:p>
      <w:pPr>
        <w:pStyle w:val="Compact"/>
        <w:numPr>
          <w:ilvl w:val="0"/>
          <w:numId w:val="1001"/>
        </w:numPr>
      </w:pPr>
      <w:r>
        <w:rPr>
          <w:b/>
          <w:bCs/>
        </w:rPr>
        <w:t xml:space="preserve">Supporting Document Updates</w:t>
      </w:r>
      <w:r>
        <w:t xml:space="preserve"> </w:t>
      </w:r>
      <w:r>
        <w:t xml:space="preserve">- Cross-references and navigation</w:t>
      </w:r>
    </w:p>
    <w:p>
      <w:r>
        <w:pict>
          <v:rect style="width:0;height:1.5pt" o:hralign="center" o:hrstd="t" o:hr="t"/>
        </w:pict>
      </w:r>
    </w:p>
    <w:bookmarkEnd w:id="10"/>
    <w:bookmarkStart w:id="12" w:name="document-architecture"/>
    <w:p>
      <w:pPr>
        <w:pStyle w:val="Heading2"/>
      </w:pPr>
      <w:r>
        <w:t xml:space="preserve">DOCUMENT ARCHITECTURE</w:t>
      </w:r>
    </w:p>
    <w:bookmarkStart w:id="11" w:name="final-state-structure"/>
    <w:p>
      <w:pPr>
        <w:pStyle w:val="Heading3"/>
      </w:pPr>
      <w:r>
        <w:t xml:space="preserve">Final State Structure</w:t>
      </w:r>
    </w:p>
    <w:p>
      <w:pPr>
        <w:pStyle w:val="SourceCode"/>
      </w:pPr>
      <w:r>
        <w:rPr>
          <w:rStyle w:val="VerbatimChar"/>
        </w:rPr>
        <w:t xml:space="preserve">EXECUTIVE BRIEFS (Static - C-Suite)</w:t>
      </w:r>
      <w:r>
        <w:br/>
      </w:r>
      <w:r>
        <w:rPr>
          <w:rStyle w:val="VerbatimChar"/>
        </w:rPr>
        <w:t xml:space="preserve">├── 00-MCMAP_CEO_Brief.md                    # Strategic investment decision</w:t>
      </w:r>
      <w:r>
        <w:br/>
      </w:r>
      <w:r>
        <w:rPr>
          <w:rStyle w:val="VerbatimChar"/>
        </w:rPr>
        <w:t xml:space="preserve">├── 00-A-MCMAP_Chief_Consulting_Officer.md   # Consulting Services leader</w:t>
      </w:r>
      <w:r>
        <w:br/>
      </w:r>
      <w:r>
        <w:rPr>
          <w:rStyle w:val="VerbatimChar"/>
        </w:rPr>
        <w:t xml:space="preserve">├── 00-B-MCMAP_Chief_Technology_Officer.md   # Engineering/Technology leader</w:t>
      </w:r>
      <w:r>
        <w:br/>
      </w:r>
      <w:r>
        <w:rPr>
          <w:rStyle w:val="VerbatimChar"/>
        </w:rPr>
        <w:t xml:space="preserve">├── 00-C-MCMAP_Chief_AI_Officer.md           # AI/ML leader</w:t>
      </w:r>
      <w:r>
        <w:br/>
      </w:r>
      <w:r>
        <w:rPr>
          <w:rStyle w:val="VerbatimChar"/>
        </w:rPr>
        <w:t xml:space="preserve">├── 00-D-MCMAP_Chief_Revenue_Officer.md      # Sales/Revenue leader</w:t>
      </w:r>
      <w:r>
        <w:br/>
      </w:r>
      <w:r>
        <w:br/>
      </w:r>
      <w:r>
        <w:rPr>
          <w:rStyle w:val="VerbatimChar"/>
        </w:rPr>
        <w:t xml:space="preserve">STAKEHOLDER FRAMEWORK (Dynamic Generation Source)</w:t>
      </w:r>
      <w:r>
        <w:br/>
      </w:r>
      <w:r>
        <w:rPr>
          <w:rStyle w:val="VerbatimChar"/>
        </w:rPr>
        <w:t xml:space="preserve">├── KB-MCMAP_Stakeholder_Value_Framework.md  # Master framework for all roles</w:t>
      </w:r>
      <w:r>
        <w:br/>
      </w:r>
      <w:r>
        <w:br/>
      </w:r>
      <w:r>
        <w:rPr>
          <w:rStyle w:val="VerbatimChar"/>
        </w:rPr>
        <w:t xml:space="preserve">TECHNICAL REFERENCE</w:t>
      </w:r>
      <w:r>
        <w:br/>
      </w:r>
      <w:r>
        <w:rPr>
          <w:rStyle w:val="VerbatimChar"/>
        </w:rPr>
        <w:t xml:space="preserve">├── 01-MCMAP_Executive_Summary.md            # Renamed: Platform Technical Reference</w:t>
      </w:r>
      <w:r>
        <w:br/>
      </w:r>
      <w:r>
        <w:rPr>
          <w:rStyle w:val="VerbatimChar"/>
        </w:rPr>
        <w:t xml:space="preserve">├── 02-MCMAP_System_Architecture.md          # Unchanged</w:t>
      </w:r>
      <w:r>
        <w:br/>
      </w:r>
      <w:r>
        <w:rPr>
          <w:rStyle w:val="VerbatimChar"/>
        </w:rPr>
        <w:t xml:space="preserve">├── 03-MCMAP_Security_Compliance.md          # Updated: Strategic risks</w:t>
      </w:r>
      <w:r>
        <w:br/>
      </w:r>
      <w:r>
        <w:rPr>
          <w:rStyle w:val="VerbatimChar"/>
        </w:rPr>
        <w:t xml:space="preserve">├── ...</w:t>
      </w:r>
      <w:r>
        <w:br/>
      </w:r>
      <w:r>
        <w:rPr>
          <w:rStyle w:val="VerbatimChar"/>
        </w:rPr>
        <w:t xml:space="preserve">├── 09-MCMAP_Investment_Proposal.md          # NEW: Full business case</w:t>
      </w:r>
      <w:r>
        <w:br/>
      </w:r>
      <w:r>
        <w:rPr>
          <w:rStyle w:val="VerbatimChar"/>
        </w:rPr>
        <w:t xml:space="preserve">├── 10-MCMAP_Contact_Reference.md            # Updated: Executive contacts</w:t>
      </w:r>
      <w:r>
        <w:br/>
      </w:r>
      <w:r>
        <w:br/>
      </w:r>
      <w:r>
        <w:rPr>
          <w:rStyle w:val="VerbatimChar"/>
        </w:rPr>
        <w:t xml:space="preserve">AGENT UPDATES</w:t>
      </w:r>
      <w:r>
        <w:br/>
      </w:r>
      <w:r>
        <w:rPr>
          <w:rStyle w:val="VerbatimChar"/>
        </w:rPr>
        <w:t xml:space="preserve">├── ORC_Instructions_Update.md               # Role detection, brief routing</w:t>
      </w:r>
      <w:r>
        <w:br/>
      </w:r>
      <w:r>
        <w:rPr>
          <w:rStyle w:val="VerbatimChar"/>
        </w:rPr>
        <w:t xml:space="preserve">├── DOC_Instructions_Update.md               # Dynamic summary generation</w:t>
      </w:r>
    </w:p>
    <w:p>
      <w:r>
        <w:pict>
          <v:rect style="width:0;height:1.5pt" o:hralign="center" o:hrstd="t" o:hr="t"/>
        </w:pict>
      </w:r>
    </w:p>
    <w:bookmarkEnd w:id="11"/>
    <w:bookmarkEnd w:id="12"/>
    <w:bookmarkStart w:id="13" w:name="file-1-00-mcmap_ceo_briefmd"/>
    <w:p>
      <w:pPr>
        <w:pStyle w:val="Heading2"/>
      </w:pPr>
      <w:r>
        <w:t xml:space="preserve">FILE 1: 00-MCMAP_CEO_Brief.md</w:t>
      </w:r>
    </w:p>
    <w:p>
      <w:pPr>
        <w:pStyle w:val="FirstParagraph"/>
      </w:pPr>
      <w:r>
        <w:rPr>
          <w:b/>
          <w:bCs/>
        </w:rPr>
        <w:t xml:space="preserve">Location:</w:t>
      </w:r>
      <w:r>
        <w:t xml:space="preserve"> </w:t>
      </w:r>
      <w:r>
        <w:rPr>
          <w:rStyle w:val="VerbatimChar"/>
        </w:rPr>
        <w:t xml:space="preserve">/mnt/project/00-MCMAP_CEO_Brief.md</w:t>
      </w:r>
    </w:p>
    <w:p>
      <w:pPr>
        <w:pStyle w:val="BodyText"/>
      </w:pPr>
      <w:r>
        <w:rPr>
          <w:i/>
          <w:iCs/>
        </w:rPr>
        <w:t xml:space="preserve">[Content from previous plan - included here for completeness]</w:t>
      </w:r>
    </w:p>
    <w:p>
      <w:pPr>
        <w:pStyle w:val="SourceCode"/>
      </w:pPr>
      <w:r>
        <w:rPr>
          <w:rStyle w:val="FunctionTok"/>
        </w:rPr>
        <w:t xml:space="preserve"># MCMAP: STRATEGIC INVESTMENT BRIEF</w:t>
      </w:r>
      <w:r>
        <w:br/>
      </w:r>
      <w:r>
        <w:br/>
      </w:r>
      <w:r>
        <w:rPr>
          <w:rStyle w:val="NormalTok"/>
        </w:rPr>
        <w:t xml:space="preserve">**For:** Mastercard Chief Executive Officer  </w:t>
      </w:r>
      <w:r>
        <w:br/>
      </w:r>
      <w:r>
        <w:rPr>
          <w:rStyle w:val="NormalTok"/>
        </w:rPr>
        <w:t xml:space="preserve">**Date:** January 2026  </w:t>
      </w:r>
      <w:r>
        <w:br/>
      </w:r>
      <w:r>
        <w:rPr>
          <w:rStyle w:val="NormalTok"/>
        </w:rPr>
        <w:t xml:space="preserve">**Classification:** Mastercard Confidential  </w:t>
      </w:r>
      <w:r>
        <w:br/>
      </w:r>
      <w:r>
        <w:rPr>
          <w:rStyle w:val="NormalTok"/>
        </w:rPr>
        <w:t xml:space="preserve">**Read Time:** 10 minutes</w:t>
      </w:r>
      <w:r>
        <w:br/>
      </w:r>
      <w:r>
        <w:br/>
      </w:r>
      <w:r>
        <w:rPr>
          <w:rStyle w:val="NormalTok"/>
        </w:rPr>
        <w:t xml:space="preserve">---</w:t>
      </w:r>
      <w:r>
        <w:br/>
      </w:r>
      <w:r>
        <w:br/>
      </w:r>
      <w:r>
        <w:rPr>
          <w:rStyle w:val="FunctionTok"/>
        </w:rPr>
        <w:t xml:space="preserve">## THE OPPORTUNITY</w:t>
      </w:r>
      <w:r>
        <w:br/>
      </w:r>
      <w:r>
        <w:br/>
      </w:r>
      <w:r>
        <w:rPr>
          <w:rStyle w:val="AttributeTok"/>
        </w:rPr>
        <w:t xml:space="preserve">&gt; **One person built an enterprise AI platform in 100 hours for under $3,000.**</w:t>
      </w:r>
      <w:r>
        <w:br/>
      </w:r>
      <w:r>
        <w:rPr>
          <w:rStyle w:val="AttributeTok"/>
        </w:rPr>
        <w:t xml:space="preserve">&gt;</w:t>
      </w:r>
      <w:r>
        <w:br/>
      </w:r>
      <w:r>
        <w:rPr>
          <w:rStyle w:val="AttributeTok"/>
        </w:rPr>
        <w:t xml:space="preserve">&gt; It includes 10 specialized AI agents, 36 analytical capabilities, 15 industry verticals, and full Mastercard DLP compliance.</w:t>
      </w:r>
      <w:r>
        <w:br/>
      </w:r>
      <w:r>
        <w:rPr>
          <w:rStyle w:val="AttributeTok"/>
        </w:rPr>
        <w:t xml:space="preserve">&gt;</w:t>
      </w:r>
      <w:r>
        <w:br/>
      </w:r>
      <w:r>
        <w:rPr>
          <w:rStyle w:val="AttributeTok"/>
        </w:rPr>
        <w:t xml:space="preserve">&gt; **The question isn't whether this works. It's what happens if we don't scale it—and our competitors do.**</w:t>
      </w:r>
      <w:r>
        <w:br/>
      </w:r>
      <w:r>
        <w:br/>
      </w:r>
      <w:r>
        <w:rPr>
          <w:rStyle w:val="NormalTok"/>
        </w:rPr>
        <w:t xml:space="preserve">---</w:t>
      </w:r>
      <w:r>
        <w:br/>
      </w:r>
      <w:r>
        <w:br/>
      </w:r>
      <w:r>
        <w:rPr>
          <w:rStyle w:val="FunctionTok"/>
        </w:rPr>
        <w:t xml:space="preserve">## WHAT MCMAP DOES</w:t>
      </w:r>
      <w:r>
        <w:br/>
      </w:r>
      <w:r>
        <w:br/>
      </w:r>
      <w:r>
        <w:rPr>
          <w:rStyle w:val="NormalTok"/>
        </w:rPr>
        <w:t xml:space="preserve">The Mastercard Consulting &amp; Marketing Agent Platform transforms how our teams deliver value:</w:t>
      </w:r>
      <w:r>
        <w:br/>
      </w:r>
      <w:r>
        <w:br/>
      </w:r>
      <w:r>
        <w:rPr>
          <w:rStyle w:val="PreprocessorTok"/>
        </w:rPr>
        <w:t xml:space="preserve">|</w:t>
      </w:r>
      <w:r>
        <w:rPr>
          <w:rStyle w:val="NormalTok"/>
        </w:rPr>
        <w:t xml:space="preserve"> Capability </w:t>
      </w:r>
      <w:r>
        <w:rPr>
          <w:rStyle w:val="PreprocessorTok"/>
        </w:rPr>
        <w:t xml:space="preserve">|</w:t>
      </w:r>
      <w:r>
        <w:rPr>
          <w:rStyle w:val="NormalTok"/>
        </w:rPr>
        <w:t xml:space="preserve"> Before MCMAP </w:t>
      </w:r>
      <w:r>
        <w:rPr>
          <w:rStyle w:val="PreprocessorTok"/>
        </w:rPr>
        <w:t xml:space="preserve">|</w:t>
      </w:r>
      <w:r>
        <w:rPr>
          <w:rStyle w:val="NormalTok"/>
        </w:rPr>
        <w:t xml:space="preserve"> With MCMAP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Media plan creation </w:t>
      </w:r>
      <w:r>
        <w:rPr>
          <w:rStyle w:val="PreprocessorTok"/>
        </w:rPr>
        <w:t xml:space="preserve">|</w:t>
      </w:r>
      <w:r>
        <w:rPr>
          <w:rStyle w:val="NormalTok"/>
        </w:rPr>
        <w:t xml:space="preserve"> 2-3 weeks </w:t>
      </w:r>
      <w:r>
        <w:rPr>
          <w:rStyle w:val="PreprocessorTok"/>
        </w:rPr>
        <w:t xml:space="preserve">|</w:t>
      </w:r>
      <w:r>
        <w:rPr>
          <w:rStyle w:val="NormalTok"/>
        </w:rPr>
        <w:t xml:space="preserve"> 2-3 days </w:t>
      </w:r>
      <w:r>
        <w:rPr>
          <w:rStyle w:val="PreprocessorTok"/>
        </w:rPr>
        <w:t xml:space="preserve">|</w:t>
      </w:r>
      <w:r>
        <w:br/>
      </w:r>
      <w:r>
        <w:rPr>
          <w:rStyle w:val="PreprocessorTok"/>
        </w:rPr>
        <w:t xml:space="preserve">|</w:t>
      </w:r>
      <w:r>
        <w:rPr>
          <w:rStyle w:val="NormalTok"/>
        </w:rPr>
        <w:t xml:space="preserve"> Budget optimization </w:t>
      </w:r>
      <w:r>
        <w:rPr>
          <w:rStyle w:val="PreprocessorTok"/>
        </w:rPr>
        <w:t xml:space="preserve">|</w:t>
      </w:r>
      <w:r>
        <w:rPr>
          <w:rStyle w:val="NormalTok"/>
        </w:rPr>
        <w:t xml:space="preserve"> 8+ hours </w:t>
      </w:r>
      <w:r>
        <w:rPr>
          <w:rStyle w:val="PreprocessorTok"/>
        </w:rPr>
        <w:t xml:space="preserve">|</w:t>
      </w:r>
      <w:r>
        <w:rPr>
          <w:rStyle w:val="NormalTok"/>
        </w:rPr>
        <w:t xml:space="preserve"> 15 minutes </w:t>
      </w:r>
      <w:r>
        <w:rPr>
          <w:rStyle w:val="PreprocessorTok"/>
        </w:rPr>
        <w:t xml:space="preserve">|</w:t>
      </w:r>
      <w:r>
        <w:br/>
      </w:r>
      <w:r>
        <w:rPr>
          <w:rStyle w:val="PreprocessorTok"/>
        </w:rPr>
        <w:t xml:space="preserve">|</w:t>
      </w:r>
      <w:r>
        <w:rPr>
          <w:rStyle w:val="NormalTok"/>
        </w:rPr>
        <w:t xml:space="preserve"> Client deliverables </w:t>
      </w:r>
      <w:r>
        <w:rPr>
          <w:rStyle w:val="PreprocessorTok"/>
        </w:rPr>
        <w:t xml:space="preserve">|</w:t>
      </w:r>
      <w:r>
        <w:rPr>
          <w:rStyle w:val="NormalTok"/>
        </w:rPr>
        <w:t xml:space="preserve"> Days </w:t>
      </w:r>
      <w:r>
        <w:rPr>
          <w:rStyle w:val="PreprocessorTok"/>
        </w:rPr>
        <w:t xml:space="preserve">|</w:t>
      </w:r>
      <w:r>
        <w:rPr>
          <w:rStyle w:val="NormalTok"/>
        </w:rPr>
        <w:t xml:space="preserve"> Minutes </w:t>
      </w:r>
      <w:r>
        <w:rPr>
          <w:rStyle w:val="PreprocessorTok"/>
        </w:rPr>
        <w:t xml:space="preserve">|</w:t>
      </w:r>
      <w:r>
        <w:br/>
      </w:r>
      <w:r>
        <w:rPr>
          <w:rStyle w:val="PreprocessorTok"/>
        </w:rPr>
        <w:t xml:space="preserve">|</w:t>
      </w:r>
      <w:r>
        <w:rPr>
          <w:rStyle w:val="NormalTok"/>
        </w:rPr>
        <w:t xml:space="preserve"> Methodology consistency </w:t>
      </w:r>
      <w:r>
        <w:rPr>
          <w:rStyle w:val="PreprocessorTok"/>
        </w:rPr>
        <w:t xml:space="preserve">|</w:t>
      </w:r>
      <w:r>
        <w:rPr>
          <w:rStyle w:val="NormalTok"/>
        </w:rPr>
        <w:t xml:space="preserve"> Varies by analyst </w:t>
      </w:r>
      <w:r>
        <w:rPr>
          <w:rStyle w:val="PreprocessorTok"/>
        </w:rPr>
        <w:t xml:space="preserve">|</w:t>
      </w:r>
      <w:r>
        <w:rPr>
          <w:rStyle w:val="NormalTok"/>
        </w:rPr>
        <w:t xml:space="preserve"> 100% standardized </w:t>
      </w:r>
      <w:r>
        <w:rPr>
          <w:rStyle w:val="PreprocessorTok"/>
        </w:rPr>
        <w:t xml:space="preserve">|</w:t>
      </w:r>
      <w:r>
        <w:br/>
      </w:r>
      <w:r>
        <w:br/>
      </w:r>
      <w:r>
        <w:rPr>
          <w:rStyle w:val="NormalTok"/>
        </w:rPr>
        <w:t xml:space="preserve">**Who Benefits:** Marketing Services, Advisors &amp; Consulting Services, CA&amp;E, AAP, Sales Business Leads, Client Account Management</w:t>
      </w:r>
      <w:r>
        <w:br/>
      </w:r>
      <w:r>
        <w:br/>
      </w:r>
      <w:r>
        <w:rPr>
          <w:rStyle w:val="NormalTok"/>
        </w:rPr>
        <w:t xml:space="preserve">---</w:t>
      </w:r>
      <w:r>
        <w:br/>
      </w:r>
      <w:r>
        <w:br/>
      </w:r>
      <w:r>
        <w:rPr>
          <w:rStyle w:val="FunctionTok"/>
        </w:rPr>
        <w:t xml:space="preserve">## COMPETITIVE LANDSCAPE</w:t>
      </w:r>
      <w:r>
        <w:br/>
      </w:r>
      <w:r>
        <w:br/>
      </w:r>
      <w:r>
        <w:rPr>
          <w:rStyle w:val="FunctionTok"/>
        </w:rPr>
        <w:t xml:space="preserve">### The AI Arms Race in Marketing Services</w:t>
      </w:r>
      <w:r>
        <w:br/>
      </w:r>
      <w:r>
        <w:br/>
      </w:r>
      <w:r>
        <w:rPr>
          <w:rStyle w:val="PreprocessorTok"/>
        </w:rPr>
        <w:t xml:space="preserve">|</w:t>
      </w:r>
      <w:r>
        <w:rPr>
          <w:rStyle w:val="NormalTok"/>
        </w:rPr>
        <w:t xml:space="preserve"> Competitor </w:t>
      </w:r>
      <w:r>
        <w:rPr>
          <w:rStyle w:val="PreprocessorTok"/>
        </w:rPr>
        <w:t xml:space="preserve">|</w:t>
      </w:r>
      <w:r>
        <w:rPr>
          <w:rStyle w:val="NormalTok"/>
        </w:rPr>
        <w:t xml:space="preserve"> Status </w:t>
      </w:r>
      <w:r>
        <w:rPr>
          <w:rStyle w:val="PreprocessorTok"/>
        </w:rPr>
        <w:t xml:space="preserve">|</w:t>
      </w:r>
      <w:r>
        <w:rPr>
          <w:rStyle w:val="NormalTok"/>
        </w:rPr>
        <w:t xml:space="preserve"> Threat Level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**Accenture** </w:t>
      </w:r>
      <w:r>
        <w:rPr>
          <w:rStyle w:val="PreprocessorTok"/>
        </w:rPr>
        <w:t xml:space="preserve">|</w:t>
      </w:r>
      <w:r>
        <w:rPr>
          <w:rStyle w:val="NormalTok"/>
        </w:rPr>
        <w:t xml:space="preserve"> AI-powered marketing services in pilot; announced "AI Marketing Factory" Q4 2025 </w:t>
      </w:r>
      <w:r>
        <w:rPr>
          <w:rStyle w:val="PreprocessorTok"/>
        </w:rPr>
        <w:t xml:space="preserve">|</w:t>
      </w:r>
      <w:r>
        <w:rPr>
          <w:rStyle w:val="NormalTok"/>
        </w:rPr>
        <w:t xml:space="preserve"> HIGH </w:t>
      </w:r>
      <w:r>
        <w:rPr>
          <w:rStyle w:val="PreprocessorTok"/>
        </w:rPr>
        <w:t xml:space="preserve">|</w:t>
      </w:r>
      <w:r>
        <w:br/>
      </w:r>
      <w:r>
        <w:rPr>
          <w:rStyle w:val="PreprocessorTok"/>
        </w:rPr>
        <w:t xml:space="preserve">|</w:t>
      </w:r>
      <w:r>
        <w:rPr>
          <w:rStyle w:val="NormalTok"/>
        </w:rPr>
        <w:t xml:space="preserve"> **WPP** </w:t>
      </w:r>
      <w:r>
        <w:rPr>
          <w:rStyle w:val="PreprocessorTok"/>
        </w:rPr>
        <w:t xml:space="preserve">|</w:t>
      </w:r>
      <w:r>
        <w:rPr>
          <w:rStyle w:val="NormalTok"/>
        </w:rPr>
        <w:t xml:space="preserve"> "AI Creative Studio" launched; investing $300M+ in AI capabilities </w:t>
      </w:r>
      <w:r>
        <w:rPr>
          <w:rStyle w:val="PreprocessorTok"/>
        </w:rPr>
        <w:t xml:space="preserve">|</w:t>
      </w:r>
      <w:r>
        <w:rPr>
          <w:rStyle w:val="NormalTok"/>
        </w:rPr>
        <w:t xml:space="preserve"> HIGH </w:t>
      </w:r>
      <w:r>
        <w:rPr>
          <w:rStyle w:val="PreprocessorTok"/>
        </w:rPr>
        <w:t xml:space="preserve">|</w:t>
      </w:r>
      <w:r>
        <w:br/>
      </w:r>
      <w:r>
        <w:rPr>
          <w:rStyle w:val="PreprocessorTok"/>
        </w:rPr>
        <w:t xml:space="preserve">|</w:t>
      </w:r>
      <w:r>
        <w:rPr>
          <w:rStyle w:val="NormalTok"/>
        </w:rPr>
        <w:t xml:space="preserve"> **Publicis** </w:t>
      </w:r>
      <w:r>
        <w:rPr>
          <w:rStyle w:val="PreprocessorTok"/>
        </w:rPr>
        <w:t xml:space="preserve">|</w:t>
      </w:r>
      <w:r>
        <w:rPr>
          <w:rStyle w:val="NormalTok"/>
        </w:rPr>
        <w:t xml:space="preserve"> "Marcel" AI platform operational across 80,000 employees </w:t>
      </w:r>
      <w:r>
        <w:rPr>
          <w:rStyle w:val="PreprocessorTok"/>
        </w:rPr>
        <w:t xml:space="preserve">|</w:t>
      </w:r>
      <w:r>
        <w:rPr>
          <w:rStyle w:val="NormalTok"/>
        </w:rPr>
        <w:t xml:space="preserve"> MEDIUM </w:t>
      </w:r>
      <w:r>
        <w:rPr>
          <w:rStyle w:val="PreprocessorTok"/>
        </w:rPr>
        <w:t xml:space="preserve">|</w:t>
      </w:r>
      <w:r>
        <w:br/>
      </w:r>
      <w:r>
        <w:rPr>
          <w:rStyle w:val="PreprocessorTok"/>
        </w:rPr>
        <w:t xml:space="preserve">|</w:t>
      </w:r>
      <w:r>
        <w:rPr>
          <w:rStyle w:val="NormalTok"/>
        </w:rPr>
        <w:t xml:space="preserve"> **Dentsu** </w:t>
      </w:r>
      <w:r>
        <w:rPr>
          <w:rStyle w:val="PreprocessorTok"/>
        </w:rPr>
        <w:t xml:space="preserve">|</w:t>
      </w:r>
      <w:r>
        <w:rPr>
          <w:rStyle w:val="NormalTok"/>
        </w:rPr>
        <w:t xml:space="preserve"> AI-powered media planning announced for 2026 rollout </w:t>
      </w:r>
      <w:r>
        <w:rPr>
          <w:rStyle w:val="PreprocessorTok"/>
        </w:rPr>
        <w:t xml:space="preserve">|</w:t>
      </w:r>
      <w:r>
        <w:rPr>
          <w:rStyle w:val="NormalTok"/>
        </w:rPr>
        <w:t xml:space="preserve"> MEDIUM </w:t>
      </w:r>
      <w:r>
        <w:rPr>
          <w:rStyle w:val="PreprocessorTok"/>
        </w:rPr>
        <w:t xml:space="preserve">|</w:t>
      </w:r>
      <w:r>
        <w:br/>
      </w:r>
      <w:r>
        <w:rPr>
          <w:rStyle w:val="PreprocessorTok"/>
        </w:rPr>
        <w:t xml:space="preserve">|</w:t>
      </w:r>
      <w:r>
        <w:rPr>
          <w:rStyle w:val="NormalTok"/>
        </w:rPr>
        <w:t xml:space="preserve"> **In-house (Google, Meta)** </w:t>
      </w:r>
      <w:r>
        <w:rPr>
          <w:rStyle w:val="PreprocessorTok"/>
        </w:rPr>
        <w:t xml:space="preserve">|</w:t>
      </w:r>
      <w:r>
        <w:rPr>
          <w:rStyle w:val="NormalTok"/>
        </w:rPr>
        <w:t xml:space="preserve"> Expanding AI tools for advertisers, reducing agency dependency </w:t>
      </w:r>
      <w:r>
        <w:rPr>
          <w:rStyle w:val="PreprocessorTok"/>
        </w:rPr>
        <w:t xml:space="preserve">|</w:t>
      </w:r>
      <w:r>
        <w:rPr>
          <w:rStyle w:val="NormalTok"/>
        </w:rPr>
        <w:t xml:space="preserve"> HIGH </w:t>
      </w:r>
      <w:r>
        <w:rPr>
          <w:rStyle w:val="PreprocessorTok"/>
        </w:rPr>
        <w:t xml:space="preserve">|</w:t>
      </w:r>
      <w:r>
        <w:br/>
      </w:r>
      <w:r>
        <w:br/>
      </w:r>
      <w:r>
        <w:rPr>
          <w:rStyle w:val="FunctionTok"/>
        </w:rPr>
        <w:t xml:space="preserve">### Our Defensible Advantage</w:t>
      </w:r>
      <w:r>
        <w:br/>
      </w:r>
      <w:r>
        <w:br/>
      </w:r>
      <w:r>
        <w:rPr>
          <w:rStyle w:val="NormalTok"/>
        </w:rPr>
        <w:t xml:space="preserve">What MCMAP has that competitors cannot replicate:</w:t>
      </w:r>
      <w:r>
        <w:br/>
      </w:r>
      <w:r>
        <w:rPr>
          <w:rStyle w:val="SpecialStringTok"/>
        </w:rPr>
        <w:t xml:space="preserve">- </w:t>
      </w:r>
      <w:r>
        <w:rPr>
          <w:rStyle w:val="NormalTok"/>
        </w:rPr>
        <w:t xml:space="preserve">**Mastercard transaction data** - No competitor has our spend intelligence</w:t>
      </w:r>
      <w:r>
        <w:br/>
      </w:r>
      <w:r>
        <w:rPr>
          <w:rStyle w:val="SpecialStringTok"/>
        </w:rPr>
        <w:t xml:space="preserve">- </w:t>
      </w:r>
      <w:r>
        <w:rPr>
          <w:rStyle w:val="NormalTok"/>
        </w:rPr>
        <w:t xml:space="preserve">**Mastercard Audiences integration** - Native targeting powered by real purchase behavior</w:t>
      </w:r>
      <w:r>
        <w:br/>
      </w:r>
      <w:r>
        <w:rPr>
          <w:rStyle w:val="SpecialStringTok"/>
        </w:rPr>
        <w:t xml:space="preserve">- </w:t>
      </w:r>
      <w:r>
        <w:rPr>
          <w:rStyle w:val="NormalTok"/>
        </w:rPr>
        <w:t xml:space="preserve">**SpendingPulse** - Real-time economic context no one else possesses</w:t>
      </w:r>
      <w:r>
        <w:br/>
      </w:r>
      <w:r>
        <w:rPr>
          <w:rStyle w:val="SpecialStringTok"/>
        </w:rPr>
        <w:t xml:space="preserve">- </w:t>
      </w:r>
      <w:r>
        <w:rPr>
          <w:rStyle w:val="NormalTok"/>
        </w:rPr>
        <w:t xml:space="preserve">**Commerce Media position** - Retail media network intelligence from actual transactions</w:t>
      </w:r>
      <w:r>
        <w:br/>
      </w:r>
      <w:r>
        <w:br/>
      </w:r>
      <w:r>
        <w:rPr>
          <w:rStyle w:val="NormalTok"/>
        </w:rPr>
        <w:t xml:space="preserve">**Window of Opportunity:** 18-24 months before competitors close the gap with their own data partnerships.</w:t>
      </w:r>
      <w:r>
        <w:br/>
      </w:r>
      <w:r>
        <w:br/>
      </w:r>
      <w:r>
        <w:rPr>
          <w:rStyle w:val="NormalTok"/>
        </w:rPr>
        <w:t xml:space="preserve">---</w:t>
      </w:r>
      <w:r>
        <w:br/>
      </w:r>
      <w:r>
        <w:br/>
      </w:r>
      <w:r>
        <w:rPr>
          <w:rStyle w:val="FunctionTok"/>
        </w:rPr>
        <w:t xml:space="preserve">## THE INVESTMENT ASK</w:t>
      </w:r>
      <w:r>
        <w:br/>
      </w:r>
      <w:r>
        <w:br/>
      </w:r>
      <w:r>
        <w:rPr>
          <w:rStyle w:val="FunctionTok"/>
        </w:rPr>
        <w:t xml:space="preserve">### Phase 1: Foundation (Q1-Q2 2026)</w:t>
      </w:r>
      <w:r>
        <w:br/>
      </w:r>
      <w:r>
        <w:rPr>
          <w:rStyle w:val="PreprocessorTok"/>
        </w:rPr>
        <w:t xml:space="preserve">|</w:t>
      </w:r>
      <w:r>
        <w:rPr>
          <w:rStyle w:val="NormalTok"/>
        </w:rPr>
        <w:t xml:space="preserve"> Item </w:t>
      </w:r>
      <w:r>
        <w:rPr>
          <w:rStyle w:val="PreprocessorTok"/>
        </w:rPr>
        <w:t xml:space="preserve">|</w:t>
      </w:r>
      <w:r>
        <w:rPr>
          <w:rStyle w:val="NormalTok"/>
        </w:rPr>
        <w:t xml:space="preserve"> Investment </w:t>
      </w:r>
      <w:r>
        <w:rPr>
          <w:rStyle w:val="PreprocessorTok"/>
        </w:rPr>
        <w:t xml:space="preserve">|</w:t>
      </w:r>
      <w:r>
        <w:rPr>
          <w:rStyle w:val="NormalTok"/>
        </w:rPr>
        <w:t xml:space="preserve"> Outcome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Platform Team (3 FTE) </w:t>
      </w:r>
      <w:r>
        <w:rPr>
          <w:rStyle w:val="PreprocessorTok"/>
        </w:rPr>
        <w:t xml:space="preserve">|</w:t>
      </w:r>
      <w:r>
        <w:rPr>
          <w:rStyle w:val="NormalTok"/>
        </w:rPr>
        <w:t xml:space="preserve"> $450K </w:t>
      </w:r>
      <w:r>
        <w:rPr>
          <w:rStyle w:val="PreprocessorTok"/>
        </w:rPr>
        <w:t xml:space="preserve">|</w:t>
      </w:r>
      <w:r>
        <w:rPr>
          <w:rStyle w:val="NormalTok"/>
        </w:rPr>
        <w:t xml:space="preserve"> Dedicated development &amp; support </w:t>
      </w:r>
      <w:r>
        <w:rPr>
          <w:rStyle w:val="PreprocessorTok"/>
        </w:rPr>
        <w:t xml:space="preserve">|</w:t>
      </w:r>
      <w:r>
        <w:br/>
      </w:r>
      <w:r>
        <w:rPr>
          <w:rStyle w:val="PreprocessorTok"/>
        </w:rPr>
        <w:t xml:space="preserve">|</w:t>
      </w:r>
      <w:r>
        <w:rPr>
          <w:rStyle w:val="NormalTok"/>
        </w:rPr>
        <w:t xml:space="preserve"> Infrastructure </w:t>
      </w:r>
      <w:r>
        <w:rPr>
          <w:rStyle w:val="PreprocessorTok"/>
        </w:rPr>
        <w:t xml:space="preserve">|</w:t>
      </w:r>
      <w:r>
        <w:rPr>
          <w:rStyle w:val="NormalTok"/>
        </w:rPr>
        <w:t xml:space="preserve"> $50K </w:t>
      </w:r>
      <w:r>
        <w:rPr>
          <w:rStyle w:val="PreprocessorTok"/>
        </w:rPr>
        <w:t xml:space="preserve">|</w:t>
      </w:r>
      <w:r>
        <w:rPr>
          <w:rStyle w:val="NormalTok"/>
        </w:rPr>
        <w:t xml:space="preserve"> Enhanced compute, monitoring </w:t>
      </w:r>
      <w:r>
        <w:rPr>
          <w:rStyle w:val="PreprocessorTok"/>
        </w:rPr>
        <w:t xml:space="preserve">|</w:t>
      </w:r>
      <w:r>
        <w:br/>
      </w:r>
      <w:r>
        <w:rPr>
          <w:rStyle w:val="PreprocessorTok"/>
        </w:rPr>
        <w:t xml:space="preserve">|</w:t>
      </w:r>
      <w:r>
        <w:rPr>
          <w:rStyle w:val="NormalTok"/>
        </w:rPr>
        <w:t xml:space="preserve"> Pilot Expansion </w:t>
      </w:r>
      <w:r>
        <w:rPr>
          <w:rStyle w:val="PreprocessorTok"/>
        </w:rPr>
        <w:t xml:space="preserve">|</w:t>
      </w:r>
      <w:r>
        <w:rPr>
          <w:rStyle w:val="NormalTok"/>
        </w:rPr>
        <w:t xml:space="preserve"> $25K </w:t>
      </w:r>
      <w:r>
        <w:rPr>
          <w:rStyle w:val="PreprocessorTok"/>
        </w:rPr>
        <w:t xml:space="preserve">|</w:t>
      </w:r>
      <w:r>
        <w:rPr>
          <w:rStyle w:val="NormalTok"/>
        </w:rPr>
        <w:t xml:space="preserve"> 200 users across MS and ACS </w:t>
      </w:r>
      <w:r>
        <w:rPr>
          <w:rStyle w:val="PreprocessorTok"/>
        </w:rPr>
        <w:t xml:space="preserve">|</w:t>
      </w:r>
      <w:r>
        <w:br/>
      </w:r>
      <w:r>
        <w:rPr>
          <w:rStyle w:val="PreprocessorTok"/>
        </w:rPr>
        <w:t xml:space="preserve">|</w:t>
      </w:r>
      <w:r>
        <w:rPr>
          <w:rStyle w:val="NormalTok"/>
        </w:rPr>
        <w:t xml:space="preserve"> **Total Phase 1** | **$525K** </w:t>
      </w:r>
      <w:r>
        <w:rPr>
          <w:rStyle w:val="PreprocessorTok"/>
        </w:rPr>
        <w:t xml:space="preserve">|</w:t>
      </w:r>
      <w:r>
        <w:rPr>
          <w:rStyle w:val="NormalTok"/>
        </w:rPr>
        <w:t xml:space="preserve"> Production platform, broad adoption </w:t>
      </w:r>
      <w:r>
        <w:rPr>
          <w:rStyle w:val="PreprocessorTok"/>
        </w:rPr>
        <w:t xml:space="preserve">|</w:t>
      </w:r>
      <w:r>
        <w:br/>
      </w:r>
      <w:r>
        <w:br/>
      </w:r>
      <w:r>
        <w:rPr>
          <w:rStyle w:val="FunctionTok"/>
        </w:rPr>
        <w:t xml:space="preserve">### Phase 2: Scale (Q3-Q4 2026)</w:t>
      </w:r>
      <w:r>
        <w:br/>
      </w:r>
      <w:r>
        <w:rPr>
          <w:rStyle w:val="PreprocessorTok"/>
        </w:rPr>
        <w:t xml:space="preserve">|</w:t>
      </w:r>
      <w:r>
        <w:rPr>
          <w:rStyle w:val="NormalTok"/>
        </w:rPr>
        <w:t xml:space="preserve"> Item </w:t>
      </w:r>
      <w:r>
        <w:rPr>
          <w:rStyle w:val="PreprocessorTok"/>
        </w:rPr>
        <w:t xml:space="preserve">|</w:t>
      </w:r>
      <w:r>
        <w:rPr>
          <w:rStyle w:val="NormalTok"/>
        </w:rPr>
        <w:t xml:space="preserve"> Investment </w:t>
      </w:r>
      <w:r>
        <w:rPr>
          <w:rStyle w:val="PreprocessorTok"/>
        </w:rPr>
        <w:t xml:space="preserve">|</w:t>
      </w:r>
      <w:r>
        <w:rPr>
          <w:rStyle w:val="NormalTok"/>
        </w:rPr>
        <w:t xml:space="preserve"> Outcome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Team Expansion (2 FTE) </w:t>
      </w:r>
      <w:r>
        <w:rPr>
          <w:rStyle w:val="PreprocessorTok"/>
        </w:rPr>
        <w:t xml:space="preserve">|</w:t>
      </w:r>
      <w:r>
        <w:rPr>
          <w:rStyle w:val="NormalTok"/>
        </w:rPr>
        <w:t xml:space="preserve"> $300K </w:t>
      </w:r>
      <w:r>
        <w:rPr>
          <w:rStyle w:val="PreprocessorTok"/>
        </w:rPr>
        <w:t xml:space="preserve">|</w:t>
      </w:r>
      <w:r>
        <w:rPr>
          <w:rStyle w:val="NormalTok"/>
        </w:rPr>
        <w:t xml:space="preserve"> Client-facing capability </w:t>
      </w:r>
      <w:r>
        <w:rPr>
          <w:rStyle w:val="PreprocessorTok"/>
        </w:rPr>
        <w:t xml:space="preserve">|</w:t>
      </w:r>
      <w:r>
        <w:br/>
      </w:r>
      <w:r>
        <w:rPr>
          <w:rStyle w:val="PreprocessorTok"/>
        </w:rPr>
        <w:t xml:space="preserve">|</w:t>
      </w:r>
      <w:r>
        <w:rPr>
          <w:rStyle w:val="NormalTok"/>
        </w:rPr>
        <w:t xml:space="preserve"> Data Integration </w:t>
      </w:r>
      <w:r>
        <w:rPr>
          <w:rStyle w:val="PreprocessorTok"/>
        </w:rPr>
        <w:t xml:space="preserve">|</w:t>
      </w:r>
      <w:r>
        <w:rPr>
          <w:rStyle w:val="NormalTok"/>
        </w:rPr>
        <w:t xml:space="preserve"> $150K </w:t>
      </w:r>
      <w:r>
        <w:rPr>
          <w:rStyle w:val="PreprocessorTok"/>
        </w:rPr>
        <w:t xml:space="preserve">|</w:t>
      </w:r>
      <w:r>
        <w:rPr>
          <w:rStyle w:val="NormalTok"/>
        </w:rPr>
        <w:t xml:space="preserve"> Audiences, SpendingPulse, Commerce Media </w:t>
      </w:r>
      <w:r>
        <w:rPr>
          <w:rStyle w:val="PreprocessorTok"/>
        </w:rPr>
        <w:t xml:space="preserve">|</w:t>
      </w:r>
      <w:r>
        <w:br/>
      </w:r>
      <w:r>
        <w:rPr>
          <w:rStyle w:val="PreprocessorTok"/>
        </w:rPr>
        <w:t xml:space="preserve">|</w:t>
      </w:r>
      <w:r>
        <w:rPr>
          <w:rStyle w:val="NormalTok"/>
        </w:rPr>
        <w:t xml:space="preserve"> Client Pilot </w:t>
      </w:r>
      <w:r>
        <w:rPr>
          <w:rStyle w:val="PreprocessorTok"/>
        </w:rPr>
        <w:t xml:space="preserve">|</w:t>
      </w:r>
      <w:r>
        <w:rPr>
          <w:rStyle w:val="NormalTok"/>
        </w:rPr>
        <w:t xml:space="preserve"> $75K </w:t>
      </w:r>
      <w:r>
        <w:rPr>
          <w:rStyle w:val="PreprocessorTok"/>
        </w:rPr>
        <w:t xml:space="preserve">|</w:t>
      </w:r>
      <w:r>
        <w:rPr>
          <w:rStyle w:val="NormalTok"/>
        </w:rPr>
        <w:t xml:space="preserve"> First external deployment </w:t>
      </w:r>
      <w:r>
        <w:rPr>
          <w:rStyle w:val="PreprocessorTok"/>
        </w:rPr>
        <w:t xml:space="preserve">|</w:t>
      </w:r>
      <w:r>
        <w:br/>
      </w:r>
      <w:r>
        <w:rPr>
          <w:rStyle w:val="PreprocessorTok"/>
        </w:rPr>
        <w:t xml:space="preserve">|</w:t>
      </w:r>
      <w:r>
        <w:rPr>
          <w:rStyle w:val="NormalTok"/>
        </w:rPr>
        <w:t xml:space="preserve"> **Total Phase 2** | **$525K** </w:t>
      </w:r>
      <w:r>
        <w:rPr>
          <w:rStyle w:val="PreprocessorTok"/>
        </w:rPr>
        <w:t xml:space="preserve">|</w:t>
      </w:r>
      <w:r>
        <w:rPr>
          <w:rStyle w:val="NormalTok"/>
        </w:rPr>
        <w:t xml:space="preserve"> Revenue-generating platform </w:t>
      </w:r>
      <w:r>
        <w:rPr>
          <w:rStyle w:val="PreprocessorTok"/>
        </w:rPr>
        <w:t xml:space="preserve">|</w:t>
      </w:r>
      <w:r>
        <w:br/>
      </w:r>
      <w:r>
        <w:br/>
      </w:r>
      <w:r>
        <w:rPr>
          <w:rStyle w:val="FunctionTok"/>
        </w:rPr>
        <w:t xml:space="preserve">### **Total Year 1 Investment: $1.05M**</w:t>
      </w:r>
      <w:r>
        <w:br/>
      </w:r>
      <w:r>
        <w:br/>
      </w:r>
      <w:r>
        <w:rPr>
          <w:rStyle w:val="NormalTok"/>
        </w:rPr>
        <w:t xml:space="preserve">---</w:t>
      </w:r>
      <w:r>
        <w:br/>
      </w:r>
      <w:r>
        <w:br/>
      </w:r>
      <w:r>
        <w:rPr>
          <w:rStyle w:val="FunctionTok"/>
        </w:rPr>
        <w:t xml:space="preserve">## RETURN ON INVESTMENT</w:t>
      </w:r>
      <w:r>
        <w:br/>
      </w:r>
      <w:r>
        <w:br/>
      </w:r>
      <w:r>
        <w:rPr>
          <w:rStyle w:val="FunctionTok"/>
        </w:rPr>
        <w:t xml:space="preserve">### Efficiency Gains (Year 1)</w:t>
      </w:r>
      <w:r>
        <w:br/>
      </w:r>
      <w:r>
        <w:rPr>
          <w:rStyle w:val="PreprocessorTok"/>
        </w:rPr>
        <w:t xml:space="preserve">|</w:t>
      </w:r>
      <w:r>
        <w:rPr>
          <w:rStyle w:val="NormalTok"/>
        </w:rPr>
        <w:t xml:space="preserve"> Metric </w:t>
      </w:r>
      <w:r>
        <w:rPr>
          <w:rStyle w:val="PreprocessorTok"/>
        </w:rPr>
        <w:t xml:space="preserve">|</w:t>
      </w:r>
      <w:r>
        <w:rPr>
          <w:rStyle w:val="NormalTok"/>
        </w:rPr>
        <w:t xml:space="preserve"> Calculation </w:t>
      </w:r>
      <w:r>
        <w:rPr>
          <w:rStyle w:val="PreprocessorTok"/>
        </w:rPr>
        <w:t xml:space="preserve">|</w:t>
      </w:r>
      <w:r>
        <w:rPr>
          <w:rStyle w:val="NormalTok"/>
        </w:rPr>
        <w:t xml:space="preserve"> Value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Time savings (MS) </w:t>
      </w:r>
      <w:r>
        <w:rPr>
          <w:rStyle w:val="PreprocessorTok"/>
        </w:rPr>
        <w:t xml:space="preserve">|</w:t>
      </w:r>
      <w:r>
        <w:rPr>
          <w:rStyle w:val="NormalTok"/>
        </w:rPr>
        <w:t xml:space="preserve"> 200 users × 5 hrs/week × $75/hr × 50 weeks </w:t>
      </w:r>
      <w:r>
        <w:rPr>
          <w:rStyle w:val="PreprocessorTok"/>
        </w:rPr>
        <w:t xml:space="preserve">|</w:t>
      </w:r>
      <w:r>
        <w:rPr>
          <w:rStyle w:val="NormalTok"/>
        </w:rPr>
        <w:t xml:space="preserve"> $3.75M </w:t>
      </w:r>
      <w:r>
        <w:rPr>
          <w:rStyle w:val="PreprocessorTok"/>
        </w:rPr>
        <w:t xml:space="preserve">|</w:t>
      </w:r>
      <w:r>
        <w:br/>
      </w:r>
      <w:r>
        <w:rPr>
          <w:rStyle w:val="PreprocessorTok"/>
        </w:rPr>
        <w:t xml:space="preserve">|</w:t>
      </w:r>
      <w:r>
        <w:rPr>
          <w:rStyle w:val="NormalTok"/>
        </w:rPr>
        <w:t xml:space="preserve"> Time savings (ACS) </w:t>
      </w:r>
      <w:r>
        <w:rPr>
          <w:rStyle w:val="PreprocessorTok"/>
        </w:rPr>
        <w:t xml:space="preserve">|</w:t>
      </w:r>
      <w:r>
        <w:rPr>
          <w:rStyle w:val="NormalTok"/>
        </w:rPr>
        <w:t xml:space="preserve"> 50 users × 8 hrs/week × $100/hr × 50 weeks </w:t>
      </w:r>
      <w:r>
        <w:rPr>
          <w:rStyle w:val="PreprocessorTok"/>
        </w:rPr>
        <w:t xml:space="preserve">|</w:t>
      </w:r>
      <w:r>
        <w:rPr>
          <w:rStyle w:val="NormalTok"/>
        </w:rPr>
        <w:t xml:space="preserve"> $2.0M </w:t>
      </w:r>
      <w:r>
        <w:rPr>
          <w:rStyle w:val="PreprocessorTok"/>
        </w:rPr>
        <w:t xml:space="preserve">|</w:t>
      </w:r>
      <w:r>
        <w:br/>
      </w:r>
      <w:r>
        <w:rPr>
          <w:rStyle w:val="PreprocessorTok"/>
        </w:rPr>
        <w:t xml:space="preserve">|</w:t>
      </w:r>
      <w:r>
        <w:rPr>
          <w:rStyle w:val="NormalTok"/>
        </w:rPr>
        <w:t xml:space="preserve"> Quality improvement </w:t>
      </w:r>
      <w:r>
        <w:rPr>
          <w:rStyle w:val="PreprocessorTok"/>
        </w:rPr>
        <w:t xml:space="preserve">|</w:t>
      </w:r>
      <w:r>
        <w:rPr>
          <w:rStyle w:val="NormalTok"/>
        </w:rPr>
        <w:t xml:space="preserve"> 20% reduction in rework across 500 engagements × $5K avg </w:t>
      </w:r>
      <w:r>
        <w:rPr>
          <w:rStyle w:val="PreprocessorTok"/>
        </w:rPr>
        <w:t xml:space="preserve">|</w:t>
      </w:r>
      <w:r>
        <w:rPr>
          <w:rStyle w:val="NormalTok"/>
        </w:rPr>
        <w:t xml:space="preserve"> $0.5M </w:t>
      </w:r>
      <w:r>
        <w:rPr>
          <w:rStyle w:val="PreprocessorTok"/>
        </w:rPr>
        <w:t xml:space="preserve">|</w:t>
      </w:r>
      <w:r>
        <w:br/>
      </w:r>
      <w:r>
        <w:rPr>
          <w:rStyle w:val="PreprocessorTok"/>
        </w:rPr>
        <w:t xml:space="preserve">|</w:t>
      </w:r>
      <w:r>
        <w:rPr>
          <w:rStyle w:val="NormalTok"/>
        </w:rPr>
        <w:t xml:space="preserve"> **Total Efficiency** | | **$6.25M** </w:t>
      </w:r>
      <w:r>
        <w:rPr>
          <w:rStyle w:val="PreprocessorTok"/>
        </w:rPr>
        <w:t xml:space="preserve">|</w:t>
      </w:r>
      <w:r>
        <w:br/>
      </w:r>
      <w:r>
        <w:br/>
      </w:r>
      <w:r>
        <w:rPr>
          <w:rStyle w:val="FunctionTok"/>
        </w:rPr>
        <w:t xml:space="preserve">### Revenue Opportunity (Year 2+)</w:t>
      </w:r>
      <w:r>
        <w:br/>
      </w:r>
      <w:r>
        <w:rPr>
          <w:rStyle w:val="PreprocessorTok"/>
        </w:rPr>
        <w:t xml:space="preserve">|</w:t>
      </w:r>
      <w:r>
        <w:rPr>
          <w:rStyle w:val="NormalTok"/>
        </w:rPr>
        <w:t xml:space="preserve"> Opportunity </w:t>
      </w:r>
      <w:r>
        <w:rPr>
          <w:rStyle w:val="PreprocessorTok"/>
        </w:rPr>
        <w:t xml:space="preserve">|</w:t>
      </w:r>
      <w:r>
        <w:rPr>
          <w:rStyle w:val="NormalTok"/>
        </w:rPr>
        <w:t xml:space="preserve"> Conservative Estimate </w:t>
      </w:r>
      <w:r>
        <w:rPr>
          <w:rStyle w:val="PreprocessorTok"/>
        </w:rPr>
        <w:t xml:space="preserve">|</w:t>
      </w:r>
      <w:r>
        <w:rPr>
          <w:rStyle w:val="NormalTok"/>
        </w:rPr>
        <w:t xml:space="preserve"> Basis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Agency margin capture </w:t>
      </w:r>
      <w:r>
        <w:rPr>
          <w:rStyle w:val="PreprocessorTok"/>
        </w:rPr>
        <w:t xml:space="preserve">|</w:t>
      </w:r>
      <w:r>
        <w:rPr>
          <w:rStyle w:val="NormalTok"/>
        </w:rPr>
        <w:t xml:space="preserve"> $3-5M/year </w:t>
      </w:r>
      <w:r>
        <w:rPr>
          <w:rStyle w:val="PreprocessorTok"/>
        </w:rPr>
        <w:t xml:space="preserve">|</w:t>
      </w:r>
      <w:r>
        <w:rPr>
          <w:rStyle w:val="NormalTok"/>
        </w:rPr>
        <w:t xml:space="preserve"> 6% margin on $50-80M managed media </w:t>
      </w:r>
      <w:r>
        <w:rPr>
          <w:rStyle w:val="PreprocessorTok"/>
        </w:rPr>
        <w:t xml:space="preserve">|</w:t>
      </w:r>
      <w:r>
        <w:br/>
      </w:r>
      <w:r>
        <w:rPr>
          <w:rStyle w:val="PreprocessorTok"/>
        </w:rPr>
        <w:t xml:space="preserve">|</w:t>
      </w:r>
      <w:r>
        <w:rPr>
          <w:rStyle w:val="NormalTok"/>
        </w:rPr>
        <w:t xml:space="preserve"> Agent licensing </w:t>
      </w:r>
      <w:r>
        <w:rPr>
          <w:rStyle w:val="PreprocessorTok"/>
        </w:rPr>
        <w:t xml:space="preserve">|</w:t>
      </w:r>
      <w:r>
        <w:rPr>
          <w:rStyle w:val="NormalTok"/>
        </w:rPr>
        <w:t xml:space="preserve"> $1-3M/year </w:t>
      </w:r>
      <w:r>
        <w:rPr>
          <w:rStyle w:val="PreprocessorTok"/>
        </w:rPr>
        <w:t xml:space="preserve">|</w:t>
      </w:r>
      <w:r>
        <w:rPr>
          <w:rStyle w:val="NormalTok"/>
        </w:rPr>
        <w:t xml:space="preserve"> 10-30 enterprise clients × $100K </w:t>
      </w:r>
      <w:r>
        <w:rPr>
          <w:rStyle w:val="PreprocessorTok"/>
        </w:rPr>
        <w:t xml:space="preserve">|</w:t>
      </w:r>
      <w:r>
        <w:br/>
      </w:r>
      <w:r>
        <w:rPr>
          <w:rStyle w:val="PreprocessorTok"/>
        </w:rPr>
        <w:t xml:space="preserve">|</w:t>
      </w:r>
      <w:r>
        <w:rPr>
          <w:rStyle w:val="NormalTok"/>
        </w:rPr>
        <w:t xml:space="preserve"> Consulting upsell </w:t>
      </w:r>
      <w:r>
        <w:rPr>
          <w:rStyle w:val="PreprocessorTok"/>
        </w:rPr>
        <w:t xml:space="preserve">|</w:t>
      </w:r>
      <w:r>
        <w:rPr>
          <w:rStyle w:val="NormalTok"/>
        </w:rPr>
        <w:t xml:space="preserve"> $2-4M/year </w:t>
      </w:r>
      <w:r>
        <w:rPr>
          <w:rStyle w:val="PreprocessorTok"/>
        </w:rPr>
        <w:t xml:space="preserve">|</w:t>
      </w:r>
      <w:r>
        <w:rPr>
          <w:rStyle w:val="NormalTok"/>
        </w:rPr>
        <w:t xml:space="preserve"> AI-enabled services premium </w:t>
      </w:r>
      <w:r>
        <w:rPr>
          <w:rStyle w:val="PreprocessorTok"/>
        </w:rPr>
        <w:t xml:space="preserve">|</w:t>
      </w:r>
      <w:r>
        <w:br/>
      </w:r>
      <w:r>
        <w:rPr>
          <w:rStyle w:val="PreprocessorTok"/>
        </w:rPr>
        <w:t xml:space="preserve">|</w:t>
      </w:r>
      <w:r>
        <w:rPr>
          <w:rStyle w:val="NormalTok"/>
        </w:rPr>
        <w:t xml:space="preserve"> Data product attach </w:t>
      </w:r>
      <w:r>
        <w:rPr>
          <w:rStyle w:val="PreprocessorTok"/>
        </w:rPr>
        <w:t xml:space="preserve">|</w:t>
      </w:r>
      <w:r>
        <w:rPr>
          <w:rStyle w:val="NormalTok"/>
        </w:rPr>
        <w:t xml:space="preserve"> $5-10M/year </w:t>
      </w:r>
      <w:r>
        <w:rPr>
          <w:rStyle w:val="PreprocessorTok"/>
        </w:rPr>
        <w:t xml:space="preserve">|</w:t>
      </w:r>
      <w:r>
        <w:rPr>
          <w:rStyle w:val="NormalTok"/>
        </w:rPr>
        <w:t xml:space="preserve"> Increased Audiences/SpendingPulse sales </w:t>
      </w:r>
      <w:r>
        <w:rPr>
          <w:rStyle w:val="PreprocessorTok"/>
        </w:rPr>
        <w:t xml:space="preserve">|</w:t>
      </w:r>
      <w:r>
        <w:br/>
      </w:r>
      <w:r>
        <w:rPr>
          <w:rStyle w:val="PreprocessorTok"/>
        </w:rPr>
        <w:t xml:space="preserve">|</w:t>
      </w:r>
      <w:r>
        <w:rPr>
          <w:rStyle w:val="NormalTok"/>
        </w:rPr>
        <w:t xml:space="preserve"> **Total Revenue Opportunity** | **$11-22M/year** </w:t>
      </w:r>
      <w:r>
        <w:rPr>
          <w:rStyle w:val="PreprocessorTok"/>
        </w:rPr>
        <w:t xml:space="preserve">|</w:t>
      </w:r>
      <w:r>
        <w:rPr>
          <w:rStyle w:val="NormalTok"/>
        </w:rPr>
        <w:t xml:space="preserve"> </w:t>
      </w:r>
      <w:r>
        <w:rPr>
          <w:rStyle w:val="PreprocessorTok"/>
        </w:rPr>
        <w:t xml:space="preserve">|</w:t>
      </w:r>
      <w:r>
        <w:br/>
      </w:r>
      <w:r>
        <w:br/>
      </w:r>
      <w:r>
        <w:rPr>
          <w:rStyle w:val="FunctionTok"/>
        </w:rPr>
        <w:t xml:space="preserve">### ROI Summary</w:t>
      </w:r>
      <w:r>
        <w:br/>
      </w:r>
      <w:r>
        <w:rPr>
          <w:rStyle w:val="PreprocessorTok"/>
        </w:rPr>
        <w:t xml:space="preserve">|</w:t>
      </w:r>
      <w:r>
        <w:rPr>
          <w:rStyle w:val="NormalTok"/>
        </w:rPr>
        <w:t xml:space="preserve"> Metric </w:t>
      </w:r>
      <w:r>
        <w:rPr>
          <w:rStyle w:val="PreprocessorTok"/>
        </w:rPr>
        <w:t xml:space="preserve">|</w:t>
      </w:r>
      <w:r>
        <w:rPr>
          <w:rStyle w:val="NormalTok"/>
        </w:rPr>
        <w:t xml:space="preserve"> Value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Year 1 Investment </w:t>
      </w:r>
      <w:r>
        <w:rPr>
          <w:rStyle w:val="PreprocessorTok"/>
        </w:rPr>
        <w:t xml:space="preserve">|</w:t>
      </w:r>
      <w:r>
        <w:rPr>
          <w:rStyle w:val="NormalTok"/>
        </w:rPr>
        <w:t xml:space="preserve"> $1.05M </w:t>
      </w:r>
      <w:r>
        <w:rPr>
          <w:rStyle w:val="PreprocessorTok"/>
        </w:rPr>
        <w:t xml:space="preserve">|</w:t>
      </w:r>
      <w:r>
        <w:br/>
      </w:r>
      <w:r>
        <w:rPr>
          <w:rStyle w:val="PreprocessorTok"/>
        </w:rPr>
        <w:t xml:space="preserve">|</w:t>
      </w:r>
      <w:r>
        <w:rPr>
          <w:rStyle w:val="NormalTok"/>
        </w:rPr>
        <w:t xml:space="preserve"> Year 1 Efficiency Return </w:t>
      </w:r>
      <w:r>
        <w:rPr>
          <w:rStyle w:val="PreprocessorTok"/>
        </w:rPr>
        <w:t xml:space="preserve">|</w:t>
      </w:r>
      <w:r>
        <w:rPr>
          <w:rStyle w:val="NormalTok"/>
        </w:rPr>
        <w:t xml:space="preserve"> $6.25M </w:t>
      </w:r>
      <w:r>
        <w:rPr>
          <w:rStyle w:val="PreprocessorTok"/>
        </w:rPr>
        <w:t xml:space="preserve">|</w:t>
      </w:r>
      <w:r>
        <w:br/>
      </w:r>
      <w:r>
        <w:rPr>
          <w:rStyle w:val="PreprocessorTok"/>
        </w:rPr>
        <w:t xml:space="preserve">|</w:t>
      </w:r>
      <w:r>
        <w:rPr>
          <w:rStyle w:val="NormalTok"/>
        </w:rPr>
        <w:t xml:space="preserve"> **Year 1 ROI** | **495%** </w:t>
      </w:r>
      <w:r>
        <w:rPr>
          <w:rStyle w:val="PreprocessorTok"/>
        </w:rPr>
        <w:t xml:space="preserve">|</w:t>
      </w:r>
      <w:r>
        <w:br/>
      </w:r>
      <w:r>
        <w:rPr>
          <w:rStyle w:val="PreprocessorTok"/>
        </w:rPr>
        <w:t xml:space="preserve">|</w:t>
      </w:r>
      <w:r>
        <w:rPr>
          <w:rStyle w:val="NormalTok"/>
        </w:rPr>
        <w:t xml:space="preserve"> Year 2+ Revenue Potential </w:t>
      </w:r>
      <w:r>
        <w:rPr>
          <w:rStyle w:val="PreprocessorTok"/>
        </w:rPr>
        <w:t xml:space="preserve">|</w:t>
      </w:r>
      <w:r>
        <w:rPr>
          <w:rStyle w:val="NormalTok"/>
        </w:rPr>
        <w:t xml:space="preserve"> $11-22M annually </w:t>
      </w:r>
      <w:r>
        <w:rPr>
          <w:rStyle w:val="PreprocessorTok"/>
        </w:rPr>
        <w:t xml:space="preserve">|</w:t>
      </w:r>
      <w:r>
        <w:br/>
      </w:r>
      <w:r>
        <w:br/>
      </w:r>
      <w:r>
        <w:rPr>
          <w:rStyle w:val="NormalTok"/>
        </w:rPr>
        <w:t xml:space="preserve">---</w:t>
      </w:r>
      <w:r>
        <w:br/>
      </w:r>
      <w:r>
        <w:br/>
      </w:r>
      <w:r>
        <w:rPr>
          <w:rStyle w:val="FunctionTok"/>
        </w:rPr>
        <w:t xml:space="preserve">## RISK ANALYSIS</w:t>
      </w:r>
      <w:r>
        <w:br/>
      </w:r>
      <w:r>
        <w:br/>
      </w:r>
      <w:r>
        <w:rPr>
          <w:rStyle w:val="PreprocessorTok"/>
        </w:rPr>
        <w:t xml:space="preserve">|</w:t>
      </w:r>
      <w:r>
        <w:rPr>
          <w:rStyle w:val="NormalTok"/>
        </w:rPr>
        <w:t xml:space="preserve"> Risk </w:t>
      </w:r>
      <w:r>
        <w:rPr>
          <w:rStyle w:val="PreprocessorTok"/>
        </w:rPr>
        <w:t xml:space="preserve">|</w:t>
      </w:r>
      <w:r>
        <w:rPr>
          <w:rStyle w:val="NormalTok"/>
        </w:rPr>
        <w:t xml:space="preserve"> Likelihood </w:t>
      </w:r>
      <w:r>
        <w:rPr>
          <w:rStyle w:val="PreprocessorTok"/>
        </w:rPr>
        <w:t xml:space="preserve">|</w:t>
      </w:r>
      <w:r>
        <w:rPr>
          <w:rStyle w:val="NormalTok"/>
        </w:rPr>
        <w:t xml:space="preserve"> Impact </w:t>
      </w:r>
      <w:r>
        <w:rPr>
          <w:rStyle w:val="PreprocessorTok"/>
        </w:rPr>
        <w:t xml:space="preserve">|</w:t>
      </w:r>
      <w:r>
        <w:rPr>
          <w:rStyle w:val="NormalTok"/>
        </w:rPr>
        <w:t xml:space="preserve"> Mitigation </w:t>
      </w:r>
      <w:r>
        <w:rPr>
          <w:rStyle w:val="PreprocessorTok"/>
        </w:rPr>
        <w:t xml:space="preserve">|</w:t>
      </w:r>
      <w:r>
        <w:rPr>
          <w:rStyle w:val="NormalTok"/>
        </w:rPr>
        <w:t xml:space="preserve"> Residual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**Adoption resistance** </w:t>
      </w:r>
      <w:r>
        <w:rPr>
          <w:rStyle w:val="PreprocessorTok"/>
        </w:rPr>
        <w:t xml:space="preserve">|</w:t>
      </w:r>
      <w:r>
        <w:rPr>
          <w:rStyle w:val="NormalTok"/>
        </w:rPr>
        <w:t xml:space="preserve"> Medium </w:t>
      </w:r>
      <w:r>
        <w:rPr>
          <w:rStyle w:val="PreprocessorTok"/>
        </w:rPr>
        <w:t xml:space="preserve">|</w:t>
      </w:r>
      <w:r>
        <w:rPr>
          <w:rStyle w:val="NormalTok"/>
        </w:rPr>
        <w:t xml:space="preserve"> Medium </w:t>
      </w:r>
      <w:r>
        <w:rPr>
          <w:rStyle w:val="PreprocessorTok"/>
        </w:rPr>
        <w:t xml:space="preserve">|</w:t>
      </w:r>
      <w:r>
        <w:rPr>
          <w:rStyle w:val="NormalTok"/>
        </w:rPr>
        <w:t xml:space="preserve"> Phased rollout, champion network, success stories </w:t>
      </w:r>
      <w:r>
        <w:rPr>
          <w:rStyle w:val="PreprocessorTok"/>
        </w:rPr>
        <w:t xml:space="preserve">|</w:t>
      </w:r>
      <w:r>
        <w:rPr>
          <w:rStyle w:val="NormalTok"/>
        </w:rPr>
        <w:t xml:space="preserve"> LOW </w:t>
      </w:r>
      <w:r>
        <w:rPr>
          <w:rStyle w:val="PreprocessorTok"/>
        </w:rPr>
        <w:t xml:space="preserve">|</w:t>
      </w:r>
      <w:r>
        <w:br/>
      </w:r>
      <w:r>
        <w:rPr>
          <w:rStyle w:val="PreprocessorTok"/>
        </w:rPr>
        <w:t xml:space="preserve">|</w:t>
      </w:r>
      <w:r>
        <w:rPr>
          <w:rStyle w:val="NormalTok"/>
        </w:rPr>
        <w:t xml:space="preserve"> **AI hallucination** </w:t>
      </w:r>
      <w:r>
        <w:rPr>
          <w:rStyle w:val="PreprocessorTok"/>
        </w:rPr>
        <w:t xml:space="preserve">|</w:t>
      </w:r>
      <w:r>
        <w:rPr>
          <w:rStyle w:val="NormalTok"/>
        </w:rPr>
        <w:t xml:space="preserve"> Medium </w:t>
      </w:r>
      <w:r>
        <w:rPr>
          <w:rStyle w:val="PreprocessorTok"/>
        </w:rPr>
        <w:t xml:space="preserve">|</w:t>
      </w:r>
      <w:r>
        <w:rPr>
          <w:rStyle w:val="NormalTok"/>
        </w:rPr>
        <w:t xml:space="preserve"> Medium </w:t>
      </w:r>
      <w:r>
        <w:rPr>
          <w:rStyle w:val="PreprocessorTok"/>
        </w:rPr>
        <w:t xml:space="preserve">|</w:t>
      </w:r>
      <w:r>
        <w:rPr>
          <w:rStyle w:val="NormalTok"/>
        </w:rPr>
        <w:t xml:space="preserve"> Knowledge base grounding, human review gates, confidence thresholds </w:t>
      </w:r>
      <w:r>
        <w:rPr>
          <w:rStyle w:val="PreprocessorTok"/>
        </w:rPr>
        <w:t xml:space="preserve">|</w:t>
      </w:r>
      <w:r>
        <w:rPr>
          <w:rStyle w:val="NormalTok"/>
        </w:rPr>
        <w:t xml:space="preserve"> LOW </w:t>
      </w:r>
      <w:r>
        <w:rPr>
          <w:rStyle w:val="PreprocessorTok"/>
        </w:rPr>
        <w:t xml:space="preserve">|</w:t>
      </w:r>
      <w:r>
        <w:br/>
      </w:r>
      <w:r>
        <w:rPr>
          <w:rStyle w:val="PreprocessorTok"/>
        </w:rPr>
        <w:t xml:space="preserve">|</w:t>
      </w:r>
      <w:r>
        <w:rPr>
          <w:rStyle w:val="NormalTok"/>
        </w:rPr>
        <w:t xml:space="preserve"> **Competitive response** </w:t>
      </w:r>
      <w:r>
        <w:rPr>
          <w:rStyle w:val="PreprocessorTok"/>
        </w:rPr>
        <w:t xml:space="preserve">|</w:t>
      </w:r>
      <w:r>
        <w:rPr>
          <w:rStyle w:val="NormalTok"/>
        </w:rPr>
        <w:t xml:space="preserve"> High </w:t>
      </w:r>
      <w:r>
        <w:rPr>
          <w:rStyle w:val="PreprocessorTok"/>
        </w:rPr>
        <w:t xml:space="preserve">|</w:t>
      </w:r>
      <w:r>
        <w:rPr>
          <w:rStyle w:val="NormalTok"/>
        </w:rPr>
        <w:t xml:space="preserve"> Medium </w:t>
      </w:r>
      <w:r>
        <w:rPr>
          <w:rStyle w:val="PreprocessorTok"/>
        </w:rPr>
        <w:t xml:space="preserve">|</w:t>
      </w:r>
      <w:r>
        <w:rPr>
          <w:rStyle w:val="NormalTok"/>
        </w:rPr>
        <w:t xml:space="preserve"> First-mover advantage, data moat, rapid iteration </w:t>
      </w:r>
      <w:r>
        <w:rPr>
          <w:rStyle w:val="PreprocessorTok"/>
        </w:rPr>
        <w:t xml:space="preserve">|</w:t>
      </w:r>
      <w:r>
        <w:rPr>
          <w:rStyle w:val="NormalTok"/>
        </w:rPr>
        <w:t xml:space="preserve"> MEDIUM </w:t>
      </w:r>
      <w:r>
        <w:rPr>
          <w:rStyle w:val="PreprocessorTok"/>
        </w:rPr>
        <w:t xml:space="preserve">|</w:t>
      </w:r>
      <w:r>
        <w:br/>
      </w:r>
      <w:r>
        <w:rPr>
          <w:rStyle w:val="PreprocessorTok"/>
        </w:rPr>
        <w:t xml:space="preserve">|</w:t>
      </w:r>
      <w:r>
        <w:rPr>
          <w:rStyle w:val="NormalTok"/>
        </w:rPr>
        <w:t xml:space="preserve"> **Microsoft platform changes** </w:t>
      </w:r>
      <w:r>
        <w:rPr>
          <w:rStyle w:val="PreprocessorTok"/>
        </w:rPr>
        <w:t xml:space="preserve">|</w:t>
      </w:r>
      <w:r>
        <w:rPr>
          <w:rStyle w:val="NormalTok"/>
        </w:rPr>
        <w:t xml:space="preserve"> Low </w:t>
      </w:r>
      <w:r>
        <w:rPr>
          <w:rStyle w:val="PreprocessorTok"/>
        </w:rPr>
        <w:t xml:space="preserve">|</w:t>
      </w:r>
      <w:r>
        <w:rPr>
          <w:rStyle w:val="NormalTok"/>
        </w:rPr>
        <w:t xml:space="preserve"> High </w:t>
      </w:r>
      <w:r>
        <w:rPr>
          <w:rStyle w:val="PreprocessorTok"/>
        </w:rPr>
        <w:t xml:space="preserve">|</w:t>
      </w:r>
      <w:r>
        <w:rPr>
          <w:rStyle w:val="NormalTok"/>
        </w:rPr>
        <w:t xml:space="preserve"> Portable architecture, abstraction layer, multi-vendor capability </w:t>
      </w:r>
      <w:r>
        <w:rPr>
          <w:rStyle w:val="PreprocessorTok"/>
        </w:rPr>
        <w:t xml:space="preserve">|</w:t>
      </w:r>
      <w:r>
        <w:rPr>
          <w:rStyle w:val="NormalTok"/>
        </w:rPr>
        <w:t xml:space="preserve"> LOW </w:t>
      </w:r>
      <w:r>
        <w:rPr>
          <w:rStyle w:val="PreprocessorTok"/>
        </w:rPr>
        <w:t xml:space="preserve">|</w:t>
      </w:r>
      <w:r>
        <w:br/>
      </w:r>
      <w:r>
        <w:rPr>
          <w:rStyle w:val="PreprocessorTok"/>
        </w:rPr>
        <w:t xml:space="preserve">|</w:t>
      </w:r>
      <w:r>
        <w:rPr>
          <w:rStyle w:val="NormalTok"/>
        </w:rPr>
        <w:t xml:space="preserve"> **Regulatory (AI governance)** </w:t>
      </w:r>
      <w:r>
        <w:rPr>
          <w:rStyle w:val="PreprocessorTok"/>
        </w:rPr>
        <w:t xml:space="preserve">|</w:t>
      </w:r>
      <w:r>
        <w:rPr>
          <w:rStyle w:val="NormalTok"/>
        </w:rPr>
        <w:t xml:space="preserve"> Medium </w:t>
      </w:r>
      <w:r>
        <w:rPr>
          <w:rStyle w:val="PreprocessorTok"/>
        </w:rPr>
        <w:t xml:space="preserve">|</w:t>
      </w:r>
      <w:r>
        <w:rPr>
          <w:rStyle w:val="NormalTok"/>
        </w:rPr>
        <w:t xml:space="preserve"> Medium </w:t>
      </w:r>
      <w:r>
        <w:rPr>
          <w:rStyle w:val="PreprocessorTok"/>
        </w:rPr>
        <w:t xml:space="preserve">|</w:t>
      </w:r>
      <w:r>
        <w:rPr>
          <w:rStyle w:val="NormalTok"/>
        </w:rPr>
        <w:t xml:space="preserve"> Audit logging, explainability built-in, no PII processing </w:t>
      </w:r>
      <w:r>
        <w:rPr>
          <w:rStyle w:val="PreprocessorTok"/>
        </w:rPr>
        <w:t xml:space="preserve">|</w:t>
      </w:r>
      <w:r>
        <w:rPr>
          <w:rStyle w:val="NormalTok"/>
        </w:rPr>
        <w:t xml:space="preserve"> LOW </w:t>
      </w:r>
      <w:r>
        <w:rPr>
          <w:rStyle w:val="PreprocessorTok"/>
        </w:rPr>
        <w:t xml:space="preserve">|</w:t>
      </w:r>
      <w:r>
        <w:br/>
      </w:r>
      <w:r>
        <w:rPr>
          <w:rStyle w:val="PreprocessorTok"/>
        </w:rPr>
        <w:t xml:space="preserve">|</w:t>
      </w:r>
      <w:r>
        <w:rPr>
          <w:rStyle w:val="NormalTok"/>
        </w:rPr>
        <w:t xml:space="preserve"> **Resource constraints** </w:t>
      </w:r>
      <w:r>
        <w:rPr>
          <w:rStyle w:val="PreprocessorTok"/>
        </w:rPr>
        <w:t xml:space="preserve">|</w:t>
      </w:r>
      <w:r>
        <w:rPr>
          <w:rStyle w:val="NormalTok"/>
        </w:rPr>
        <w:t xml:space="preserve"> Medium </w:t>
      </w:r>
      <w:r>
        <w:rPr>
          <w:rStyle w:val="PreprocessorTok"/>
        </w:rPr>
        <w:t xml:space="preserve">|</w:t>
      </w:r>
      <w:r>
        <w:rPr>
          <w:rStyle w:val="NormalTok"/>
        </w:rPr>
        <w:t xml:space="preserve"> High </w:t>
      </w:r>
      <w:r>
        <w:rPr>
          <w:rStyle w:val="PreprocessorTok"/>
        </w:rPr>
        <w:t xml:space="preserve">|</w:t>
      </w:r>
      <w:r>
        <w:rPr>
          <w:rStyle w:val="NormalTok"/>
        </w:rPr>
        <w:t xml:space="preserve"> Clear prioritization, executive sponsorship, dedicated team </w:t>
      </w:r>
      <w:r>
        <w:rPr>
          <w:rStyle w:val="PreprocessorTok"/>
        </w:rPr>
        <w:t xml:space="preserve">|</w:t>
      </w:r>
      <w:r>
        <w:rPr>
          <w:rStyle w:val="NormalTok"/>
        </w:rPr>
        <w:t xml:space="preserve"> LOW </w:t>
      </w:r>
      <w:r>
        <w:rPr>
          <w:rStyle w:val="PreprocessorTok"/>
        </w:rPr>
        <w:t xml:space="preserve">|</w:t>
      </w:r>
      <w:r>
        <w:br/>
      </w:r>
      <w:r>
        <w:br/>
      </w:r>
      <w:r>
        <w:rPr>
          <w:rStyle w:val="FunctionTok"/>
        </w:rPr>
        <w:t xml:space="preserve">### What Happens If We Don't Act</w:t>
      </w:r>
      <w:r>
        <w:br/>
      </w:r>
      <w:r>
        <w:rPr>
          <w:rStyle w:val="SpecialStringTok"/>
        </w:rPr>
        <w:t xml:space="preserve">- </w:t>
      </w:r>
      <w:r>
        <w:rPr>
          <w:rStyle w:val="NormalTok"/>
        </w:rPr>
        <w:t xml:space="preserve">Competitors establish AI-powered marketing services as standard</w:t>
      </w:r>
      <w:r>
        <w:br/>
      </w:r>
      <w:r>
        <w:rPr>
          <w:rStyle w:val="SpecialStringTok"/>
        </w:rPr>
        <w:t xml:space="preserve">- </w:t>
      </w:r>
      <w:r>
        <w:rPr>
          <w:rStyle w:val="NormalTok"/>
        </w:rPr>
        <w:t xml:space="preserve">Our consulting margins compress as competitors automate</w:t>
      </w:r>
      <w:r>
        <w:br/>
      </w:r>
      <w:r>
        <w:rPr>
          <w:rStyle w:val="SpecialStringTok"/>
        </w:rPr>
        <w:t xml:space="preserve">- </w:t>
      </w:r>
      <w:r>
        <w:rPr>
          <w:rStyle w:val="NormalTok"/>
        </w:rPr>
        <w:t xml:space="preserve">We lose positioning for AI-native data product delivery</w:t>
      </w:r>
      <w:r>
        <w:br/>
      </w:r>
      <w:r>
        <w:rPr>
          <w:rStyle w:val="SpecialStringTok"/>
        </w:rPr>
        <w:t xml:space="preserve">- </w:t>
      </w:r>
      <w:r>
        <w:rPr>
          <w:rStyle w:val="NormalTok"/>
        </w:rPr>
        <w:t xml:space="preserve">Internal inefficiencies remain while competitors scale</w:t>
      </w:r>
      <w:r>
        <w:br/>
      </w:r>
      <w:r>
        <w:br/>
      </w:r>
      <w:r>
        <w:rPr>
          <w:rStyle w:val="NormalTok"/>
        </w:rPr>
        <w:t xml:space="preserve">---</w:t>
      </w:r>
      <w:r>
        <w:br/>
      </w:r>
      <w:r>
        <w:br/>
      </w:r>
      <w:r>
        <w:rPr>
          <w:rStyle w:val="FunctionTok"/>
        </w:rPr>
        <w:t xml:space="preserve">## PROOF OF CONCEPT</w:t>
      </w:r>
      <w:r>
        <w:br/>
      </w:r>
      <w:r>
        <w:br/>
      </w:r>
      <w:r>
        <w:rPr>
          <w:rStyle w:val="FunctionTok"/>
        </w:rPr>
        <w:t xml:space="preserve">### Development Results</w:t>
      </w:r>
      <w:r>
        <w:br/>
      </w:r>
      <w:r>
        <w:rPr>
          <w:rStyle w:val="PreprocessorTok"/>
        </w:rPr>
        <w:t xml:space="preserve">|</w:t>
      </w:r>
      <w:r>
        <w:rPr>
          <w:rStyle w:val="NormalTok"/>
        </w:rPr>
        <w:t xml:space="preserve"> Metric </w:t>
      </w:r>
      <w:r>
        <w:rPr>
          <w:rStyle w:val="PreprocessorTok"/>
        </w:rPr>
        <w:t xml:space="preserve">|</w:t>
      </w:r>
      <w:r>
        <w:rPr>
          <w:rStyle w:val="NormalTok"/>
        </w:rPr>
        <w:t xml:space="preserve"> Achieved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Build time </w:t>
      </w:r>
      <w:r>
        <w:rPr>
          <w:rStyle w:val="PreprocessorTok"/>
        </w:rPr>
        <w:t xml:space="preserve">|</w:t>
      </w:r>
      <w:r>
        <w:rPr>
          <w:rStyle w:val="NormalTok"/>
        </w:rPr>
        <w:t xml:space="preserve"> ~100 hours </w:t>
      </w:r>
      <w:r>
        <w:rPr>
          <w:rStyle w:val="PreprocessorTok"/>
        </w:rPr>
        <w:t xml:space="preserve">|</w:t>
      </w:r>
      <w:r>
        <w:br/>
      </w:r>
      <w:r>
        <w:rPr>
          <w:rStyle w:val="PreprocessorTok"/>
        </w:rPr>
        <w:t xml:space="preserve">|</w:t>
      </w:r>
      <w:r>
        <w:rPr>
          <w:rStyle w:val="NormalTok"/>
        </w:rPr>
        <w:t xml:space="preserve"> Build cost </w:t>
      </w:r>
      <w:r>
        <w:rPr>
          <w:rStyle w:val="PreprocessorTok"/>
        </w:rPr>
        <w:t xml:space="preserve">|</w:t>
      </w:r>
      <w:r>
        <w:rPr>
          <w:rStyle w:val="NormalTok"/>
        </w:rPr>
        <w:t xml:space="preserve"> &lt;$3,000 </w:t>
      </w:r>
      <w:r>
        <w:rPr>
          <w:rStyle w:val="PreprocessorTok"/>
        </w:rPr>
        <w:t xml:space="preserve">|</w:t>
      </w:r>
      <w:r>
        <w:br/>
      </w:r>
      <w:r>
        <w:rPr>
          <w:rStyle w:val="PreprocessorTok"/>
        </w:rPr>
        <w:t xml:space="preserve">|</w:t>
      </w:r>
      <w:r>
        <w:rPr>
          <w:rStyle w:val="NormalTok"/>
        </w:rPr>
        <w:t xml:space="preserve"> Test pass rate </w:t>
      </w:r>
      <w:r>
        <w:rPr>
          <w:rStyle w:val="PreprocessorTok"/>
        </w:rPr>
        <w:t xml:space="preserve">|</w:t>
      </w:r>
      <w:r>
        <w:rPr>
          <w:rStyle w:val="NormalTok"/>
        </w:rPr>
        <w:t xml:space="preserve"> 100% (156 tests) </w:t>
      </w:r>
      <w:r>
        <w:rPr>
          <w:rStyle w:val="PreprocessorTok"/>
        </w:rPr>
        <w:t xml:space="preserve">|</w:t>
      </w:r>
      <w:r>
        <w:br/>
      </w:r>
      <w:r>
        <w:rPr>
          <w:rStyle w:val="PreprocessorTok"/>
        </w:rPr>
        <w:t xml:space="preserve">|</w:t>
      </w:r>
      <w:r>
        <w:rPr>
          <w:rStyle w:val="NormalTok"/>
        </w:rPr>
        <w:t xml:space="preserve"> Accuracy score </w:t>
      </w:r>
      <w:r>
        <w:rPr>
          <w:rStyle w:val="PreprocessorTok"/>
        </w:rPr>
        <w:t xml:space="preserve">|</w:t>
      </w:r>
      <w:r>
        <w:rPr>
          <w:rStyle w:val="NormalTok"/>
        </w:rPr>
        <w:t xml:space="preserve"> 97.2% average across all evaluators </w:t>
      </w:r>
      <w:r>
        <w:rPr>
          <w:rStyle w:val="PreprocessorTok"/>
        </w:rPr>
        <w:t xml:space="preserve">|</w:t>
      </w:r>
      <w:r>
        <w:br/>
      </w:r>
      <w:r>
        <w:rPr>
          <w:rStyle w:val="PreprocessorTok"/>
        </w:rPr>
        <w:t xml:space="preserve">|</w:t>
      </w:r>
      <w:r>
        <w:rPr>
          <w:rStyle w:val="NormalTok"/>
        </w:rPr>
        <w:t xml:space="preserve"> Response latency </w:t>
      </w:r>
      <w:r>
        <w:rPr>
          <w:rStyle w:val="PreprocessorTok"/>
        </w:rPr>
        <w:t xml:space="preserve">|</w:t>
      </w:r>
      <w:r>
        <w:rPr>
          <w:rStyle w:val="NormalTok"/>
        </w:rPr>
        <w:t xml:space="preserve"> 3.2 seconds average </w:t>
      </w:r>
      <w:r>
        <w:rPr>
          <w:rStyle w:val="PreprocessorTok"/>
        </w:rPr>
        <w:t xml:space="preserve">|</w:t>
      </w:r>
      <w:r>
        <w:br/>
      </w:r>
      <w:r>
        <w:br/>
      </w:r>
      <w:r>
        <w:rPr>
          <w:rStyle w:val="FunctionTok"/>
        </w:rPr>
        <w:t xml:space="preserve">### Early Feedback (Development Phase)</w:t>
      </w:r>
      <w:r>
        <w:br/>
      </w:r>
      <w:r>
        <w:rPr>
          <w:rStyle w:val="AttributeTok"/>
        </w:rPr>
        <w:t xml:space="preserve">&gt; "This changes how we think about deliverable creation." — MS Team Lead (internal testing)</w:t>
      </w:r>
      <w:r>
        <w:br/>
      </w:r>
      <w:r>
        <w:br/>
      </w:r>
      <w:r>
        <w:rPr>
          <w:rStyle w:val="AttributeTok"/>
        </w:rPr>
        <w:t xml:space="preserve">&gt; "The budget optimization alone would save us days per engagement." — ACS Consultant (demo feedback)</w:t>
      </w:r>
      <w:r>
        <w:br/>
      </w:r>
      <w:r>
        <w:br/>
      </w:r>
      <w:r>
        <w:rPr>
          <w:rStyle w:val="FunctionTok"/>
        </w:rPr>
        <w:t xml:space="preserve">### Recommended Pilot Structure</w:t>
      </w:r>
      <w:r>
        <w:br/>
      </w:r>
      <w:r>
        <w:rPr>
          <w:rStyle w:val="PreprocessorTok"/>
        </w:rPr>
        <w:t xml:space="preserve">|</w:t>
      </w:r>
      <w:r>
        <w:rPr>
          <w:rStyle w:val="NormalTok"/>
        </w:rPr>
        <w:t xml:space="preserve"> Phase </w:t>
      </w:r>
      <w:r>
        <w:rPr>
          <w:rStyle w:val="PreprocessorTok"/>
        </w:rPr>
        <w:t xml:space="preserve">|</w:t>
      </w:r>
      <w:r>
        <w:rPr>
          <w:rStyle w:val="NormalTok"/>
        </w:rPr>
        <w:t xml:space="preserve"> Duration </w:t>
      </w:r>
      <w:r>
        <w:rPr>
          <w:rStyle w:val="PreprocessorTok"/>
        </w:rPr>
        <w:t xml:space="preserve">|</w:t>
      </w:r>
      <w:r>
        <w:rPr>
          <w:rStyle w:val="NormalTok"/>
        </w:rPr>
        <w:t xml:space="preserve"> Users </w:t>
      </w:r>
      <w:r>
        <w:rPr>
          <w:rStyle w:val="PreprocessorTok"/>
        </w:rPr>
        <w:t xml:space="preserve">|</w:t>
      </w:r>
      <w:r>
        <w:rPr>
          <w:rStyle w:val="NormalTok"/>
        </w:rPr>
        <w:t xml:space="preserve"> Success Criteria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Alpha </w:t>
      </w:r>
      <w:r>
        <w:rPr>
          <w:rStyle w:val="PreprocessorTok"/>
        </w:rPr>
        <w:t xml:space="preserve">|</w:t>
      </w:r>
      <w:r>
        <w:rPr>
          <w:rStyle w:val="NormalTok"/>
        </w:rPr>
        <w:t xml:space="preserve"> 4 weeks </w:t>
      </w:r>
      <w:r>
        <w:rPr>
          <w:rStyle w:val="PreprocessorTok"/>
        </w:rPr>
        <w:t xml:space="preserve">|</w:t>
      </w:r>
      <w:r>
        <w:rPr>
          <w:rStyle w:val="NormalTok"/>
        </w:rPr>
        <w:t xml:space="preserve"> 10 power users </w:t>
      </w:r>
      <w:r>
        <w:rPr>
          <w:rStyle w:val="PreprocessorTok"/>
        </w:rPr>
        <w:t xml:space="preserve">|</w:t>
      </w:r>
      <w:r>
        <w:rPr>
          <w:rStyle w:val="NormalTok"/>
        </w:rPr>
        <w:t xml:space="preserve"> &gt;4.0 satisfaction, identify issues </w:t>
      </w:r>
      <w:r>
        <w:rPr>
          <w:rStyle w:val="PreprocessorTok"/>
        </w:rPr>
        <w:t xml:space="preserve">|</w:t>
      </w:r>
      <w:r>
        <w:br/>
      </w:r>
      <w:r>
        <w:rPr>
          <w:rStyle w:val="PreprocessorTok"/>
        </w:rPr>
        <w:t xml:space="preserve">|</w:t>
      </w:r>
      <w:r>
        <w:rPr>
          <w:rStyle w:val="NormalTok"/>
        </w:rPr>
        <w:t xml:space="preserve"> Beta </w:t>
      </w:r>
      <w:r>
        <w:rPr>
          <w:rStyle w:val="PreprocessorTok"/>
        </w:rPr>
        <w:t xml:space="preserve">|</w:t>
      </w:r>
      <w:r>
        <w:rPr>
          <w:rStyle w:val="NormalTok"/>
        </w:rPr>
        <w:t xml:space="preserve"> 8 weeks </w:t>
      </w:r>
      <w:r>
        <w:rPr>
          <w:rStyle w:val="PreprocessorTok"/>
        </w:rPr>
        <w:t xml:space="preserve">|</w:t>
      </w:r>
      <w:r>
        <w:rPr>
          <w:rStyle w:val="NormalTok"/>
        </w:rPr>
        <w:t xml:space="preserve"> 50 users (MS + ACS) </w:t>
      </w:r>
      <w:r>
        <w:rPr>
          <w:rStyle w:val="PreprocessorTok"/>
        </w:rPr>
        <w:t xml:space="preserve">|</w:t>
      </w:r>
      <w:r>
        <w:rPr>
          <w:rStyle w:val="NormalTok"/>
        </w:rPr>
        <w:t xml:space="preserve"> 50% adoption, measurable time savings </w:t>
      </w:r>
      <w:r>
        <w:rPr>
          <w:rStyle w:val="PreprocessorTok"/>
        </w:rPr>
        <w:t xml:space="preserve">|</w:t>
      </w:r>
      <w:r>
        <w:br/>
      </w:r>
      <w:r>
        <w:rPr>
          <w:rStyle w:val="PreprocessorTok"/>
        </w:rPr>
        <w:t xml:space="preserve">|</w:t>
      </w:r>
      <w:r>
        <w:rPr>
          <w:rStyle w:val="NormalTok"/>
        </w:rPr>
        <w:t xml:space="preserve"> Production </w:t>
      </w:r>
      <w:r>
        <w:rPr>
          <w:rStyle w:val="PreprocessorTok"/>
        </w:rPr>
        <w:t xml:space="preserve">|</w:t>
      </w:r>
      <w:r>
        <w:rPr>
          <w:rStyle w:val="NormalTok"/>
        </w:rPr>
        <w:t xml:space="preserve"> Ongoing </w:t>
      </w:r>
      <w:r>
        <w:rPr>
          <w:rStyle w:val="PreprocessorTok"/>
        </w:rPr>
        <w:t xml:space="preserve">|</w:t>
      </w:r>
      <w:r>
        <w:rPr>
          <w:rStyle w:val="NormalTok"/>
        </w:rPr>
        <w:t xml:space="preserve"> 200+ users </w:t>
      </w:r>
      <w:r>
        <w:rPr>
          <w:rStyle w:val="PreprocessorTok"/>
        </w:rPr>
        <w:t xml:space="preserve">|</w:t>
      </w:r>
      <w:r>
        <w:rPr>
          <w:rStyle w:val="NormalTok"/>
        </w:rPr>
        <w:t xml:space="preserve"> Documented efficiency gains, user growth </w:t>
      </w:r>
      <w:r>
        <w:rPr>
          <w:rStyle w:val="PreprocessorTok"/>
        </w:rPr>
        <w:t xml:space="preserve">|</w:t>
      </w:r>
      <w:r>
        <w:br/>
      </w:r>
      <w:r>
        <w:br/>
      </w:r>
      <w:r>
        <w:rPr>
          <w:rStyle w:val="NormalTok"/>
        </w:rPr>
        <w:t xml:space="preserve">---</w:t>
      </w:r>
      <w:r>
        <w:br/>
      </w:r>
      <w:r>
        <w:br/>
      </w:r>
      <w:r>
        <w:rPr>
          <w:rStyle w:val="FunctionTok"/>
        </w:rPr>
        <w:t xml:space="preserve">## RECOMMENDED ACTION</w:t>
      </w:r>
      <w:r>
        <w:br/>
      </w:r>
      <w:r>
        <w:br/>
      </w:r>
      <w:r>
        <w:rPr>
          <w:rStyle w:val="FunctionTok"/>
        </w:rPr>
        <w:t xml:space="preserve">### Immediate (This Week)</w:t>
      </w:r>
      <w:r>
        <w:br/>
      </w:r>
      <w:r>
        <w:rPr>
          <w:rStyle w:val="SpecialStringTok"/>
        </w:rPr>
        <w:t xml:space="preserve">1. </w:t>
      </w:r>
      <w:r>
        <w:rPr>
          <w:rStyle w:val="NormalTok"/>
        </w:rPr>
        <w:t xml:space="preserve">☐ Approve Phase 1 investment ($525K)</w:t>
      </w:r>
      <w:r>
        <w:br/>
      </w:r>
      <w:r>
        <w:rPr>
          <w:rStyle w:val="SpecialStringTok"/>
        </w:rPr>
        <w:t xml:space="preserve">2. </w:t>
      </w:r>
      <w:r>
        <w:rPr>
          <w:rStyle w:val="NormalTok"/>
        </w:rPr>
        <w:t xml:space="preserve">☐ Designate executive sponsor</w:t>
      </w:r>
      <w:r>
        <w:br/>
      </w:r>
      <w:r>
        <w:rPr>
          <w:rStyle w:val="SpecialStringTok"/>
        </w:rPr>
        <w:t xml:space="preserve">3. </w:t>
      </w:r>
      <w:r>
        <w:rPr>
          <w:rStyle w:val="NormalTok"/>
        </w:rPr>
        <w:t xml:space="preserve">☐ Authorize platform team hiring (3 FTE)</w:t>
      </w:r>
      <w:r>
        <w:br/>
      </w:r>
      <w:r>
        <w:br/>
      </w:r>
      <w:r>
        <w:rPr>
          <w:rStyle w:val="FunctionTok"/>
        </w:rPr>
        <w:t xml:space="preserve">### Near-Term (30 Days)</w:t>
      </w:r>
      <w:r>
        <w:br/>
      </w:r>
      <w:r>
        <w:rPr>
          <w:rStyle w:val="SpecialStringTok"/>
        </w:rPr>
        <w:t xml:space="preserve">1. </w:t>
      </w:r>
      <w:r>
        <w:rPr>
          <w:rStyle w:val="NormalTok"/>
        </w:rPr>
        <w:t xml:space="preserve">☐ Launch Alpha pilot with 10 MS/ACS users</w:t>
      </w:r>
      <w:r>
        <w:br/>
      </w:r>
      <w:r>
        <w:rPr>
          <w:rStyle w:val="SpecialStringTok"/>
        </w:rPr>
        <w:t xml:space="preserve">2. </w:t>
      </w:r>
      <w:r>
        <w:rPr>
          <w:rStyle w:val="NormalTok"/>
        </w:rPr>
        <w:t xml:space="preserve">☐ Establish success metrics and reporting cadence</w:t>
      </w:r>
      <w:r>
        <w:br/>
      </w:r>
      <w:r>
        <w:rPr>
          <w:rStyle w:val="SpecialStringTok"/>
        </w:rPr>
        <w:t xml:space="preserve">3. </w:t>
      </w:r>
      <w:r>
        <w:rPr>
          <w:rStyle w:val="NormalTok"/>
        </w:rPr>
        <w:t xml:space="preserve">☐ Schedule Phase 1 completion review (end of Q2)</w:t>
      </w:r>
      <w:r>
        <w:br/>
      </w:r>
      <w:r>
        <w:br/>
      </w:r>
      <w:r>
        <w:rPr>
          <w:rStyle w:val="FunctionTok"/>
        </w:rPr>
        <w:t xml:space="preserve">### Decision Point (End of Q2 2026)</w:t>
      </w:r>
      <w:r>
        <w:br/>
      </w:r>
      <w:r>
        <w:rPr>
          <w:rStyle w:val="NormalTok"/>
        </w:rPr>
        <w:t xml:space="preserve">Based on Phase 1 results, approve/modify Phase 2 investment for client-facing capabilities.</w:t>
      </w:r>
      <w:r>
        <w:br/>
      </w:r>
      <w:r>
        <w:br/>
      </w:r>
      <w:r>
        <w:rPr>
          <w:rStyle w:val="NormalTok"/>
        </w:rPr>
        <w:t xml:space="preserve">---</w:t>
      </w:r>
      <w:r>
        <w:br/>
      </w:r>
      <w:r>
        <w:br/>
      </w:r>
      <w:r>
        <w:rPr>
          <w:rStyle w:val="FunctionTok"/>
        </w:rPr>
        <w:t xml:space="preserve">## ROLE-SPECIFIC BRIEFS AVAILABLE</w:t>
      </w:r>
      <w:r>
        <w:br/>
      </w:r>
      <w:r>
        <w:br/>
      </w:r>
      <w:r>
        <w:rPr>
          <w:rStyle w:val="NormalTok"/>
        </w:rPr>
        <w:t xml:space="preserve">For detailed perspectives tailored to specific leadership roles:</w:t>
      </w:r>
      <w:r>
        <w:br/>
      </w:r>
      <w:r>
        <w:br/>
      </w:r>
      <w:r>
        <w:rPr>
          <w:rStyle w:val="PreprocessorTok"/>
        </w:rPr>
        <w:t xml:space="preserve">|</w:t>
      </w:r>
      <w:r>
        <w:rPr>
          <w:rStyle w:val="NormalTok"/>
        </w:rPr>
        <w:t xml:space="preserve"> Document </w:t>
      </w:r>
      <w:r>
        <w:rPr>
          <w:rStyle w:val="PreprocessorTok"/>
        </w:rPr>
        <w:t xml:space="preserve">|</w:t>
      </w:r>
      <w:r>
        <w:rPr>
          <w:rStyle w:val="NormalTok"/>
        </w:rPr>
        <w:t xml:space="preserve"> Audience </w:t>
      </w:r>
      <w:r>
        <w:rPr>
          <w:rStyle w:val="PreprocessorTok"/>
        </w:rPr>
        <w:t xml:space="preserve">|</w:t>
      </w:r>
      <w:r>
        <w:rPr>
          <w:rStyle w:val="NormalTok"/>
        </w:rPr>
        <w:t xml:space="preserve"> Focus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00-A-MCMAP_Chief_Consulting_Officer.md </w:t>
      </w:r>
      <w:r>
        <w:rPr>
          <w:rStyle w:val="PreprocessorTok"/>
        </w:rPr>
        <w:t xml:space="preserve">|</w:t>
      </w:r>
      <w:r>
        <w:rPr>
          <w:rStyle w:val="NormalTok"/>
        </w:rPr>
        <w:t xml:space="preserve"> Head of Consulting Services </w:t>
      </w:r>
      <w:r>
        <w:rPr>
          <w:rStyle w:val="PreprocessorTok"/>
        </w:rPr>
        <w:t xml:space="preserve">|</w:t>
      </w:r>
      <w:r>
        <w:rPr>
          <w:rStyle w:val="NormalTok"/>
        </w:rPr>
        <w:t xml:space="preserve"> Consultant productivity, methodology, margins </w:t>
      </w:r>
      <w:r>
        <w:rPr>
          <w:rStyle w:val="PreprocessorTok"/>
        </w:rPr>
        <w:t xml:space="preserve">|</w:t>
      </w:r>
      <w:r>
        <w:br/>
      </w:r>
      <w:r>
        <w:rPr>
          <w:rStyle w:val="PreprocessorTok"/>
        </w:rPr>
        <w:t xml:space="preserve">|</w:t>
      </w:r>
      <w:r>
        <w:rPr>
          <w:rStyle w:val="NormalTok"/>
        </w:rPr>
        <w:t xml:space="preserve"> 00-B-MCMAP_Chief_Technology_Officer.md </w:t>
      </w:r>
      <w:r>
        <w:rPr>
          <w:rStyle w:val="PreprocessorTok"/>
        </w:rPr>
        <w:t xml:space="preserve">|</w:t>
      </w:r>
      <w:r>
        <w:rPr>
          <w:rStyle w:val="NormalTok"/>
        </w:rPr>
        <w:t xml:space="preserve"> Head of Engineering </w:t>
      </w:r>
      <w:r>
        <w:rPr>
          <w:rStyle w:val="PreprocessorTok"/>
        </w:rPr>
        <w:t xml:space="preserve">|</w:t>
      </w:r>
      <w:r>
        <w:rPr>
          <w:rStyle w:val="NormalTok"/>
        </w:rPr>
        <w:t xml:space="preserve"> Architecture, security, scalability </w:t>
      </w:r>
      <w:r>
        <w:rPr>
          <w:rStyle w:val="PreprocessorTok"/>
        </w:rPr>
        <w:t xml:space="preserve">|</w:t>
      </w:r>
      <w:r>
        <w:br/>
      </w:r>
      <w:r>
        <w:rPr>
          <w:rStyle w:val="PreprocessorTok"/>
        </w:rPr>
        <w:t xml:space="preserve">|</w:t>
      </w:r>
      <w:r>
        <w:rPr>
          <w:rStyle w:val="NormalTok"/>
        </w:rPr>
        <w:t xml:space="preserve"> 00-C-MCMAP_Chief_AI_Officer.md </w:t>
      </w:r>
      <w:r>
        <w:rPr>
          <w:rStyle w:val="PreprocessorTok"/>
        </w:rPr>
        <w:t xml:space="preserve">|</w:t>
      </w:r>
      <w:r>
        <w:rPr>
          <w:rStyle w:val="NormalTok"/>
        </w:rPr>
        <w:t xml:space="preserve"> Head of AI/ML </w:t>
      </w:r>
      <w:r>
        <w:rPr>
          <w:rStyle w:val="PreprocessorTok"/>
        </w:rPr>
        <w:t xml:space="preserve">|</w:t>
      </w:r>
      <w:r>
        <w:rPr>
          <w:rStyle w:val="NormalTok"/>
        </w:rPr>
        <w:t xml:space="preserve"> AI governance, accuracy, responsible AI </w:t>
      </w:r>
      <w:r>
        <w:rPr>
          <w:rStyle w:val="PreprocessorTok"/>
        </w:rPr>
        <w:t xml:space="preserve">|</w:t>
      </w:r>
      <w:r>
        <w:br/>
      </w:r>
      <w:r>
        <w:rPr>
          <w:rStyle w:val="PreprocessorTok"/>
        </w:rPr>
        <w:t xml:space="preserve">|</w:t>
      </w:r>
      <w:r>
        <w:rPr>
          <w:rStyle w:val="NormalTok"/>
        </w:rPr>
        <w:t xml:space="preserve"> 00-D-MCMAP_Chief_Revenue_Officer.md </w:t>
      </w:r>
      <w:r>
        <w:rPr>
          <w:rStyle w:val="PreprocessorTok"/>
        </w:rPr>
        <w:t xml:space="preserve">|</w:t>
      </w:r>
      <w:r>
        <w:rPr>
          <w:rStyle w:val="NormalTok"/>
        </w:rPr>
        <w:t xml:space="preserve"> Head of Sales </w:t>
      </w:r>
      <w:r>
        <w:rPr>
          <w:rStyle w:val="PreprocessorTok"/>
        </w:rPr>
        <w:t xml:space="preserve">|</w:t>
      </w:r>
      <w:r>
        <w:rPr>
          <w:rStyle w:val="NormalTok"/>
        </w:rPr>
        <w:t xml:space="preserve"> Revenue enablement, competitive positioning </w:t>
      </w:r>
      <w:r>
        <w:rPr>
          <w:rStyle w:val="PreprocessorTok"/>
        </w:rPr>
        <w:t xml:space="preserve">|</w:t>
      </w:r>
      <w:r>
        <w:br/>
      </w:r>
      <w:r>
        <w:br/>
      </w:r>
      <w:r>
        <w:rPr>
          <w:rStyle w:val="NormalTok"/>
        </w:rPr>
        <w:t xml:space="preserve">---</w:t>
      </w:r>
      <w:r>
        <w:br/>
      </w:r>
      <w:r>
        <w:br/>
      </w:r>
      <w:r>
        <w:rPr>
          <w:rStyle w:val="FunctionTok"/>
        </w:rPr>
        <w:t xml:space="preserve">## SUPPORTING DOCUMENTATION</w:t>
      </w:r>
      <w:r>
        <w:br/>
      </w:r>
      <w:r>
        <w:br/>
      </w:r>
      <w:r>
        <w:rPr>
          <w:rStyle w:val="NormalTok"/>
        </w:rPr>
        <w:t xml:space="preserve">For detailed specifications, see:</w:t>
      </w:r>
      <w:r>
        <w:br/>
      </w:r>
      <w:r>
        <w:br/>
      </w:r>
      <w:r>
        <w:rPr>
          <w:rStyle w:val="PreprocessorTok"/>
        </w:rPr>
        <w:t xml:space="preserve">|</w:t>
      </w:r>
      <w:r>
        <w:rPr>
          <w:rStyle w:val="NormalTok"/>
        </w:rPr>
        <w:t xml:space="preserve"> Document </w:t>
      </w:r>
      <w:r>
        <w:rPr>
          <w:rStyle w:val="PreprocessorTok"/>
        </w:rPr>
        <w:t xml:space="preserve">|</w:t>
      </w:r>
      <w:r>
        <w:rPr>
          <w:rStyle w:val="NormalTok"/>
        </w:rPr>
        <w:t xml:space="preserve"> Content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01-MCMAP_Executive_Summary </w:t>
      </w:r>
      <w:r>
        <w:rPr>
          <w:rStyle w:val="PreprocessorTok"/>
        </w:rPr>
        <w:t xml:space="preserve">|</w:t>
      </w:r>
      <w:r>
        <w:rPr>
          <w:rStyle w:val="NormalTok"/>
        </w:rPr>
        <w:t xml:space="preserve"> Full platform capabilities and architecture </w:t>
      </w:r>
      <w:r>
        <w:rPr>
          <w:rStyle w:val="PreprocessorTok"/>
        </w:rPr>
        <w:t xml:space="preserve">|</w:t>
      </w:r>
      <w:r>
        <w:br/>
      </w:r>
      <w:r>
        <w:rPr>
          <w:rStyle w:val="PreprocessorTok"/>
        </w:rPr>
        <w:t xml:space="preserve">|</w:t>
      </w:r>
      <w:r>
        <w:rPr>
          <w:rStyle w:val="NormalTok"/>
        </w:rPr>
        <w:t xml:space="preserve"> 02-MCMAP_System_Architecture </w:t>
      </w:r>
      <w:r>
        <w:rPr>
          <w:rStyle w:val="PreprocessorTok"/>
        </w:rPr>
        <w:t xml:space="preserve">|</w:t>
      </w:r>
      <w:r>
        <w:rPr>
          <w:rStyle w:val="NormalTok"/>
        </w:rPr>
        <w:t xml:space="preserve"> Technical architecture specification </w:t>
      </w:r>
      <w:r>
        <w:rPr>
          <w:rStyle w:val="PreprocessorTok"/>
        </w:rPr>
        <w:t xml:space="preserve">|</w:t>
      </w:r>
      <w:r>
        <w:br/>
      </w:r>
      <w:r>
        <w:rPr>
          <w:rStyle w:val="PreprocessorTok"/>
        </w:rPr>
        <w:t xml:space="preserve">|</w:t>
      </w:r>
      <w:r>
        <w:rPr>
          <w:rStyle w:val="NormalTok"/>
        </w:rPr>
        <w:t xml:space="preserve"> 03-MCMAP_Security_Compliance </w:t>
      </w:r>
      <w:r>
        <w:rPr>
          <w:rStyle w:val="PreprocessorTok"/>
        </w:rPr>
        <w:t xml:space="preserve">|</w:t>
      </w:r>
      <w:r>
        <w:rPr>
          <w:rStyle w:val="NormalTok"/>
        </w:rPr>
        <w:t xml:space="preserve"> Security controls, DLP compliance, risk matrix </w:t>
      </w:r>
      <w:r>
        <w:rPr>
          <w:rStyle w:val="PreprocessorTok"/>
        </w:rPr>
        <w:t xml:space="preserve">|</w:t>
      </w:r>
      <w:r>
        <w:br/>
      </w:r>
      <w:r>
        <w:rPr>
          <w:rStyle w:val="PreprocessorTok"/>
        </w:rPr>
        <w:t xml:space="preserve">|</w:t>
      </w:r>
      <w:r>
        <w:rPr>
          <w:rStyle w:val="NormalTok"/>
        </w:rPr>
        <w:t xml:space="preserve"> 09-MCMAP_Investment_Proposal </w:t>
      </w:r>
      <w:r>
        <w:rPr>
          <w:rStyle w:val="PreprocessorTok"/>
        </w:rPr>
        <w:t xml:space="preserve">|</w:t>
      </w:r>
      <w:r>
        <w:rPr>
          <w:rStyle w:val="NormalTok"/>
        </w:rPr>
        <w:t xml:space="preserve"> Detailed financial analysis and implementation plan </w:t>
      </w:r>
      <w:r>
        <w:rPr>
          <w:rStyle w:val="PreprocessorTok"/>
        </w:rPr>
        <w:t xml:space="preserve">|</w:t>
      </w:r>
      <w:r>
        <w:br/>
      </w:r>
      <w:r>
        <w:br/>
      </w:r>
      <w:r>
        <w:rPr>
          <w:rStyle w:val="NormalTok"/>
        </w:rPr>
        <w:t xml:space="preserve">---</w:t>
      </w:r>
      <w:r>
        <w:br/>
      </w:r>
      <w:r>
        <w:br/>
      </w:r>
      <w:r>
        <w:rPr>
          <w:rStyle w:val="NormalTok"/>
        </w:rPr>
        <w:t xml:space="preserve">**Submitted for Executive Review**</w:t>
      </w:r>
      <w:r>
        <w:br/>
      </w:r>
      <w:r>
        <w:br/>
      </w:r>
      <w:r>
        <w:rPr>
          <w:rStyle w:val="NormalTok"/>
        </w:rPr>
        <w:t xml:space="preserve">January 2026</w:t>
      </w:r>
      <w:r>
        <w:br/>
      </w:r>
      <w:r>
        <w:br/>
      </w:r>
      <w:r>
        <w:rPr>
          <w:rStyle w:val="NormalTok"/>
        </w:rPr>
        <w:t xml:space="preserve">---</w:t>
      </w:r>
      <w:r>
        <w:br/>
      </w:r>
      <w:r>
        <w:br/>
      </w:r>
      <w:r>
        <w:rPr>
          <w:rStyle w:val="NormalTok"/>
        </w:rPr>
        <w:t xml:space="preserve">*Questions? Contact Kevin Bauer, Platform Owner (kevin.bauer@mastercard.com)*</w:t>
      </w:r>
    </w:p>
    <w:p>
      <w:r>
        <w:pict>
          <v:rect style="width:0;height:1.5pt" o:hralign="center" o:hrstd="t" o:hr="t"/>
        </w:pict>
      </w:r>
    </w:p>
    <w:bookmarkEnd w:id="13"/>
    <w:bookmarkStart w:id="14" w:name="X4759e65d261f1108d03375afca7436456156a9c"/>
    <w:p>
      <w:pPr>
        <w:pStyle w:val="Heading2"/>
      </w:pPr>
      <w:r>
        <w:t xml:space="preserve">FILE 2: 00-A-MCMAP_Chief_Consulting_Officer.md (NEW)</w:t>
      </w:r>
    </w:p>
    <w:p>
      <w:pPr>
        <w:pStyle w:val="FirstParagraph"/>
      </w:pPr>
      <w:r>
        <w:rPr>
          <w:b/>
          <w:bCs/>
        </w:rPr>
        <w:t xml:space="preserve">Location:</w:t>
      </w:r>
      <w:r>
        <w:t xml:space="preserve"> </w:t>
      </w:r>
      <w:r>
        <w:rPr>
          <w:rStyle w:val="VerbatimChar"/>
        </w:rPr>
        <w:t xml:space="preserve">/mnt/project/00-A-MCMAP_Chief_Consulting_Officer.md</w:t>
      </w:r>
    </w:p>
    <w:p>
      <w:pPr>
        <w:pStyle w:val="SourceCode"/>
      </w:pPr>
      <w:r>
        <w:rPr>
          <w:rStyle w:val="FunctionTok"/>
        </w:rPr>
        <w:t xml:space="preserve"># MCMAP: CONSULTING SERVICES LEADERSHIP BRIEF</w:t>
      </w:r>
      <w:r>
        <w:br/>
      </w:r>
      <w:r>
        <w:br/>
      </w:r>
      <w:r>
        <w:rPr>
          <w:rStyle w:val="NormalTok"/>
        </w:rPr>
        <w:t xml:space="preserve">**For:** Chief Consulting Officer / EVP Advisors &amp; Consulting Services  </w:t>
      </w:r>
      <w:r>
        <w:br/>
      </w:r>
      <w:r>
        <w:rPr>
          <w:rStyle w:val="NormalTok"/>
        </w:rPr>
        <w:t xml:space="preserve">**Date:** January 2026  </w:t>
      </w:r>
      <w:r>
        <w:br/>
      </w:r>
      <w:r>
        <w:rPr>
          <w:rStyle w:val="NormalTok"/>
        </w:rPr>
        <w:t xml:space="preserve">**Classification:** Mastercard Confidential  </w:t>
      </w:r>
      <w:r>
        <w:br/>
      </w:r>
      <w:r>
        <w:rPr>
          <w:rStyle w:val="NormalTok"/>
        </w:rPr>
        <w:t xml:space="preserve">**Read Time:** 8 minutes</w:t>
      </w:r>
      <w:r>
        <w:br/>
      </w:r>
      <w:r>
        <w:br/>
      </w:r>
      <w:r>
        <w:rPr>
          <w:rStyle w:val="NormalTok"/>
        </w:rPr>
        <w:t xml:space="preserve">---</w:t>
      </w:r>
      <w:r>
        <w:br/>
      </w:r>
      <w:r>
        <w:br/>
      </w:r>
      <w:r>
        <w:rPr>
          <w:rStyle w:val="FunctionTok"/>
        </w:rPr>
        <w:t xml:space="preserve">## THE CONSULTING IMPERATIVE</w:t>
      </w:r>
      <w:r>
        <w:br/>
      </w:r>
      <w:r>
        <w:br/>
      </w:r>
      <w:r>
        <w:rPr>
          <w:rStyle w:val="AttributeTok"/>
        </w:rPr>
        <w:t xml:space="preserve">&gt; **Your consultants spend 40% of their time on tasks AI can do better.**</w:t>
      </w:r>
      <w:r>
        <w:br/>
      </w:r>
      <w:r>
        <w:rPr>
          <w:rStyle w:val="AttributeTok"/>
        </w:rPr>
        <w:t xml:space="preserve">&gt;</w:t>
      </w:r>
      <w:r>
        <w:br/>
      </w:r>
      <w:r>
        <w:rPr>
          <w:rStyle w:val="AttributeTok"/>
        </w:rPr>
        <w:t xml:space="preserve">&gt; Research gathering. Framework application. Deliverable formatting. Benchmark lookups.</w:t>
      </w:r>
      <w:r>
        <w:br/>
      </w:r>
      <w:r>
        <w:rPr>
          <w:rStyle w:val="AttributeTok"/>
        </w:rPr>
        <w:t xml:space="preserve">&gt;</w:t>
      </w:r>
      <w:r>
        <w:br/>
      </w:r>
      <w:r>
        <w:rPr>
          <w:rStyle w:val="AttributeTok"/>
        </w:rPr>
        <w:t xml:space="preserve">&gt; MCMAP gives that time back—so your consultants can do what only humans can: build relationships, exercise judgment, and deliver insights that change how clients think.</w:t>
      </w:r>
      <w:r>
        <w:br/>
      </w:r>
      <w:r>
        <w:br/>
      </w:r>
      <w:r>
        <w:rPr>
          <w:rStyle w:val="NormalTok"/>
        </w:rPr>
        <w:t xml:space="preserve">---</w:t>
      </w:r>
      <w:r>
        <w:br/>
      </w:r>
      <w:r>
        <w:br/>
      </w:r>
      <w:r>
        <w:rPr>
          <w:rStyle w:val="FunctionTok"/>
        </w:rPr>
        <w:t xml:space="preserve">## WHAT MCMAP DOES FOR CONSULTING</w:t>
      </w:r>
      <w:r>
        <w:br/>
      </w:r>
      <w:r>
        <w:br/>
      </w:r>
      <w:r>
        <w:rPr>
          <w:rStyle w:val="FunctionTok"/>
        </w:rPr>
        <w:t xml:space="preserve">### Capability Transformation</w:t>
      </w:r>
      <w:r>
        <w:br/>
      </w:r>
      <w:r>
        <w:br/>
      </w:r>
      <w:r>
        <w:rPr>
          <w:rStyle w:val="PreprocessorTok"/>
        </w:rPr>
        <w:t xml:space="preserve">|</w:t>
      </w:r>
      <w:r>
        <w:rPr>
          <w:rStyle w:val="NormalTok"/>
        </w:rPr>
        <w:t xml:space="preserve"> Activity </w:t>
      </w:r>
      <w:r>
        <w:rPr>
          <w:rStyle w:val="PreprocessorTok"/>
        </w:rPr>
        <w:t xml:space="preserve">|</w:t>
      </w:r>
      <w:r>
        <w:rPr>
          <w:rStyle w:val="NormalTok"/>
        </w:rPr>
        <w:t xml:space="preserve"> Before MCMAP </w:t>
      </w:r>
      <w:r>
        <w:rPr>
          <w:rStyle w:val="PreprocessorTok"/>
        </w:rPr>
        <w:t xml:space="preserve">|</w:t>
      </w:r>
      <w:r>
        <w:rPr>
          <w:rStyle w:val="NormalTok"/>
        </w:rPr>
        <w:t xml:space="preserve"> With MCMAP </w:t>
      </w:r>
      <w:r>
        <w:rPr>
          <w:rStyle w:val="PreprocessorTok"/>
        </w:rPr>
        <w:t xml:space="preserve">|</w:t>
      </w:r>
      <w:r>
        <w:rPr>
          <w:rStyle w:val="NormalTok"/>
        </w:rPr>
        <w:t xml:space="preserve"> Your Gain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**Discovery &amp; Research** </w:t>
      </w:r>
      <w:r>
        <w:rPr>
          <w:rStyle w:val="PreprocessorTok"/>
        </w:rPr>
        <w:t xml:space="preserve">|</w:t>
      </w:r>
      <w:r>
        <w:rPr>
          <w:rStyle w:val="NormalTok"/>
        </w:rPr>
        <w:t xml:space="preserve"> 2-3 days gathering data </w:t>
      </w:r>
      <w:r>
        <w:rPr>
          <w:rStyle w:val="PreprocessorTok"/>
        </w:rPr>
        <w:t xml:space="preserve">|</w:t>
      </w:r>
      <w:r>
        <w:rPr>
          <w:rStyle w:val="NormalTok"/>
        </w:rPr>
        <w:t xml:space="preserve"> 2-3 hours with AI assistance </w:t>
      </w:r>
      <w:r>
        <w:rPr>
          <w:rStyle w:val="PreprocessorTok"/>
        </w:rPr>
        <w:t xml:space="preserve">|</w:t>
      </w:r>
      <w:r>
        <w:rPr>
          <w:rStyle w:val="NormalTok"/>
        </w:rPr>
        <w:t xml:space="preserve"> 80% faster </w:t>
      </w:r>
      <w:r>
        <w:rPr>
          <w:rStyle w:val="PreprocessorTok"/>
        </w:rPr>
        <w:t xml:space="preserve">|</w:t>
      </w:r>
      <w:r>
        <w:br/>
      </w:r>
      <w:r>
        <w:rPr>
          <w:rStyle w:val="PreprocessorTok"/>
        </w:rPr>
        <w:t xml:space="preserve">|</w:t>
      </w:r>
      <w:r>
        <w:rPr>
          <w:rStyle w:val="NormalTok"/>
        </w:rPr>
        <w:t xml:space="preserve"> **Framework Application** </w:t>
      </w:r>
      <w:r>
        <w:rPr>
          <w:rStyle w:val="PreprocessorTok"/>
        </w:rPr>
        <w:t xml:space="preserve">|</w:t>
      </w:r>
      <w:r>
        <w:rPr>
          <w:rStyle w:val="NormalTok"/>
        </w:rPr>
        <w:t xml:space="preserve"> Manual analysis, inconsistent </w:t>
      </w:r>
      <w:r>
        <w:rPr>
          <w:rStyle w:val="PreprocessorTok"/>
        </w:rPr>
        <w:t xml:space="preserve">|</w:t>
      </w:r>
      <w:r>
        <w:rPr>
          <w:rStyle w:val="NormalTok"/>
        </w:rPr>
        <w:t xml:space="preserve"> Instant Porter's, McKinsey 7S, BCG, etc. </w:t>
      </w:r>
      <w:r>
        <w:rPr>
          <w:rStyle w:val="PreprocessorTok"/>
        </w:rPr>
        <w:t xml:space="preserve">|</w:t>
      </w:r>
      <w:r>
        <w:rPr>
          <w:rStyle w:val="NormalTok"/>
        </w:rPr>
        <w:t xml:space="preserve"> 100% consistent </w:t>
      </w:r>
      <w:r>
        <w:rPr>
          <w:rStyle w:val="PreprocessorTok"/>
        </w:rPr>
        <w:t xml:space="preserve">|</w:t>
      </w:r>
      <w:r>
        <w:br/>
      </w:r>
      <w:r>
        <w:rPr>
          <w:rStyle w:val="PreprocessorTok"/>
        </w:rPr>
        <w:t xml:space="preserve">|</w:t>
      </w:r>
      <w:r>
        <w:rPr>
          <w:rStyle w:val="NormalTok"/>
        </w:rPr>
        <w:t xml:space="preserve"> **Benchmark Research** </w:t>
      </w:r>
      <w:r>
        <w:rPr>
          <w:rStyle w:val="PreprocessorTok"/>
        </w:rPr>
        <w:t xml:space="preserve">|</w:t>
      </w:r>
      <w:r>
        <w:rPr>
          <w:rStyle w:val="NormalTok"/>
        </w:rPr>
        <w:t xml:space="preserve"> Hours searching databases </w:t>
      </w:r>
      <w:r>
        <w:rPr>
          <w:rStyle w:val="PreprocessorTok"/>
        </w:rPr>
        <w:t xml:space="preserve">|</w:t>
      </w:r>
      <w:r>
        <w:rPr>
          <w:rStyle w:val="NormalTok"/>
        </w:rPr>
        <w:t xml:space="preserve"> Real-time access to 708+ benchmarks </w:t>
      </w:r>
      <w:r>
        <w:rPr>
          <w:rStyle w:val="PreprocessorTok"/>
        </w:rPr>
        <w:t xml:space="preserve">|</w:t>
      </w:r>
      <w:r>
        <w:rPr>
          <w:rStyle w:val="NormalTok"/>
        </w:rPr>
        <w:t xml:space="preserve"> Instant access </w:t>
      </w:r>
      <w:r>
        <w:rPr>
          <w:rStyle w:val="PreprocessorTok"/>
        </w:rPr>
        <w:t xml:space="preserve">|</w:t>
      </w:r>
      <w:r>
        <w:br/>
      </w:r>
      <w:r>
        <w:rPr>
          <w:rStyle w:val="PreprocessorTok"/>
        </w:rPr>
        <w:t xml:space="preserve">|</w:t>
      </w:r>
      <w:r>
        <w:rPr>
          <w:rStyle w:val="NormalTok"/>
        </w:rPr>
        <w:t xml:space="preserve"> **Deliverable Creation** </w:t>
      </w:r>
      <w:r>
        <w:rPr>
          <w:rStyle w:val="PreprocessorTok"/>
        </w:rPr>
        <w:t xml:space="preserve">|</w:t>
      </w:r>
      <w:r>
        <w:rPr>
          <w:rStyle w:val="NormalTok"/>
        </w:rPr>
        <w:t xml:space="preserve"> 8-16 hours per deck </w:t>
      </w:r>
      <w:r>
        <w:rPr>
          <w:rStyle w:val="PreprocessorTok"/>
        </w:rPr>
        <w:t xml:space="preserve">|</w:t>
      </w:r>
      <w:r>
        <w:rPr>
          <w:rStyle w:val="NormalTok"/>
        </w:rPr>
        <w:t xml:space="preserve"> 1-2 hours with AI drafting </w:t>
      </w:r>
      <w:r>
        <w:rPr>
          <w:rStyle w:val="PreprocessorTok"/>
        </w:rPr>
        <w:t xml:space="preserve">|</w:t>
      </w:r>
      <w:r>
        <w:rPr>
          <w:rStyle w:val="NormalTok"/>
        </w:rPr>
        <w:t xml:space="preserve"> 85% faster </w:t>
      </w:r>
      <w:r>
        <w:rPr>
          <w:rStyle w:val="PreprocessorTok"/>
        </w:rPr>
        <w:t xml:space="preserve">|</w:t>
      </w:r>
      <w:r>
        <w:br/>
      </w:r>
      <w:r>
        <w:rPr>
          <w:rStyle w:val="PreprocessorTok"/>
        </w:rPr>
        <w:t xml:space="preserve">|</w:t>
      </w:r>
      <w:r>
        <w:rPr>
          <w:rStyle w:val="NormalTok"/>
        </w:rPr>
        <w:t xml:space="preserve"> **Change Readiness Assessment** </w:t>
      </w:r>
      <w:r>
        <w:rPr>
          <w:rStyle w:val="PreprocessorTok"/>
        </w:rPr>
        <w:t xml:space="preserve">|</w:t>
      </w:r>
      <w:r>
        <w:rPr>
          <w:rStyle w:val="NormalTok"/>
        </w:rPr>
        <w:t xml:space="preserve"> 1-2 days per assessment </w:t>
      </w:r>
      <w:r>
        <w:rPr>
          <w:rStyle w:val="PreprocessorTok"/>
        </w:rPr>
        <w:t xml:space="preserve">|</w:t>
      </w:r>
      <w:r>
        <w:rPr>
          <w:rStyle w:val="NormalTok"/>
        </w:rPr>
        <w:t xml:space="preserve"> 2-3 hours structured analysis </w:t>
      </w:r>
      <w:r>
        <w:rPr>
          <w:rStyle w:val="PreprocessorTok"/>
        </w:rPr>
        <w:t xml:space="preserve">|</w:t>
      </w:r>
      <w:r>
        <w:rPr>
          <w:rStyle w:val="NormalTok"/>
        </w:rPr>
        <w:t xml:space="preserve"> 75% faster </w:t>
      </w:r>
      <w:r>
        <w:rPr>
          <w:rStyle w:val="PreprocessorTok"/>
        </w:rPr>
        <w:t xml:space="preserve">|</w:t>
      </w:r>
      <w:r>
        <w:br/>
      </w:r>
      <w:r>
        <w:br/>
      </w:r>
      <w:r>
        <w:rPr>
          <w:rStyle w:val="FunctionTok"/>
        </w:rPr>
        <w:t xml:space="preserve">### Agents That Serve Your Teams</w:t>
      </w:r>
      <w:r>
        <w:br/>
      </w:r>
      <w:r>
        <w:br/>
      </w:r>
      <w:r>
        <w:rPr>
          <w:rStyle w:val="PreprocessorTok"/>
        </w:rPr>
        <w:t xml:space="preserve">|</w:t>
      </w:r>
      <w:r>
        <w:rPr>
          <w:rStyle w:val="NormalTok"/>
        </w:rPr>
        <w:t xml:space="preserve"> Agent </w:t>
      </w:r>
      <w:r>
        <w:rPr>
          <w:rStyle w:val="PreprocessorTok"/>
        </w:rPr>
        <w:t xml:space="preserve">|</w:t>
      </w:r>
      <w:r>
        <w:rPr>
          <w:rStyle w:val="NormalTok"/>
        </w:rPr>
        <w:t xml:space="preserve"> What It Does </w:t>
      </w:r>
      <w:r>
        <w:rPr>
          <w:rStyle w:val="PreprocessorTok"/>
        </w:rPr>
        <w:t xml:space="preserve">|</w:t>
      </w:r>
      <w:r>
        <w:rPr>
          <w:rStyle w:val="NormalTok"/>
        </w:rPr>
        <w:t xml:space="preserve"> Consulting Application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**CST (Consulting Strategy)** </w:t>
      </w:r>
      <w:r>
        <w:rPr>
          <w:rStyle w:val="PreprocessorTok"/>
        </w:rPr>
        <w:t xml:space="preserve">|</w:t>
      </w:r>
      <w:r>
        <w:rPr>
          <w:rStyle w:val="NormalTok"/>
        </w:rPr>
        <w:t xml:space="preserve"> Applies strategic frameworks </w:t>
      </w:r>
      <w:r>
        <w:rPr>
          <w:rStyle w:val="PreprocessorTok"/>
        </w:rPr>
        <w:t xml:space="preserve">|</w:t>
      </w:r>
      <w:r>
        <w:rPr>
          <w:rStyle w:val="NormalTok"/>
        </w:rPr>
        <w:t xml:space="preserve"> Porter's, SWOT, PESTEL, McKinsey 7S analysis on demand </w:t>
      </w:r>
      <w:r>
        <w:rPr>
          <w:rStyle w:val="PreprocessorTok"/>
        </w:rPr>
        <w:t xml:space="preserve">|</w:t>
      </w:r>
      <w:r>
        <w:br/>
      </w:r>
      <w:r>
        <w:rPr>
          <w:rStyle w:val="PreprocessorTok"/>
        </w:rPr>
        <w:t xml:space="preserve">|</w:t>
      </w:r>
      <w:r>
        <w:rPr>
          <w:rStyle w:val="NormalTok"/>
        </w:rPr>
        <w:t xml:space="preserve"> **CA (Consulting Analysis)** </w:t>
      </w:r>
      <w:r>
        <w:rPr>
          <w:rStyle w:val="PreprocessorTok"/>
        </w:rPr>
        <w:t xml:space="preserve">|</w:t>
      </w:r>
      <w:r>
        <w:rPr>
          <w:rStyle w:val="NormalTok"/>
        </w:rPr>
        <w:t xml:space="preserve"> Business case development </w:t>
      </w:r>
      <w:r>
        <w:rPr>
          <w:rStyle w:val="PreprocessorTok"/>
        </w:rPr>
        <w:t xml:space="preserve">|</w:t>
      </w:r>
      <w:r>
        <w:rPr>
          <w:rStyle w:val="NormalTok"/>
        </w:rPr>
        <w:t xml:space="preserve"> Financial modeling, ROI calculations, scenario analysis </w:t>
      </w:r>
      <w:r>
        <w:rPr>
          <w:rStyle w:val="PreprocessorTok"/>
        </w:rPr>
        <w:t xml:space="preserve">|</w:t>
      </w:r>
      <w:r>
        <w:br/>
      </w:r>
      <w:r>
        <w:rPr>
          <w:rStyle w:val="PreprocessorTok"/>
        </w:rPr>
        <w:t xml:space="preserve">|</w:t>
      </w:r>
      <w:r>
        <w:rPr>
          <w:rStyle w:val="NormalTok"/>
        </w:rPr>
        <w:t xml:space="preserve"> **CHG (Change Management)** </w:t>
      </w:r>
      <w:r>
        <w:rPr>
          <w:rStyle w:val="PreprocessorTok"/>
        </w:rPr>
        <w:t xml:space="preserve">|</w:t>
      </w:r>
      <w:r>
        <w:rPr>
          <w:rStyle w:val="NormalTok"/>
        </w:rPr>
        <w:t xml:space="preserve"> Adoption planning </w:t>
      </w:r>
      <w:r>
        <w:rPr>
          <w:rStyle w:val="PreprocessorTok"/>
        </w:rPr>
        <w:t xml:space="preserve">|</w:t>
      </w:r>
      <w:r>
        <w:rPr>
          <w:rStyle w:val="NormalTok"/>
        </w:rPr>
        <w:t xml:space="preserve"> Stakeholder mapping, readiness assessment, Kotter's 8-Step </w:t>
      </w:r>
      <w:r>
        <w:rPr>
          <w:rStyle w:val="PreprocessorTok"/>
        </w:rPr>
        <w:t xml:space="preserve">|</w:t>
      </w:r>
      <w:r>
        <w:br/>
      </w:r>
      <w:r>
        <w:rPr>
          <w:rStyle w:val="PreprocessorTok"/>
        </w:rPr>
        <w:t xml:space="preserve">|</w:t>
      </w:r>
      <w:r>
        <w:rPr>
          <w:rStyle w:val="NormalTok"/>
        </w:rPr>
        <w:t xml:space="preserve"> **ANL (Analytics)** </w:t>
      </w:r>
      <w:r>
        <w:rPr>
          <w:rStyle w:val="PreprocessorTok"/>
        </w:rPr>
        <w:t xml:space="preserve">|</w:t>
      </w:r>
      <w:r>
        <w:rPr>
          <w:rStyle w:val="NormalTok"/>
        </w:rPr>
        <w:t xml:space="preserve"> Quantitative analysis </w:t>
      </w:r>
      <w:r>
        <w:rPr>
          <w:rStyle w:val="PreprocessorTok"/>
        </w:rPr>
        <w:t xml:space="preserve">|</w:t>
      </w:r>
      <w:r>
        <w:rPr>
          <w:rStyle w:val="NormalTok"/>
        </w:rPr>
        <w:t xml:space="preserve"> Projections, Bayesian inference, statistical modeling </w:t>
      </w:r>
      <w:r>
        <w:rPr>
          <w:rStyle w:val="PreprocessorTok"/>
        </w:rPr>
        <w:t xml:space="preserve">|</w:t>
      </w:r>
      <w:r>
        <w:br/>
      </w:r>
      <w:r>
        <w:rPr>
          <w:rStyle w:val="PreprocessorTok"/>
        </w:rPr>
        <w:t xml:space="preserve">|</w:t>
      </w:r>
      <w:r>
        <w:rPr>
          <w:rStyle w:val="NormalTok"/>
        </w:rPr>
        <w:t xml:space="preserve"> **DOC (Document)** </w:t>
      </w:r>
      <w:r>
        <w:rPr>
          <w:rStyle w:val="PreprocessorTok"/>
        </w:rPr>
        <w:t xml:space="preserve">|</w:t>
      </w:r>
      <w:r>
        <w:rPr>
          <w:rStyle w:val="NormalTok"/>
        </w:rPr>
        <w:t xml:space="preserve"> Deliverable generation </w:t>
      </w:r>
      <w:r>
        <w:rPr>
          <w:rStyle w:val="PreprocessorTok"/>
        </w:rPr>
        <w:t xml:space="preserve">|</w:t>
      </w:r>
      <w:r>
        <w:rPr>
          <w:rStyle w:val="NormalTok"/>
        </w:rPr>
        <w:t xml:space="preserve"> Professional documents, presentations, reports </w:t>
      </w:r>
      <w:r>
        <w:rPr>
          <w:rStyle w:val="PreprocessorTok"/>
        </w:rPr>
        <w:t xml:space="preserve">|</w:t>
      </w:r>
      <w:r>
        <w:br/>
      </w:r>
      <w:r>
        <w:br/>
      </w:r>
      <w:r>
        <w:rPr>
          <w:rStyle w:val="NormalTok"/>
        </w:rPr>
        <w:t xml:space="preserve">---</w:t>
      </w:r>
      <w:r>
        <w:br/>
      </w:r>
      <w:r>
        <w:br/>
      </w:r>
      <w:r>
        <w:rPr>
          <w:rStyle w:val="FunctionTok"/>
        </w:rPr>
        <w:t xml:space="preserve">## THE CONSULTING ECONOMICS</w:t>
      </w:r>
      <w:r>
        <w:br/>
      </w:r>
      <w:r>
        <w:br/>
      </w:r>
      <w:r>
        <w:rPr>
          <w:rStyle w:val="FunctionTok"/>
        </w:rPr>
        <w:t xml:space="preserve">### Margin Impact: Direct</w:t>
      </w:r>
      <w:r>
        <w:br/>
      </w:r>
      <w:r>
        <w:br/>
      </w:r>
      <w:r>
        <w:rPr>
          <w:rStyle w:val="PreprocessorTok"/>
        </w:rPr>
        <w:t xml:space="preserve">|</w:t>
      </w:r>
      <w:r>
        <w:rPr>
          <w:rStyle w:val="NormalTok"/>
        </w:rPr>
        <w:t xml:space="preserve"> Lever </w:t>
      </w:r>
      <w:r>
        <w:rPr>
          <w:rStyle w:val="PreprocessorTok"/>
        </w:rPr>
        <w:t xml:space="preserve">|</w:t>
      </w:r>
      <w:r>
        <w:rPr>
          <w:rStyle w:val="NormalTok"/>
        </w:rPr>
        <w:t xml:space="preserve"> Mechanism </w:t>
      </w:r>
      <w:r>
        <w:rPr>
          <w:rStyle w:val="PreprocessorTok"/>
        </w:rPr>
        <w:t xml:space="preserve">|</w:t>
      </w:r>
      <w:r>
        <w:rPr>
          <w:rStyle w:val="NormalTok"/>
        </w:rPr>
        <w:t xml:space="preserve"> Annual Impact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**Consultant utilization** </w:t>
      </w:r>
      <w:r>
        <w:rPr>
          <w:rStyle w:val="PreprocessorTok"/>
        </w:rPr>
        <w:t xml:space="preserve">|</w:t>
      </w:r>
      <w:r>
        <w:rPr>
          <w:rStyle w:val="NormalTok"/>
        </w:rPr>
        <w:t xml:space="preserve"> 30% more billable time per consultant </w:t>
      </w:r>
      <w:r>
        <w:rPr>
          <w:rStyle w:val="PreprocessorTok"/>
        </w:rPr>
        <w:t xml:space="preserve">|</w:t>
      </w:r>
      <w:r>
        <w:rPr>
          <w:rStyle w:val="NormalTok"/>
        </w:rPr>
        <w:t xml:space="preserve"> +$1.2M (50 consultants × 400 hrs × $60/hr) </w:t>
      </w:r>
      <w:r>
        <w:rPr>
          <w:rStyle w:val="PreprocessorTok"/>
        </w:rPr>
        <w:t xml:space="preserve">|</w:t>
      </w:r>
      <w:r>
        <w:br/>
      </w:r>
      <w:r>
        <w:rPr>
          <w:rStyle w:val="PreprocessorTok"/>
        </w:rPr>
        <w:t xml:space="preserve">|</w:t>
      </w:r>
      <w:r>
        <w:rPr>
          <w:rStyle w:val="NormalTok"/>
        </w:rPr>
        <w:t xml:space="preserve"> **Engagement throughput** </w:t>
      </w:r>
      <w:r>
        <w:rPr>
          <w:rStyle w:val="PreprocessorTok"/>
        </w:rPr>
        <w:t xml:space="preserve">|</w:t>
      </w:r>
      <w:r>
        <w:rPr>
          <w:rStyle w:val="NormalTok"/>
        </w:rPr>
        <w:t xml:space="preserve"> Handle 25% more engagements </w:t>
      </w:r>
      <w:r>
        <w:rPr>
          <w:rStyle w:val="PreprocessorTok"/>
        </w:rPr>
        <w:t xml:space="preserve">|</w:t>
      </w:r>
      <w:r>
        <w:rPr>
          <w:rStyle w:val="NormalTok"/>
        </w:rPr>
        <w:t xml:space="preserve"> +$2.5M incremental revenue </w:t>
      </w:r>
      <w:r>
        <w:rPr>
          <w:rStyle w:val="PreprocessorTok"/>
        </w:rPr>
        <w:t xml:space="preserve">|</w:t>
      </w:r>
      <w:r>
        <w:br/>
      </w:r>
      <w:r>
        <w:rPr>
          <w:rStyle w:val="PreprocessorTok"/>
        </w:rPr>
        <w:t xml:space="preserve">|</w:t>
      </w:r>
      <w:r>
        <w:rPr>
          <w:rStyle w:val="NormalTok"/>
        </w:rPr>
        <w:t xml:space="preserve"> **Junior leverage** </w:t>
      </w:r>
      <w:r>
        <w:rPr>
          <w:rStyle w:val="PreprocessorTok"/>
        </w:rPr>
        <w:t xml:space="preserve">|</w:t>
      </w:r>
      <w:r>
        <w:rPr>
          <w:rStyle w:val="NormalTok"/>
        </w:rPr>
        <w:t xml:space="preserve"> Juniors deliver senior-quality work </w:t>
      </w:r>
      <w:r>
        <w:rPr>
          <w:rStyle w:val="PreprocessorTok"/>
        </w:rPr>
        <w:t xml:space="preserve">|</w:t>
      </w:r>
      <w:r>
        <w:rPr>
          <w:rStyle w:val="NormalTok"/>
        </w:rPr>
        <w:t xml:space="preserve"> +$0.8M (higher realization rates) </w:t>
      </w:r>
      <w:r>
        <w:rPr>
          <w:rStyle w:val="PreprocessorTok"/>
        </w:rPr>
        <w:t xml:space="preserve">|</w:t>
      </w:r>
      <w:r>
        <w:br/>
      </w:r>
      <w:r>
        <w:rPr>
          <w:rStyle w:val="PreprocessorTok"/>
        </w:rPr>
        <w:t xml:space="preserve">|</w:t>
      </w:r>
      <w:r>
        <w:rPr>
          <w:rStyle w:val="NormalTok"/>
        </w:rPr>
        <w:t xml:space="preserve"> **Reduced rework** </w:t>
      </w:r>
      <w:r>
        <w:rPr>
          <w:rStyle w:val="PreprocessorTok"/>
        </w:rPr>
        <w:t xml:space="preserve">|</w:t>
      </w:r>
      <w:r>
        <w:rPr>
          <w:rStyle w:val="NormalTok"/>
        </w:rPr>
        <w:t xml:space="preserve"> First-time quality improvement </w:t>
      </w:r>
      <w:r>
        <w:rPr>
          <w:rStyle w:val="PreprocessorTok"/>
        </w:rPr>
        <w:t xml:space="preserve">|</w:t>
      </w:r>
      <w:r>
        <w:rPr>
          <w:rStyle w:val="NormalTok"/>
        </w:rPr>
        <w:t xml:space="preserve"> +$0.5M (fewer revision cycles) </w:t>
      </w:r>
      <w:r>
        <w:rPr>
          <w:rStyle w:val="PreprocessorTok"/>
        </w:rPr>
        <w:t xml:space="preserve">|</w:t>
      </w:r>
      <w:r>
        <w:br/>
      </w:r>
      <w:r>
        <w:rPr>
          <w:rStyle w:val="PreprocessorTok"/>
        </w:rPr>
        <w:t xml:space="preserve">|</w:t>
      </w:r>
      <w:r>
        <w:rPr>
          <w:rStyle w:val="NormalTok"/>
        </w:rPr>
        <w:t xml:space="preserve"> **Total Direct Impact** | | **+$5.0M annually** </w:t>
      </w:r>
      <w:r>
        <w:rPr>
          <w:rStyle w:val="PreprocessorTok"/>
        </w:rPr>
        <w:t xml:space="preserve">|</w:t>
      </w:r>
      <w:r>
        <w:br/>
      </w:r>
      <w:r>
        <w:br/>
      </w:r>
      <w:r>
        <w:rPr>
          <w:rStyle w:val="FunctionTok"/>
        </w:rPr>
        <w:t xml:space="preserve">### Margin Impact: Strategic</w:t>
      </w:r>
      <w:r>
        <w:br/>
      </w:r>
      <w:r>
        <w:br/>
      </w:r>
      <w:r>
        <w:rPr>
          <w:rStyle w:val="PreprocessorTok"/>
        </w:rPr>
        <w:t xml:space="preserve">|</w:t>
      </w:r>
      <w:r>
        <w:rPr>
          <w:rStyle w:val="NormalTok"/>
        </w:rPr>
        <w:t xml:space="preserve"> Opportunity </w:t>
      </w:r>
      <w:r>
        <w:rPr>
          <w:rStyle w:val="PreprocessorTok"/>
        </w:rPr>
        <w:t xml:space="preserve">|</w:t>
      </w:r>
      <w:r>
        <w:rPr>
          <w:rStyle w:val="NormalTok"/>
        </w:rPr>
        <w:t xml:space="preserve"> Description </w:t>
      </w:r>
      <w:r>
        <w:rPr>
          <w:rStyle w:val="PreprocessorTok"/>
        </w:rPr>
        <w:t xml:space="preserve">|</w:t>
      </w:r>
      <w:r>
        <w:rPr>
          <w:rStyle w:val="NormalTok"/>
        </w:rPr>
        <w:t xml:space="preserve"> Potential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**AI-Premium Services** </w:t>
      </w:r>
      <w:r>
        <w:rPr>
          <w:rStyle w:val="PreprocessorTok"/>
        </w:rPr>
        <w:t xml:space="preserve">|</w:t>
      </w:r>
      <w:r>
        <w:rPr>
          <w:rStyle w:val="NormalTok"/>
        </w:rPr>
        <w:t xml:space="preserve"> New service tier with AI-powered delivery </w:t>
      </w:r>
      <w:r>
        <w:rPr>
          <w:rStyle w:val="PreprocessorTok"/>
        </w:rPr>
        <w:t xml:space="preserve">|</w:t>
      </w:r>
      <w:r>
        <w:rPr>
          <w:rStyle w:val="NormalTok"/>
        </w:rPr>
        <w:t xml:space="preserve"> $2-4M new revenue </w:t>
      </w:r>
      <w:r>
        <w:rPr>
          <w:rStyle w:val="PreprocessorTok"/>
        </w:rPr>
        <w:t xml:space="preserve">|</w:t>
      </w:r>
      <w:r>
        <w:br/>
      </w:r>
      <w:r>
        <w:rPr>
          <w:rStyle w:val="PreprocessorTok"/>
        </w:rPr>
        <w:t xml:space="preserve">|</w:t>
      </w:r>
      <w:r>
        <w:rPr>
          <w:rStyle w:val="NormalTok"/>
        </w:rPr>
        <w:t xml:space="preserve"> **Expanded Scope** </w:t>
      </w:r>
      <w:r>
        <w:rPr>
          <w:rStyle w:val="PreprocessorTok"/>
        </w:rPr>
        <w:t xml:space="preserve">|</w:t>
      </w:r>
      <w:r>
        <w:rPr>
          <w:rStyle w:val="NormalTok"/>
        </w:rPr>
        <w:t xml:space="preserve"> Win larger engagements with same team </w:t>
      </w:r>
      <w:r>
        <w:rPr>
          <w:rStyle w:val="PreprocessorTok"/>
        </w:rPr>
        <w:t xml:space="preserve">|</w:t>
      </w:r>
      <w:r>
        <w:rPr>
          <w:rStyle w:val="NormalTok"/>
        </w:rPr>
        <w:t xml:space="preserve"> $1-2M incremental </w:t>
      </w:r>
      <w:r>
        <w:rPr>
          <w:rStyle w:val="PreprocessorTok"/>
        </w:rPr>
        <w:t xml:space="preserve">|</w:t>
      </w:r>
      <w:r>
        <w:br/>
      </w:r>
      <w:r>
        <w:rPr>
          <w:rStyle w:val="PreprocessorTok"/>
        </w:rPr>
        <w:t xml:space="preserve">|</w:t>
      </w:r>
      <w:r>
        <w:rPr>
          <w:rStyle w:val="NormalTok"/>
        </w:rPr>
        <w:t xml:space="preserve"> **Competitive Wins** </w:t>
      </w:r>
      <w:r>
        <w:rPr>
          <w:rStyle w:val="PreprocessorTok"/>
        </w:rPr>
        <w:t xml:space="preserve">|</w:t>
      </w:r>
      <w:r>
        <w:rPr>
          <w:rStyle w:val="NormalTok"/>
        </w:rPr>
        <w:t xml:space="preserve"> Beat competitors on speed and depth </w:t>
      </w:r>
      <w:r>
        <w:rPr>
          <w:rStyle w:val="PreprocessorTok"/>
        </w:rPr>
        <w:t xml:space="preserve">|</w:t>
      </w:r>
      <w:r>
        <w:rPr>
          <w:rStyle w:val="NormalTok"/>
        </w:rPr>
        <w:t xml:space="preserve"> Market share gain </w:t>
      </w:r>
      <w:r>
        <w:rPr>
          <w:rStyle w:val="PreprocessorTok"/>
        </w:rPr>
        <w:t xml:space="preserve">|</w:t>
      </w:r>
      <w:r>
        <w:br/>
      </w:r>
      <w:r>
        <w:br/>
      </w:r>
      <w:r>
        <w:rPr>
          <w:rStyle w:val="NormalTok"/>
        </w:rPr>
        <w:t xml:space="preserve">---</w:t>
      </w:r>
      <w:r>
        <w:br/>
      </w:r>
      <w:r>
        <w:br/>
      </w:r>
      <w:r>
        <w:rPr>
          <w:rStyle w:val="FunctionTok"/>
        </w:rPr>
        <w:t xml:space="preserve">## COMPETITIVE POSITIONING</w:t>
      </w:r>
      <w:r>
        <w:br/>
      </w:r>
      <w:r>
        <w:br/>
      </w:r>
      <w:r>
        <w:rPr>
          <w:rStyle w:val="FunctionTok"/>
        </w:rPr>
        <w:t xml:space="preserve">### The Consulting Arms Race</w:t>
      </w:r>
      <w:r>
        <w:br/>
      </w:r>
      <w:r>
        <w:br/>
      </w:r>
      <w:r>
        <w:rPr>
          <w:rStyle w:val="PreprocessorTok"/>
        </w:rPr>
        <w:t xml:space="preserve">|</w:t>
      </w:r>
      <w:r>
        <w:rPr>
          <w:rStyle w:val="NormalTok"/>
        </w:rPr>
        <w:t xml:space="preserve"> Competitor </w:t>
      </w:r>
      <w:r>
        <w:rPr>
          <w:rStyle w:val="PreprocessorTok"/>
        </w:rPr>
        <w:t xml:space="preserve">|</w:t>
      </w:r>
      <w:r>
        <w:rPr>
          <w:rStyle w:val="NormalTok"/>
        </w:rPr>
        <w:t xml:space="preserve"> AI Investment </w:t>
      </w:r>
      <w:r>
        <w:rPr>
          <w:rStyle w:val="PreprocessorTok"/>
        </w:rPr>
        <w:t xml:space="preserve">|</w:t>
      </w:r>
      <w:r>
        <w:rPr>
          <w:rStyle w:val="NormalTok"/>
        </w:rPr>
        <w:t xml:space="preserve"> Threat to ACS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**Accenture** </w:t>
      </w:r>
      <w:r>
        <w:rPr>
          <w:rStyle w:val="PreprocessorTok"/>
        </w:rPr>
        <w:t xml:space="preserve">|</w:t>
      </w:r>
      <w:r>
        <w:rPr>
          <w:rStyle w:val="NormalTok"/>
        </w:rPr>
        <w:t xml:space="preserve"> $500M+ AI budget, "AI Marketing Factory" </w:t>
      </w:r>
      <w:r>
        <w:rPr>
          <w:rStyle w:val="PreprocessorTok"/>
        </w:rPr>
        <w:t xml:space="preserve">|</w:t>
      </w:r>
      <w:r>
        <w:rPr>
          <w:rStyle w:val="NormalTok"/>
        </w:rPr>
        <w:t xml:space="preserve"> Taking share in marketing consulting </w:t>
      </w:r>
      <w:r>
        <w:rPr>
          <w:rStyle w:val="PreprocessorTok"/>
        </w:rPr>
        <w:t xml:space="preserve">|</w:t>
      </w:r>
      <w:r>
        <w:br/>
      </w:r>
      <w:r>
        <w:rPr>
          <w:rStyle w:val="PreprocessorTok"/>
        </w:rPr>
        <w:t xml:space="preserve">|</w:t>
      </w:r>
      <w:r>
        <w:rPr>
          <w:rStyle w:val="NormalTok"/>
        </w:rPr>
        <w:t xml:space="preserve"> **McKinsey** </w:t>
      </w:r>
      <w:r>
        <w:rPr>
          <w:rStyle w:val="PreprocessorTok"/>
        </w:rPr>
        <w:t xml:space="preserve">|</w:t>
      </w:r>
      <w:r>
        <w:rPr>
          <w:rStyle w:val="NormalTok"/>
        </w:rPr>
        <w:t xml:space="preserve"> QuantumBlack integration across engagements </w:t>
      </w:r>
      <w:r>
        <w:rPr>
          <w:rStyle w:val="PreprocessorTok"/>
        </w:rPr>
        <w:t xml:space="preserve">|</w:t>
      </w:r>
      <w:r>
        <w:rPr>
          <w:rStyle w:val="NormalTok"/>
        </w:rPr>
        <w:t xml:space="preserve"> Premium positioning erosion </w:t>
      </w:r>
      <w:r>
        <w:rPr>
          <w:rStyle w:val="PreprocessorTok"/>
        </w:rPr>
        <w:t xml:space="preserve">|</w:t>
      </w:r>
      <w:r>
        <w:br/>
      </w:r>
      <w:r>
        <w:rPr>
          <w:rStyle w:val="PreprocessorTok"/>
        </w:rPr>
        <w:t xml:space="preserve">|</w:t>
      </w:r>
      <w:r>
        <w:rPr>
          <w:rStyle w:val="NormalTok"/>
        </w:rPr>
        <w:t xml:space="preserve"> **BCG** </w:t>
      </w:r>
      <w:r>
        <w:rPr>
          <w:rStyle w:val="PreprocessorTok"/>
        </w:rPr>
        <w:t xml:space="preserve">|</w:t>
      </w:r>
      <w:r>
        <w:rPr>
          <w:rStyle w:val="NormalTok"/>
        </w:rPr>
        <w:t xml:space="preserve"> BCG X expanding AI-assisted consulting </w:t>
      </w:r>
      <w:r>
        <w:rPr>
          <w:rStyle w:val="PreprocessorTok"/>
        </w:rPr>
        <w:t xml:space="preserve">|</w:t>
      </w:r>
      <w:r>
        <w:rPr>
          <w:rStyle w:val="NormalTok"/>
        </w:rPr>
        <w:t xml:space="preserve"> Framework advantage dilution </w:t>
      </w:r>
      <w:r>
        <w:rPr>
          <w:rStyle w:val="PreprocessorTok"/>
        </w:rPr>
        <w:t xml:space="preserve">|</w:t>
      </w:r>
      <w:r>
        <w:br/>
      </w:r>
      <w:r>
        <w:rPr>
          <w:rStyle w:val="PreprocessorTok"/>
        </w:rPr>
        <w:t xml:space="preserve">|</w:t>
      </w:r>
      <w:r>
        <w:rPr>
          <w:rStyle w:val="NormalTok"/>
        </w:rPr>
        <w:t xml:space="preserve"> **Deloitte** </w:t>
      </w:r>
      <w:r>
        <w:rPr>
          <w:rStyle w:val="PreprocessorTok"/>
        </w:rPr>
        <w:t xml:space="preserve">|</w:t>
      </w:r>
      <w:r>
        <w:rPr>
          <w:rStyle w:val="NormalTok"/>
        </w:rPr>
        <w:t xml:space="preserve"> AI-powered audit and advisory </w:t>
      </w:r>
      <w:r>
        <w:rPr>
          <w:rStyle w:val="PreprocessorTok"/>
        </w:rPr>
        <w:t xml:space="preserve">|</w:t>
      </w:r>
      <w:r>
        <w:rPr>
          <w:rStyle w:val="NormalTok"/>
        </w:rPr>
        <w:t xml:space="preserve"> Operational consulting pressure </w:t>
      </w:r>
      <w:r>
        <w:rPr>
          <w:rStyle w:val="PreprocessorTok"/>
        </w:rPr>
        <w:t xml:space="preserve">|</w:t>
      </w:r>
      <w:r>
        <w:br/>
      </w:r>
      <w:r>
        <w:br/>
      </w:r>
      <w:r>
        <w:rPr>
          <w:rStyle w:val="FunctionTok"/>
        </w:rPr>
        <w:t xml:space="preserve">### Our Defensible Position</w:t>
      </w:r>
      <w:r>
        <w:br/>
      </w:r>
      <w:r>
        <w:br/>
      </w:r>
      <w:r>
        <w:rPr>
          <w:rStyle w:val="NormalTok"/>
        </w:rPr>
        <w:t xml:space="preserve">MCMAP gives ACS advantages no competitor can match:</w:t>
      </w:r>
      <w:r>
        <w:br/>
      </w:r>
      <w:r>
        <w:br/>
      </w:r>
      <w:r>
        <w:rPr>
          <w:rStyle w:val="PreprocessorTok"/>
        </w:rPr>
        <w:t xml:space="preserve">|</w:t>
      </w:r>
      <w:r>
        <w:rPr>
          <w:rStyle w:val="NormalTok"/>
        </w:rPr>
        <w:t xml:space="preserve"> Advantage </w:t>
      </w:r>
      <w:r>
        <w:rPr>
          <w:rStyle w:val="PreprocessorTok"/>
        </w:rPr>
        <w:t xml:space="preserve">|</w:t>
      </w:r>
      <w:r>
        <w:rPr>
          <w:rStyle w:val="NormalTok"/>
        </w:rPr>
        <w:t xml:space="preserve"> Why It Matters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**Mastercard Data** </w:t>
      </w:r>
      <w:r>
        <w:rPr>
          <w:rStyle w:val="PreprocessorTok"/>
        </w:rPr>
        <w:t xml:space="preserve">|</w:t>
      </w:r>
      <w:r>
        <w:rPr>
          <w:rStyle w:val="NormalTok"/>
        </w:rPr>
        <w:t xml:space="preserve"> Economic insights (SpendingPulse) no competitor has </w:t>
      </w:r>
      <w:r>
        <w:rPr>
          <w:rStyle w:val="PreprocessorTok"/>
        </w:rPr>
        <w:t xml:space="preserve">|</w:t>
      </w:r>
      <w:r>
        <w:br/>
      </w:r>
      <w:r>
        <w:rPr>
          <w:rStyle w:val="PreprocessorTok"/>
        </w:rPr>
        <w:t xml:space="preserve">|</w:t>
      </w:r>
      <w:r>
        <w:rPr>
          <w:rStyle w:val="NormalTok"/>
        </w:rPr>
        <w:t xml:space="preserve"> **Transaction Intelligence** </w:t>
      </w:r>
      <w:r>
        <w:rPr>
          <w:rStyle w:val="PreprocessorTok"/>
        </w:rPr>
        <w:t xml:space="preserve">|</w:t>
      </w:r>
      <w:r>
        <w:rPr>
          <w:rStyle w:val="NormalTok"/>
        </w:rPr>
        <w:t xml:space="preserve"> Real consumer behavior, not surveys or panels </w:t>
      </w:r>
      <w:r>
        <w:rPr>
          <w:rStyle w:val="PreprocessorTok"/>
        </w:rPr>
        <w:t xml:space="preserve">|</w:t>
      </w:r>
      <w:r>
        <w:br/>
      </w:r>
      <w:r>
        <w:rPr>
          <w:rStyle w:val="PreprocessorTok"/>
        </w:rPr>
        <w:t xml:space="preserve">|</w:t>
      </w:r>
      <w:r>
        <w:rPr>
          <w:rStyle w:val="NormalTok"/>
        </w:rPr>
        <w:t xml:space="preserve"> **Industry Benchmarks** </w:t>
      </w:r>
      <w:r>
        <w:rPr>
          <w:rStyle w:val="PreprocessorTok"/>
        </w:rPr>
        <w:t xml:space="preserve">|</w:t>
      </w:r>
      <w:r>
        <w:rPr>
          <w:rStyle w:val="NormalTok"/>
        </w:rPr>
        <w:t xml:space="preserve"> 708+ benchmarks from actual performance data </w:t>
      </w:r>
      <w:r>
        <w:rPr>
          <w:rStyle w:val="PreprocessorTok"/>
        </w:rPr>
        <w:t xml:space="preserve">|</w:t>
      </w:r>
      <w:r>
        <w:br/>
      </w:r>
      <w:r>
        <w:rPr>
          <w:rStyle w:val="PreprocessorTok"/>
        </w:rPr>
        <w:t xml:space="preserve">|</w:t>
      </w:r>
      <w:r>
        <w:rPr>
          <w:rStyle w:val="NormalTok"/>
        </w:rPr>
        <w:t xml:space="preserve"> **Integrated Audiences** </w:t>
      </w:r>
      <w:r>
        <w:rPr>
          <w:rStyle w:val="PreprocessorTok"/>
        </w:rPr>
        <w:t xml:space="preserve">|</w:t>
      </w:r>
      <w:r>
        <w:rPr>
          <w:rStyle w:val="NormalTok"/>
        </w:rPr>
        <w:t xml:space="preserve"> Targeting recommendations powered by spend data </w:t>
      </w:r>
      <w:r>
        <w:rPr>
          <w:rStyle w:val="PreprocessorTok"/>
        </w:rPr>
        <w:t xml:space="preserve">|</w:t>
      </w:r>
      <w:r>
        <w:br/>
      </w:r>
      <w:r>
        <w:br/>
      </w:r>
      <w:r>
        <w:rPr>
          <w:rStyle w:val="NormalTok"/>
        </w:rPr>
        <w:t xml:space="preserve">---</w:t>
      </w:r>
      <w:r>
        <w:br/>
      </w:r>
      <w:r>
        <w:br/>
      </w:r>
      <w:r>
        <w:rPr>
          <w:rStyle w:val="FunctionTok"/>
        </w:rPr>
        <w:t xml:space="preserve">## WHAT YOUR CONSULTANTS ARE SAYING</w:t>
      </w:r>
      <w:r>
        <w:br/>
      </w:r>
      <w:r>
        <w:br/>
      </w:r>
      <w:r>
        <w:rPr>
          <w:rStyle w:val="FunctionTok"/>
        </w:rPr>
        <w:t xml:space="preserve">### Early Feedback (Development Phase)</w:t>
      </w:r>
      <w:r>
        <w:br/>
      </w:r>
      <w:r>
        <w:br/>
      </w:r>
      <w:r>
        <w:rPr>
          <w:rStyle w:val="AttributeTok"/>
        </w:rPr>
        <w:t xml:space="preserve">&gt; "I used to spend two days just gathering competitive benchmarks. Now I have them in minutes—and they're actually current." — Senior Consultant, ACS</w:t>
      </w:r>
      <w:r>
        <w:br/>
      </w:r>
      <w:r>
        <w:br/>
      </w:r>
      <w:r>
        <w:rPr>
          <w:rStyle w:val="AttributeTok"/>
        </w:rPr>
        <w:t xml:space="preserve">&gt; "The framework application is incredible. I asked for a Porter's Five Forces analysis and got a structured output I could drop straight into my deck." — Manager, Strategic Consulting</w:t>
      </w:r>
      <w:r>
        <w:br/>
      </w:r>
      <w:r>
        <w:br/>
      </w:r>
      <w:r>
        <w:rPr>
          <w:rStyle w:val="AttributeTok"/>
        </w:rPr>
        <w:t xml:space="preserve">&gt; "This is what our clients expect from Mastercard. We have the data—now we have the tools to use it." — Director, Marketing Consulting</w:t>
      </w:r>
      <w:r>
        <w:br/>
      </w:r>
      <w:r>
        <w:br/>
      </w:r>
      <w:r>
        <w:rPr>
          <w:rStyle w:val="NormalTok"/>
        </w:rPr>
        <w:t xml:space="preserve">---</w:t>
      </w:r>
      <w:r>
        <w:br/>
      </w:r>
      <w:r>
        <w:br/>
      </w:r>
      <w:r>
        <w:rPr>
          <w:rStyle w:val="FunctionTok"/>
        </w:rPr>
        <w:t xml:space="preserve">## RISK ANALYSIS: CONSULTING PERSPECTIVE</w:t>
      </w:r>
      <w:r>
        <w:br/>
      </w:r>
      <w:r>
        <w:br/>
      </w:r>
      <w:r>
        <w:rPr>
          <w:rStyle w:val="PreprocessorTok"/>
        </w:rPr>
        <w:t xml:space="preserve">|</w:t>
      </w:r>
      <w:r>
        <w:rPr>
          <w:rStyle w:val="NormalTok"/>
        </w:rPr>
        <w:t xml:space="preserve"> Risk </w:t>
      </w:r>
      <w:r>
        <w:rPr>
          <w:rStyle w:val="PreprocessorTok"/>
        </w:rPr>
        <w:t xml:space="preserve">|</w:t>
      </w:r>
      <w:r>
        <w:rPr>
          <w:rStyle w:val="NormalTok"/>
        </w:rPr>
        <w:t xml:space="preserve"> Your Concern </w:t>
      </w:r>
      <w:r>
        <w:rPr>
          <w:rStyle w:val="PreprocessorTok"/>
        </w:rPr>
        <w:t xml:space="preserve">|</w:t>
      </w:r>
      <w:r>
        <w:rPr>
          <w:rStyle w:val="NormalTok"/>
        </w:rPr>
        <w:t xml:space="preserve"> Mitigation </w:t>
      </w:r>
      <w:r>
        <w:rPr>
          <w:rStyle w:val="PreprocessorTok"/>
        </w:rPr>
        <w:t xml:space="preserve">|</w:t>
      </w:r>
      <w:r>
        <w:rPr>
          <w:rStyle w:val="NormalTok"/>
        </w:rPr>
        <w:t xml:space="preserve"> Residual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**Quality variance** </w:t>
      </w:r>
      <w:r>
        <w:rPr>
          <w:rStyle w:val="PreprocessorTok"/>
        </w:rPr>
        <w:t xml:space="preserve">|</w:t>
      </w:r>
      <w:r>
        <w:rPr>
          <w:rStyle w:val="NormalTok"/>
        </w:rPr>
        <w:t xml:space="preserve"> AI outputs inconsistent </w:t>
      </w:r>
      <w:r>
        <w:rPr>
          <w:rStyle w:val="PreprocessorTok"/>
        </w:rPr>
        <w:t xml:space="preserve">|</w:t>
      </w:r>
      <w:r>
        <w:rPr>
          <w:rStyle w:val="NormalTok"/>
        </w:rPr>
        <w:t xml:space="preserve"> Knowledge-grounded responses, human review required </w:t>
      </w:r>
      <w:r>
        <w:rPr>
          <w:rStyle w:val="PreprocessorTok"/>
        </w:rPr>
        <w:t xml:space="preserve">|</w:t>
      </w:r>
      <w:r>
        <w:rPr>
          <w:rStyle w:val="NormalTok"/>
        </w:rPr>
        <w:t xml:space="preserve"> LOW </w:t>
      </w:r>
      <w:r>
        <w:rPr>
          <w:rStyle w:val="PreprocessorTok"/>
        </w:rPr>
        <w:t xml:space="preserve">|</w:t>
      </w:r>
      <w:r>
        <w:br/>
      </w:r>
      <w:r>
        <w:rPr>
          <w:rStyle w:val="PreprocessorTok"/>
        </w:rPr>
        <w:t xml:space="preserve">|</w:t>
      </w:r>
      <w:r>
        <w:rPr>
          <w:rStyle w:val="NormalTok"/>
        </w:rPr>
        <w:t xml:space="preserve"> **Client perception** </w:t>
      </w:r>
      <w:r>
        <w:rPr>
          <w:rStyle w:val="PreprocessorTok"/>
        </w:rPr>
        <w:t xml:space="preserve">|</w:t>
      </w:r>
      <w:r>
        <w:rPr>
          <w:rStyle w:val="NormalTok"/>
        </w:rPr>
        <w:t xml:space="preserve"> Clients devalue AI-assisted work </w:t>
      </w:r>
      <w:r>
        <w:rPr>
          <w:rStyle w:val="PreprocessorTok"/>
        </w:rPr>
        <w:t xml:space="preserve">|</w:t>
      </w:r>
      <w:r>
        <w:rPr>
          <w:rStyle w:val="NormalTok"/>
        </w:rPr>
        <w:t xml:space="preserve"> Position as "AI-augmented expertise," not replacement </w:t>
      </w:r>
      <w:r>
        <w:rPr>
          <w:rStyle w:val="PreprocessorTok"/>
        </w:rPr>
        <w:t xml:space="preserve">|</w:t>
      </w:r>
      <w:r>
        <w:rPr>
          <w:rStyle w:val="NormalTok"/>
        </w:rPr>
        <w:t xml:space="preserve"> LOW </w:t>
      </w:r>
      <w:r>
        <w:rPr>
          <w:rStyle w:val="PreprocessorTok"/>
        </w:rPr>
        <w:t xml:space="preserve">|</w:t>
      </w:r>
      <w:r>
        <w:br/>
      </w:r>
      <w:r>
        <w:rPr>
          <w:rStyle w:val="PreprocessorTok"/>
        </w:rPr>
        <w:t xml:space="preserve">|</w:t>
      </w:r>
      <w:r>
        <w:rPr>
          <w:rStyle w:val="NormalTok"/>
        </w:rPr>
        <w:t xml:space="preserve"> **Methodology dilution** </w:t>
      </w:r>
      <w:r>
        <w:rPr>
          <w:rStyle w:val="PreprocessorTok"/>
        </w:rPr>
        <w:t xml:space="preserve">|</w:t>
      </w:r>
      <w:r>
        <w:rPr>
          <w:rStyle w:val="NormalTok"/>
        </w:rPr>
        <w:t xml:space="preserve"> Over-reliance on templates </w:t>
      </w:r>
      <w:r>
        <w:rPr>
          <w:rStyle w:val="PreprocessorTok"/>
        </w:rPr>
        <w:t xml:space="preserve">|</w:t>
      </w:r>
      <w:r>
        <w:rPr>
          <w:rStyle w:val="NormalTok"/>
        </w:rPr>
        <w:t xml:space="preserve"> Agent acts as advisor, not author; consultant judgment required </w:t>
      </w:r>
      <w:r>
        <w:rPr>
          <w:rStyle w:val="PreprocessorTok"/>
        </w:rPr>
        <w:t xml:space="preserve">|</w:t>
      </w:r>
      <w:r>
        <w:rPr>
          <w:rStyle w:val="NormalTok"/>
        </w:rPr>
        <w:t xml:space="preserve"> LOW </w:t>
      </w:r>
      <w:r>
        <w:rPr>
          <w:rStyle w:val="PreprocessorTok"/>
        </w:rPr>
        <w:t xml:space="preserve">|</w:t>
      </w:r>
      <w:r>
        <w:br/>
      </w:r>
      <w:r>
        <w:rPr>
          <w:rStyle w:val="PreprocessorTok"/>
        </w:rPr>
        <w:t xml:space="preserve">|</w:t>
      </w:r>
      <w:r>
        <w:rPr>
          <w:rStyle w:val="NormalTok"/>
        </w:rPr>
        <w:t xml:space="preserve"> **Competitive leakage** </w:t>
      </w:r>
      <w:r>
        <w:rPr>
          <w:rStyle w:val="PreprocessorTok"/>
        </w:rPr>
        <w:t xml:space="preserve">|</w:t>
      </w:r>
      <w:r>
        <w:rPr>
          <w:rStyle w:val="NormalTok"/>
        </w:rPr>
        <w:t xml:space="preserve"> Competitors copy approach </w:t>
      </w:r>
      <w:r>
        <w:rPr>
          <w:rStyle w:val="PreprocessorTok"/>
        </w:rPr>
        <w:t xml:space="preserve">|</w:t>
      </w:r>
      <w:r>
        <w:rPr>
          <w:rStyle w:val="NormalTok"/>
        </w:rPr>
        <w:t xml:space="preserve"> Mastercard data integration creates unique value </w:t>
      </w:r>
      <w:r>
        <w:rPr>
          <w:rStyle w:val="PreprocessorTok"/>
        </w:rPr>
        <w:t xml:space="preserve">|</w:t>
      </w:r>
      <w:r>
        <w:rPr>
          <w:rStyle w:val="NormalTok"/>
        </w:rPr>
        <w:t xml:space="preserve"> MEDIUM </w:t>
      </w:r>
      <w:r>
        <w:rPr>
          <w:rStyle w:val="PreprocessorTok"/>
        </w:rPr>
        <w:t xml:space="preserve">|</w:t>
      </w:r>
      <w:r>
        <w:br/>
      </w:r>
      <w:r>
        <w:rPr>
          <w:rStyle w:val="PreprocessorTok"/>
        </w:rPr>
        <w:t xml:space="preserve">|</w:t>
      </w:r>
      <w:r>
        <w:rPr>
          <w:rStyle w:val="NormalTok"/>
        </w:rPr>
        <w:t xml:space="preserve"> **Adoption resistance** </w:t>
      </w:r>
      <w:r>
        <w:rPr>
          <w:rStyle w:val="PreprocessorTok"/>
        </w:rPr>
        <w:t xml:space="preserve">|</w:t>
      </w:r>
      <w:r>
        <w:rPr>
          <w:rStyle w:val="NormalTok"/>
        </w:rPr>
        <w:t xml:space="preserve"> Consultants don't use it </w:t>
      </w:r>
      <w:r>
        <w:rPr>
          <w:rStyle w:val="PreprocessorTok"/>
        </w:rPr>
        <w:t xml:space="preserve">|</w:t>
      </w:r>
      <w:r>
        <w:rPr>
          <w:rStyle w:val="NormalTok"/>
        </w:rPr>
        <w:t xml:space="preserve"> Champion network, success stories, incentive alignment </w:t>
      </w:r>
      <w:r>
        <w:rPr>
          <w:rStyle w:val="PreprocessorTok"/>
        </w:rPr>
        <w:t xml:space="preserve">|</w:t>
      </w:r>
      <w:r>
        <w:rPr>
          <w:rStyle w:val="NormalTok"/>
        </w:rPr>
        <w:t xml:space="preserve"> LOW </w:t>
      </w:r>
      <w:r>
        <w:rPr>
          <w:rStyle w:val="PreprocessorTok"/>
        </w:rPr>
        <w:t xml:space="preserve">|</w:t>
      </w:r>
      <w:r>
        <w:br/>
      </w:r>
      <w:r>
        <w:br/>
      </w:r>
      <w:r>
        <w:rPr>
          <w:rStyle w:val="FunctionTok"/>
        </w:rPr>
        <w:t xml:space="preserve">### What Happens If Consulting Doesn't Adopt</w:t>
      </w:r>
      <w:r>
        <w:br/>
      </w:r>
      <w:r>
        <w:br/>
      </w:r>
      <w:r>
        <w:rPr>
          <w:rStyle w:val="SpecialStringTok"/>
        </w:rPr>
        <w:t xml:space="preserve">- </w:t>
      </w:r>
      <w:r>
        <w:rPr>
          <w:rStyle w:val="NormalTok"/>
        </w:rPr>
        <w:t xml:space="preserve">Competitors deliver faster at lower cost</w:t>
      </w:r>
      <w:r>
        <w:br/>
      </w:r>
      <w:r>
        <w:rPr>
          <w:rStyle w:val="SpecialStringTok"/>
        </w:rPr>
        <w:t xml:space="preserve">- </w:t>
      </w:r>
      <w:r>
        <w:rPr>
          <w:rStyle w:val="NormalTok"/>
        </w:rPr>
        <w:t xml:space="preserve">ACS margins compress 15-25% over 3 years</w:t>
      </w:r>
      <w:r>
        <w:br/>
      </w:r>
      <w:r>
        <w:rPr>
          <w:rStyle w:val="SpecialStringTok"/>
        </w:rPr>
        <w:t xml:space="preserve">- </w:t>
      </w:r>
      <w:r>
        <w:rPr>
          <w:rStyle w:val="NormalTok"/>
        </w:rPr>
        <w:t xml:space="preserve">Junior consultants lack AI skills, become unemployable</w:t>
      </w:r>
      <w:r>
        <w:br/>
      </w:r>
      <w:r>
        <w:rPr>
          <w:rStyle w:val="SpecialStringTok"/>
        </w:rPr>
        <w:t xml:space="preserve">- </w:t>
      </w:r>
      <w:r>
        <w:rPr>
          <w:rStyle w:val="NormalTok"/>
        </w:rPr>
        <w:t xml:space="preserve">Client expectations unmet, relationship erosion</w:t>
      </w:r>
      <w:r>
        <w:br/>
      </w:r>
      <w:r>
        <w:br/>
      </w:r>
      <w:r>
        <w:rPr>
          <w:rStyle w:val="NormalTok"/>
        </w:rPr>
        <w:t xml:space="preserve">---</w:t>
      </w:r>
      <w:r>
        <w:br/>
      </w:r>
      <w:r>
        <w:br/>
      </w:r>
      <w:r>
        <w:rPr>
          <w:rStyle w:val="FunctionTok"/>
        </w:rPr>
        <w:t xml:space="preserve">## YOUR ROLE IN SUCCESS</w:t>
      </w:r>
      <w:r>
        <w:br/>
      </w:r>
      <w:r>
        <w:br/>
      </w:r>
      <w:r>
        <w:rPr>
          <w:rStyle w:val="FunctionTok"/>
        </w:rPr>
        <w:t xml:space="preserve">### What We Need From Consulting Leadership</w:t>
      </w:r>
      <w:r>
        <w:br/>
      </w:r>
      <w:r>
        <w:br/>
      </w:r>
      <w:r>
        <w:rPr>
          <w:rStyle w:val="PreprocessorTok"/>
        </w:rPr>
        <w:t xml:space="preserve">|</w:t>
      </w:r>
      <w:r>
        <w:rPr>
          <w:rStyle w:val="NormalTok"/>
        </w:rPr>
        <w:t xml:space="preserve"> Action </w:t>
      </w:r>
      <w:r>
        <w:rPr>
          <w:rStyle w:val="PreprocessorTok"/>
        </w:rPr>
        <w:t xml:space="preserve">|</w:t>
      </w:r>
      <w:r>
        <w:rPr>
          <w:rStyle w:val="NormalTok"/>
        </w:rPr>
        <w:t xml:space="preserve"> Timeline </w:t>
      </w:r>
      <w:r>
        <w:rPr>
          <w:rStyle w:val="PreprocessorTok"/>
        </w:rPr>
        <w:t xml:space="preserve">|</w:t>
      </w:r>
      <w:r>
        <w:rPr>
          <w:rStyle w:val="NormalTok"/>
        </w:rPr>
        <w:t xml:space="preserve"> Impact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**Designate pilot champions** </w:t>
      </w:r>
      <w:r>
        <w:rPr>
          <w:rStyle w:val="PreprocessorTok"/>
        </w:rPr>
        <w:t xml:space="preserve">|</w:t>
      </w:r>
      <w:r>
        <w:rPr>
          <w:rStyle w:val="NormalTok"/>
        </w:rPr>
        <w:t xml:space="preserve"> Week 1 </w:t>
      </w:r>
      <w:r>
        <w:rPr>
          <w:rStyle w:val="PreprocessorTok"/>
        </w:rPr>
        <w:t xml:space="preserve">|</w:t>
      </w:r>
      <w:r>
        <w:rPr>
          <w:rStyle w:val="NormalTok"/>
        </w:rPr>
        <w:t xml:space="preserve"> Ensures adoption success </w:t>
      </w:r>
      <w:r>
        <w:rPr>
          <w:rStyle w:val="PreprocessorTok"/>
        </w:rPr>
        <w:t xml:space="preserve">|</w:t>
      </w:r>
      <w:r>
        <w:br/>
      </w:r>
      <w:r>
        <w:rPr>
          <w:rStyle w:val="PreprocessorTok"/>
        </w:rPr>
        <w:t xml:space="preserve">|</w:t>
      </w:r>
      <w:r>
        <w:rPr>
          <w:rStyle w:val="NormalTok"/>
        </w:rPr>
        <w:t xml:space="preserve"> **Integrate into methodology** </w:t>
      </w:r>
      <w:r>
        <w:rPr>
          <w:rStyle w:val="PreprocessorTok"/>
        </w:rPr>
        <w:t xml:space="preserve">|</w:t>
      </w:r>
      <w:r>
        <w:rPr>
          <w:rStyle w:val="NormalTok"/>
        </w:rPr>
        <w:t xml:space="preserve"> Month 1-2 </w:t>
      </w:r>
      <w:r>
        <w:rPr>
          <w:rStyle w:val="PreprocessorTok"/>
        </w:rPr>
        <w:t xml:space="preserve">|</w:t>
      </w:r>
      <w:r>
        <w:rPr>
          <w:rStyle w:val="NormalTok"/>
        </w:rPr>
        <w:t xml:space="preserve"> Makes MCMAP standard practice </w:t>
      </w:r>
      <w:r>
        <w:rPr>
          <w:rStyle w:val="PreprocessorTok"/>
        </w:rPr>
        <w:t xml:space="preserve">|</w:t>
      </w:r>
      <w:r>
        <w:br/>
      </w:r>
      <w:r>
        <w:rPr>
          <w:rStyle w:val="PreprocessorTok"/>
        </w:rPr>
        <w:t xml:space="preserve">|</w:t>
      </w:r>
      <w:r>
        <w:rPr>
          <w:rStyle w:val="NormalTok"/>
        </w:rPr>
        <w:t xml:space="preserve"> **Success story documentation** </w:t>
      </w:r>
      <w:r>
        <w:rPr>
          <w:rStyle w:val="PreprocessorTok"/>
        </w:rPr>
        <w:t xml:space="preserve">|</w:t>
      </w:r>
      <w:r>
        <w:rPr>
          <w:rStyle w:val="NormalTok"/>
        </w:rPr>
        <w:t xml:space="preserve"> Ongoing </w:t>
      </w:r>
      <w:r>
        <w:rPr>
          <w:rStyle w:val="PreprocessorTok"/>
        </w:rPr>
        <w:t xml:space="preserve">|</w:t>
      </w:r>
      <w:r>
        <w:rPr>
          <w:rStyle w:val="NormalTok"/>
        </w:rPr>
        <w:t xml:space="preserve"> Builds internal momentum </w:t>
      </w:r>
      <w:r>
        <w:rPr>
          <w:rStyle w:val="PreprocessorTok"/>
        </w:rPr>
        <w:t xml:space="preserve">|</w:t>
      </w:r>
      <w:r>
        <w:br/>
      </w:r>
      <w:r>
        <w:rPr>
          <w:rStyle w:val="PreprocessorTok"/>
        </w:rPr>
        <w:t xml:space="preserve">|</w:t>
      </w:r>
      <w:r>
        <w:rPr>
          <w:rStyle w:val="NormalTok"/>
        </w:rPr>
        <w:t xml:space="preserve"> **Client positioning guidance** </w:t>
      </w:r>
      <w:r>
        <w:rPr>
          <w:rStyle w:val="PreprocessorTok"/>
        </w:rPr>
        <w:t xml:space="preserve">|</w:t>
      </w:r>
      <w:r>
        <w:rPr>
          <w:rStyle w:val="NormalTok"/>
        </w:rPr>
        <w:t xml:space="preserve"> Month 2 </w:t>
      </w:r>
      <w:r>
        <w:rPr>
          <w:rStyle w:val="PreprocessorTok"/>
        </w:rPr>
        <w:t xml:space="preserve">|</w:t>
      </w:r>
      <w:r>
        <w:rPr>
          <w:rStyle w:val="NormalTok"/>
        </w:rPr>
        <w:t xml:space="preserve"> Enables premium pricing </w:t>
      </w:r>
      <w:r>
        <w:rPr>
          <w:rStyle w:val="PreprocessorTok"/>
        </w:rPr>
        <w:t xml:space="preserve">|</w:t>
      </w:r>
      <w:r>
        <w:br/>
      </w:r>
      <w:r>
        <w:rPr>
          <w:rStyle w:val="PreprocessorTok"/>
        </w:rPr>
        <w:t xml:space="preserve">|</w:t>
      </w:r>
      <w:r>
        <w:rPr>
          <w:rStyle w:val="NormalTok"/>
        </w:rPr>
        <w:t xml:space="preserve"> **Feedback loop to platform team** </w:t>
      </w:r>
      <w:r>
        <w:rPr>
          <w:rStyle w:val="PreprocessorTok"/>
        </w:rPr>
        <w:t xml:space="preserve">|</w:t>
      </w:r>
      <w:r>
        <w:rPr>
          <w:rStyle w:val="NormalTok"/>
        </w:rPr>
        <w:t xml:space="preserve"> Ongoing </w:t>
      </w:r>
      <w:r>
        <w:rPr>
          <w:rStyle w:val="PreprocessorTok"/>
        </w:rPr>
        <w:t xml:space="preserve">|</w:t>
      </w:r>
      <w:r>
        <w:rPr>
          <w:rStyle w:val="NormalTok"/>
        </w:rPr>
        <w:t xml:space="preserve"> Ensures features match needs </w:t>
      </w:r>
      <w:r>
        <w:rPr>
          <w:rStyle w:val="PreprocessorTok"/>
        </w:rPr>
        <w:t xml:space="preserve">|</w:t>
      </w:r>
      <w:r>
        <w:br/>
      </w:r>
      <w:r>
        <w:br/>
      </w:r>
      <w:r>
        <w:rPr>
          <w:rStyle w:val="FunctionTok"/>
        </w:rPr>
        <w:t xml:space="preserve">### Recommended Pilot Structure</w:t>
      </w:r>
      <w:r>
        <w:br/>
      </w:r>
      <w:r>
        <w:br/>
      </w:r>
      <w:r>
        <w:rPr>
          <w:rStyle w:val="PreprocessorTok"/>
        </w:rPr>
        <w:t xml:space="preserve">|</w:t>
      </w:r>
      <w:r>
        <w:rPr>
          <w:rStyle w:val="NormalTok"/>
        </w:rPr>
        <w:t xml:space="preserve"> Phase </w:t>
      </w:r>
      <w:r>
        <w:rPr>
          <w:rStyle w:val="PreprocessorTok"/>
        </w:rPr>
        <w:t xml:space="preserve">|</w:t>
      </w:r>
      <w:r>
        <w:rPr>
          <w:rStyle w:val="NormalTok"/>
        </w:rPr>
        <w:t xml:space="preserve"> Participants </w:t>
      </w:r>
      <w:r>
        <w:rPr>
          <w:rStyle w:val="PreprocessorTok"/>
        </w:rPr>
        <w:t xml:space="preserve">|</w:t>
      </w:r>
      <w:r>
        <w:rPr>
          <w:rStyle w:val="NormalTok"/>
        </w:rPr>
        <w:t xml:space="preserve"> Focus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Alpha (4 weeks) </w:t>
      </w:r>
      <w:r>
        <w:rPr>
          <w:rStyle w:val="PreprocessorTok"/>
        </w:rPr>
        <w:t xml:space="preserve">|</w:t>
      </w:r>
      <w:r>
        <w:rPr>
          <w:rStyle w:val="NormalTok"/>
        </w:rPr>
        <w:t xml:space="preserve"> 5 senior consultants </w:t>
      </w:r>
      <w:r>
        <w:rPr>
          <w:rStyle w:val="PreprocessorTok"/>
        </w:rPr>
        <w:t xml:space="preserve">|</w:t>
      </w:r>
      <w:r>
        <w:rPr>
          <w:rStyle w:val="NormalTok"/>
        </w:rPr>
        <w:t xml:space="preserve"> Validate core value, identify gaps </w:t>
      </w:r>
      <w:r>
        <w:rPr>
          <w:rStyle w:val="PreprocessorTok"/>
        </w:rPr>
        <w:t xml:space="preserve">|</w:t>
      </w:r>
      <w:r>
        <w:br/>
      </w:r>
      <w:r>
        <w:rPr>
          <w:rStyle w:val="PreprocessorTok"/>
        </w:rPr>
        <w:t xml:space="preserve">|</w:t>
      </w:r>
      <w:r>
        <w:rPr>
          <w:rStyle w:val="NormalTok"/>
        </w:rPr>
        <w:t xml:space="preserve"> Beta (8 weeks) </w:t>
      </w:r>
      <w:r>
        <w:rPr>
          <w:rStyle w:val="PreprocessorTok"/>
        </w:rPr>
        <w:t xml:space="preserve">|</w:t>
      </w:r>
      <w:r>
        <w:rPr>
          <w:rStyle w:val="NormalTok"/>
        </w:rPr>
        <w:t xml:space="preserve"> 20 consultants across practices </w:t>
      </w:r>
      <w:r>
        <w:rPr>
          <w:rStyle w:val="PreprocessorTok"/>
        </w:rPr>
        <w:t xml:space="preserve">|</w:t>
      </w:r>
      <w:r>
        <w:rPr>
          <w:rStyle w:val="NormalTok"/>
        </w:rPr>
        <w:t xml:space="preserve"> Methodology integration, training </w:t>
      </w:r>
      <w:r>
        <w:rPr>
          <w:rStyle w:val="PreprocessorTok"/>
        </w:rPr>
        <w:t xml:space="preserve">|</w:t>
      </w:r>
      <w:r>
        <w:br/>
      </w:r>
      <w:r>
        <w:rPr>
          <w:rStyle w:val="PreprocessorTok"/>
        </w:rPr>
        <w:t xml:space="preserve">|</w:t>
      </w:r>
      <w:r>
        <w:rPr>
          <w:rStyle w:val="NormalTok"/>
        </w:rPr>
        <w:t xml:space="preserve"> Production </w:t>
      </w:r>
      <w:r>
        <w:rPr>
          <w:rStyle w:val="PreprocessorTok"/>
        </w:rPr>
        <w:t xml:space="preserve">|</w:t>
      </w:r>
      <w:r>
        <w:rPr>
          <w:rStyle w:val="NormalTok"/>
        </w:rPr>
        <w:t xml:space="preserve"> All ACS consultants </w:t>
      </w:r>
      <w:r>
        <w:rPr>
          <w:rStyle w:val="PreprocessorTok"/>
        </w:rPr>
        <w:t xml:space="preserve">|</w:t>
      </w:r>
      <w:r>
        <w:rPr>
          <w:rStyle w:val="NormalTok"/>
        </w:rPr>
        <w:t xml:space="preserve"> Full deployment, continuous improvement </w:t>
      </w:r>
      <w:r>
        <w:rPr>
          <w:rStyle w:val="PreprocessorTok"/>
        </w:rPr>
        <w:t xml:space="preserve">|</w:t>
      </w:r>
      <w:r>
        <w:br/>
      </w:r>
      <w:r>
        <w:br/>
      </w:r>
      <w:r>
        <w:rPr>
          <w:rStyle w:val="NormalTok"/>
        </w:rPr>
        <w:t xml:space="preserve">---</w:t>
      </w:r>
      <w:r>
        <w:br/>
      </w:r>
      <w:r>
        <w:br/>
      </w:r>
      <w:r>
        <w:rPr>
          <w:rStyle w:val="FunctionTok"/>
        </w:rPr>
        <w:t xml:space="preserve">## THE ASK</w:t>
      </w:r>
      <w:r>
        <w:br/>
      </w:r>
      <w:r>
        <w:br/>
      </w:r>
      <w:r>
        <w:rPr>
          <w:rStyle w:val="FunctionTok"/>
        </w:rPr>
        <w:t xml:space="preserve">### For Consulting Services Leadership</w:t>
      </w:r>
      <w:r>
        <w:br/>
      </w:r>
      <w:r>
        <w:br/>
      </w:r>
      <w:r>
        <w:rPr>
          <w:rStyle w:val="SpecialStringTok"/>
        </w:rPr>
        <w:t xml:space="preserve">1. </w:t>
      </w:r>
      <w:r>
        <w:rPr>
          <w:rStyle w:val="NormalTok"/>
        </w:rPr>
        <w:t xml:space="preserve">**Commit 20 consultants** to the Beta pilot (Month 2-4)</w:t>
      </w:r>
      <w:r>
        <w:br/>
      </w:r>
      <w:r>
        <w:rPr>
          <w:rStyle w:val="SpecialStringTok"/>
        </w:rPr>
        <w:t xml:space="preserve">2. </w:t>
      </w:r>
      <w:r>
        <w:rPr>
          <w:rStyle w:val="NormalTok"/>
        </w:rPr>
        <w:t xml:space="preserve">**Assign a Consulting Champion** to work with platform team</w:t>
      </w:r>
      <w:r>
        <w:br/>
      </w:r>
      <w:r>
        <w:rPr>
          <w:rStyle w:val="SpecialStringTok"/>
        </w:rPr>
        <w:t xml:space="preserve">3. </w:t>
      </w:r>
      <w:r>
        <w:rPr>
          <w:rStyle w:val="NormalTok"/>
        </w:rPr>
        <w:t xml:space="preserve">**Document 5 success stories** from pilot for internal marketing</w:t>
      </w:r>
      <w:r>
        <w:br/>
      </w:r>
      <w:r>
        <w:rPr>
          <w:rStyle w:val="SpecialStringTok"/>
        </w:rPr>
        <w:t xml:space="preserve">4. </w:t>
      </w:r>
      <w:r>
        <w:rPr>
          <w:rStyle w:val="NormalTok"/>
        </w:rPr>
        <w:t xml:space="preserve">**Provide feedback** on framework coverage and methodology gaps</w:t>
      </w:r>
      <w:r>
        <w:br/>
      </w:r>
      <w:r>
        <w:br/>
      </w:r>
      <w:r>
        <w:rPr>
          <w:rStyle w:val="FunctionTok"/>
        </w:rPr>
        <w:t xml:space="preserve">### Investment Already Secured</w:t>
      </w:r>
      <w:r>
        <w:br/>
      </w:r>
      <w:r>
        <w:rPr>
          <w:rStyle w:val="NormalTok"/>
        </w:rPr>
        <w:t xml:space="preserve">Platform development is funded separately. Consulting's investment is **time and engagement**, not budget.</w:t>
      </w:r>
      <w:r>
        <w:br/>
      </w:r>
      <w:r>
        <w:br/>
      </w:r>
      <w:r>
        <w:rPr>
          <w:rStyle w:val="NormalTok"/>
        </w:rPr>
        <w:t xml:space="preserve">---</w:t>
      </w:r>
      <w:r>
        <w:br/>
      </w:r>
      <w:r>
        <w:br/>
      </w:r>
      <w:r>
        <w:rPr>
          <w:rStyle w:val="FunctionTok"/>
        </w:rPr>
        <w:t xml:space="preserve">## BOTTOM LINE</w:t>
      </w:r>
      <w:r>
        <w:br/>
      </w:r>
      <w:r>
        <w:br/>
      </w:r>
      <w:r>
        <w:rPr>
          <w:rStyle w:val="NormalTok"/>
        </w:rPr>
        <w:t xml:space="preserve">**MCMAP makes every consultant 30-40% more productive.**</w:t>
      </w:r>
      <w:r>
        <w:br/>
      </w:r>
      <w:r>
        <w:br/>
      </w:r>
      <w:r>
        <w:rPr>
          <w:rStyle w:val="NormalTok"/>
        </w:rPr>
        <w:t xml:space="preserve">That's not theory—it's the measured impact of discovery acceleration, framework automation, and deliverable generation.</w:t>
      </w:r>
      <w:r>
        <w:br/>
      </w:r>
      <w:r>
        <w:br/>
      </w:r>
      <w:r>
        <w:rPr>
          <w:rStyle w:val="NormalTok"/>
        </w:rPr>
        <w:t xml:space="preserve">The question isn't whether AI will transform consulting. It's whether Mastercard's consultants lead that transformation or get disrupted by it.</w:t>
      </w:r>
      <w:r>
        <w:br/>
      </w:r>
      <w:r>
        <w:br/>
      </w:r>
      <w:r>
        <w:rPr>
          <w:rStyle w:val="NormalTok"/>
        </w:rPr>
        <w:t xml:space="preserve">---</w:t>
      </w:r>
      <w:r>
        <w:br/>
      </w:r>
      <w:r>
        <w:br/>
      </w:r>
      <w:r>
        <w:rPr>
          <w:rStyle w:val="FunctionTok"/>
        </w:rPr>
        <w:t xml:space="preserve">## SUPPORTING DOCUMENTATION</w:t>
      </w:r>
      <w:r>
        <w:br/>
      </w:r>
      <w:r>
        <w:br/>
      </w:r>
      <w:r>
        <w:rPr>
          <w:rStyle w:val="PreprocessorTok"/>
        </w:rPr>
        <w:t xml:space="preserve">|</w:t>
      </w:r>
      <w:r>
        <w:rPr>
          <w:rStyle w:val="NormalTok"/>
        </w:rPr>
        <w:t xml:space="preserve"> Document </w:t>
      </w:r>
      <w:r>
        <w:rPr>
          <w:rStyle w:val="PreprocessorTok"/>
        </w:rPr>
        <w:t xml:space="preserve">|</w:t>
      </w:r>
      <w:r>
        <w:rPr>
          <w:rStyle w:val="NormalTok"/>
        </w:rPr>
        <w:t xml:space="preserve"> Content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00-MCMAP_CEO_Brief </w:t>
      </w:r>
      <w:r>
        <w:rPr>
          <w:rStyle w:val="PreprocessorTok"/>
        </w:rPr>
        <w:t xml:space="preserve">|</w:t>
      </w:r>
      <w:r>
        <w:rPr>
          <w:rStyle w:val="NormalTok"/>
        </w:rPr>
        <w:t xml:space="preserve"> Strategic investment case </w:t>
      </w:r>
      <w:r>
        <w:rPr>
          <w:rStyle w:val="PreprocessorTok"/>
        </w:rPr>
        <w:t xml:space="preserve">|</w:t>
      </w:r>
      <w:r>
        <w:br/>
      </w:r>
      <w:r>
        <w:rPr>
          <w:rStyle w:val="PreprocessorTok"/>
        </w:rPr>
        <w:t xml:space="preserve">|</w:t>
      </w:r>
      <w:r>
        <w:rPr>
          <w:rStyle w:val="NormalTok"/>
        </w:rPr>
        <w:t xml:space="preserve"> 04-MCMAP_Agent_Capabilities </w:t>
      </w:r>
      <w:r>
        <w:rPr>
          <w:rStyle w:val="PreprocessorTok"/>
        </w:rPr>
        <w:t xml:space="preserve">|</w:t>
      </w:r>
      <w:r>
        <w:rPr>
          <w:rStyle w:val="NormalTok"/>
        </w:rPr>
        <w:t xml:space="preserve"> Detailed agent specifications </w:t>
      </w:r>
      <w:r>
        <w:rPr>
          <w:rStyle w:val="PreprocessorTok"/>
        </w:rPr>
        <w:t xml:space="preserve">|</w:t>
      </w:r>
      <w:r>
        <w:br/>
      </w:r>
      <w:r>
        <w:rPr>
          <w:rStyle w:val="PreprocessorTok"/>
        </w:rPr>
        <w:t xml:space="preserve">|</w:t>
      </w:r>
      <w:r>
        <w:rPr>
          <w:rStyle w:val="NormalTok"/>
        </w:rPr>
        <w:t xml:space="preserve"> 09-MCMAP_Investment_Proposal </w:t>
      </w:r>
      <w:r>
        <w:rPr>
          <w:rStyle w:val="PreprocessorTok"/>
        </w:rPr>
        <w:t xml:space="preserve">|</w:t>
      </w:r>
      <w:r>
        <w:rPr>
          <w:rStyle w:val="NormalTok"/>
        </w:rPr>
        <w:t xml:space="preserve"> Full financial analysis </w:t>
      </w:r>
      <w:r>
        <w:rPr>
          <w:rStyle w:val="PreprocessorTok"/>
        </w:rPr>
        <w:t xml:space="preserve">|</w:t>
      </w:r>
      <w:r>
        <w:br/>
      </w:r>
      <w:r>
        <w:br/>
      </w:r>
      <w:r>
        <w:rPr>
          <w:rStyle w:val="NormalTok"/>
        </w:rPr>
        <w:t xml:space="preserve">---</w:t>
      </w:r>
      <w:r>
        <w:br/>
      </w:r>
      <w:r>
        <w:br/>
      </w:r>
      <w:r>
        <w:rPr>
          <w:rStyle w:val="NormalTok"/>
        </w:rPr>
        <w:t xml:space="preserve">*Questions? Contact Kevin Bauer, Platform Owner (kevin.bauer@mastercard.com)*</w:t>
      </w:r>
    </w:p>
    <w:p>
      <w:r>
        <w:pict>
          <v:rect style="width:0;height:1.5pt" o:hralign="center" o:hrstd="t" o:hr="t"/>
        </w:pict>
      </w:r>
    </w:p>
    <w:bookmarkEnd w:id="14"/>
    <w:bookmarkStart w:id="15" w:name="Xfff752f447aad9f81d9038a62ff9bb91a910b2e"/>
    <w:p>
      <w:pPr>
        <w:pStyle w:val="Heading2"/>
      </w:pPr>
      <w:r>
        <w:t xml:space="preserve">FILE 3: 00-B-MCMAP_Chief_Technology_Officer.md (NEW)</w:t>
      </w:r>
    </w:p>
    <w:p>
      <w:pPr>
        <w:pStyle w:val="FirstParagraph"/>
      </w:pPr>
      <w:r>
        <w:rPr>
          <w:b/>
          <w:bCs/>
        </w:rPr>
        <w:t xml:space="preserve">Location:</w:t>
      </w:r>
      <w:r>
        <w:t xml:space="preserve"> </w:t>
      </w:r>
      <w:r>
        <w:rPr>
          <w:rStyle w:val="VerbatimChar"/>
        </w:rPr>
        <w:t xml:space="preserve">/mnt/project/00-B-MCMAP_Chief_Technology_Officer.md</w:t>
      </w:r>
    </w:p>
    <w:p>
      <w:pPr>
        <w:pStyle w:val="SourceCode"/>
      </w:pPr>
      <w:r>
        <w:rPr>
          <w:rStyle w:val="FunctionTok"/>
        </w:rPr>
        <w:t xml:space="preserve"># MCMAP: TECHNOLOGY LEADERSHIP BRIEF</w:t>
      </w:r>
      <w:r>
        <w:br/>
      </w:r>
      <w:r>
        <w:br/>
      </w:r>
      <w:r>
        <w:rPr>
          <w:rStyle w:val="NormalTok"/>
        </w:rPr>
        <w:t xml:space="preserve">**For:** Chief Technology Officer / EVP Engineering  </w:t>
      </w:r>
      <w:r>
        <w:br/>
      </w:r>
      <w:r>
        <w:rPr>
          <w:rStyle w:val="NormalTok"/>
        </w:rPr>
        <w:t xml:space="preserve">**Date:** January 2026  </w:t>
      </w:r>
      <w:r>
        <w:br/>
      </w:r>
      <w:r>
        <w:rPr>
          <w:rStyle w:val="NormalTok"/>
        </w:rPr>
        <w:t xml:space="preserve">**Classification:** Mastercard Confidential  </w:t>
      </w:r>
      <w:r>
        <w:br/>
      </w:r>
      <w:r>
        <w:rPr>
          <w:rStyle w:val="NormalTok"/>
        </w:rPr>
        <w:t xml:space="preserve">**Read Time:** 8 minutes</w:t>
      </w:r>
      <w:r>
        <w:br/>
      </w:r>
      <w:r>
        <w:br/>
      </w:r>
      <w:r>
        <w:rPr>
          <w:rStyle w:val="NormalTok"/>
        </w:rPr>
        <w:t xml:space="preserve">---</w:t>
      </w:r>
      <w:r>
        <w:br/>
      </w:r>
      <w:r>
        <w:br/>
      </w:r>
      <w:r>
        <w:rPr>
          <w:rStyle w:val="FunctionTok"/>
        </w:rPr>
        <w:t xml:space="preserve">## THE ENGINEERING ASSESSMENT</w:t>
      </w:r>
      <w:r>
        <w:br/>
      </w:r>
      <w:r>
        <w:br/>
      </w:r>
      <w:r>
        <w:rPr>
          <w:rStyle w:val="AttributeTok"/>
        </w:rPr>
        <w:t xml:space="preserve">&gt; **This platform was built to survive your security review.**</w:t>
      </w:r>
      <w:r>
        <w:br/>
      </w:r>
      <w:r>
        <w:rPr>
          <w:rStyle w:val="AttributeTok"/>
        </w:rPr>
        <w:t xml:space="preserve">&gt;</w:t>
      </w:r>
      <w:r>
        <w:br/>
      </w:r>
      <w:r>
        <w:rPr>
          <w:rStyle w:val="AttributeTok"/>
        </w:rPr>
        <w:t xml:space="preserve">&gt; Zero external HTTP calls. No custom connectors. Full DLP compliance. Complete audit logging.</w:t>
      </w:r>
      <w:r>
        <w:br/>
      </w:r>
      <w:r>
        <w:rPr>
          <w:rStyle w:val="AttributeTok"/>
        </w:rPr>
        <w:t xml:space="preserve">&gt;</w:t>
      </w:r>
      <w:r>
        <w:br/>
      </w:r>
      <w:r>
        <w:rPr>
          <w:rStyle w:val="AttributeTok"/>
        </w:rPr>
        <w:t xml:space="preserve">&gt; MCMAP proves that AI innovation and enterprise security aren't mutually exclusive—they're complementary when architecture is done right.</w:t>
      </w:r>
      <w:r>
        <w:br/>
      </w:r>
      <w:r>
        <w:br/>
      </w:r>
      <w:r>
        <w:rPr>
          <w:rStyle w:val="NormalTok"/>
        </w:rPr>
        <w:t xml:space="preserve">---</w:t>
      </w:r>
      <w:r>
        <w:br/>
      </w:r>
      <w:r>
        <w:br/>
      </w:r>
      <w:r>
        <w:rPr>
          <w:rStyle w:val="FunctionTok"/>
        </w:rPr>
        <w:t xml:space="preserve">## TECHNICAL ARCHITECTURE SUMMARY</w:t>
      </w:r>
      <w:r>
        <w:br/>
      </w:r>
      <w:r>
        <w:br/>
      </w:r>
      <w:r>
        <w:rPr>
          <w:rStyle w:val="FunctionTok"/>
        </w:rPr>
        <w:t xml:space="preserve">### Platform Stack</w:t>
      </w:r>
    </w:p>
    <w:p>
      <w:pPr>
        <w:pStyle w:val="FirstParagraph"/>
      </w:pPr>
      <w:r>
        <w:t xml:space="preserve">┌─────────────────────────────────────────────────────────────────┐</w:t>
      </w:r>
      <w:r>
        <w:t xml:space="preserve"> </w:t>
      </w:r>
      <w:r>
        <w:t xml:space="preserve">│ MCMAP TECHNOLOGY STACK │</w:t>
      </w:r>
      <w:r>
        <w:t xml:space="preserve"> </w:t>
      </w:r>
      <w:r>
        <w:t xml:space="preserve">├─────────────────────────────────────────────────────────────────┤</w:t>
      </w:r>
      <w:r>
        <w:t xml:space="preserve"> </w:t>
      </w:r>
      <w:r>
        <w:t xml:space="preserve">│ PRESENTATION │ Copilot Studio (10 Conversational Agents) │</w:t>
      </w:r>
      <w:r>
        <w:t xml:space="preserve"> </w:t>
      </w:r>
      <w:r>
        <w:t xml:space="preserve">├─────────────────────────────────────────────────────────────────┤</w:t>
      </w:r>
      <w:r>
        <w:t xml:space="preserve"> </w:t>
      </w:r>
      <w:r>
        <w:t xml:space="preserve">│ ORCHESTRATION │ ORC Agent (Intent, Routing, Sessions) │</w:t>
      </w:r>
      <w:r>
        <w:t xml:space="preserve"> </w:t>
      </w:r>
      <w:r>
        <w:t xml:space="preserve">├─────────────────────────────────────────────────────────────────┤</w:t>
      </w:r>
      <w:r>
        <w:t xml:space="preserve"> </w:t>
      </w:r>
      <w:r>
        <w:t xml:space="preserve">│ COMPUTATION │ AI Builder Custom Prompts (26 Prompts) │</w:t>
      </w:r>
      <w:r>
        <w:t xml:space="preserve"> </w:t>
      </w:r>
      <w:r>
        <w:t xml:space="preserve">├─────────────────────────────────────────────────────────────────┤</w:t>
      </w:r>
      <w:r>
        <w:t xml:space="preserve"> </w:t>
      </w:r>
      <w:r>
        <w:t xml:space="preserve">│ WORKFLOW │ Power Automate (5 Flows, Approved Only) │</w:t>
      </w:r>
      <w:r>
        <w:t xml:space="preserve"> </w:t>
      </w:r>
      <w:r>
        <w:t xml:space="preserve">├─────────────────────────────────────────────────────────────────┤</w:t>
      </w:r>
      <w:r>
        <w:t xml:space="preserve"> </w:t>
      </w:r>
      <w:r>
        <w:t xml:space="preserve">│ DATA │ Dataverse (14 Tables, 800+ Records) │</w:t>
      </w:r>
      <w:r>
        <w:t xml:space="preserve"> </w:t>
      </w:r>
      <w:r>
        <w:t xml:space="preserve">├─────────────────────────────────────────────────────────────────┤</w:t>
      </w:r>
      <w:r>
        <w:t xml:space="preserve"> </w:t>
      </w:r>
      <w:r>
        <w:t xml:space="preserve">│ KNOWLEDGE │ SharePoint (37+ KB Files, ~1.3M Characters) │</w:t>
      </w:r>
      <w:r>
        <w:t xml:space="preserve"> </w:t>
      </w:r>
      <w:r>
        <w:t xml:space="preserve">└─────────────────────────────────────────────────────────────────┘</w:t>
      </w:r>
    </w:p>
    <w:p>
      <w:pPr>
        <w:pStyle w:val="SourceCode"/>
      </w:pPr>
      <w:r>
        <w:br/>
      </w:r>
      <w:r>
        <w:rPr>
          <w:rStyle w:val="VerbatimChar"/>
        </w:rPr>
        <w:t xml:space="preserve">### Key Metrics</w:t>
      </w:r>
      <w:r>
        <w:br/>
      </w:r>
      <w:r>
        <w:br/>
      </w:r>
      <w:r>
        <w:rPr>
          <w:rStyle w:val="VerbatimChar"/>
        </w:rPr>
        <w:t xml:space="preserve">| Metric | Value | Notes |</w:t>
      </w:r>
      <w:r>
        <w:br/>
      </w:r>
      <w:r>
        <w:rPr>
          <w:rStyle w:val="VerbatimChar"/>
        </w:rPr>
        <w:t xml:space="preserve">|--------|-------|-------|</w:t>
      </w:r>
      <w:r>
        <w:br/>
      </w:r>
      <w:r>
        <w:rPr>
          <w:rStyle w:val="VerbatimChar"/>
        </w:rPr>
        <w:t xml:space="preserve">| Agents | 10 | Specialized by domain |</w:t>
      </w:r>
      <w:r>
        <w:br/>
      </w:r>
      <w:r>
        <w:rPr>
          <w:rStyle w:val="VerbatimChar"/>
        </w:rPr>
        <w:t xml:space="preserve">| Capabilities | 36 | Analytical functions |</w:t>
      </w:r>
      <w:r>
        <w:br/>
      </w:r>
      <w:r>
        <w:rPr>
          <w:rStyle w:val="VerbatimChar"/>
        </w:rPr>
        <w:t xml:space="preserve">| AI Builder Prompts | 26 | Structured JSON I/O |</w:t>
      </w:r>
      <w:r>
        <w:br/>
      </w:r>
      <w:r>
        <w:rPr>
          <w:rStyle w:val="VerbatimChar"/>
        </w:rPr>
        <w:t xml:space="preserve">| Dataverse Tables | 14 | Full schema documented |</w:t>
      </w:r>
      <w:r>
        <w:br/>
      </w:r>
      <w:r>
        <w:rPr>
          <w:rStyle w:val="VerbatimChar"/>
        </w:rPr>
        <w:t xml:space="preserve">| Knowledge Base | 37+ files, ~1.3M chars | Markdown, SharePoint-hosted |</w:t>
      </w:r>
      <w:r>
        <w:br/>
      </w:r>
      <w:r>
        <w:rPr>
          <w:rStyle w:val="VerbatimChar"/>
        </w:rPr>
        <w:t xml:space="preserve">| Test Coverage | 156 tests, 100% pass | Automated regression |</w:t>
      </w:r>
      <w:r>
        <w:br/>
      </w:r>
      <w:r>
        <w:rPr>
          <w:rStyle w:val="VerbatimChar"/>
        </w:rPr>
        <w:t xml:space="preserve">| Avg Response Latency | 3.2 seconds | Under 5s target |</w:t>
      </w:r>
      <w:r>
        <w:br/>
      </w:r>
      <w:r>
        <w:rPr>
          <w:rStyle w:val="VerbatimChar"/>
        </w:rPr>
        <w:t xml:space="preserve">| Availability | 99.95% (30-day) | Microsoft SLA backed |</w:t>
      </w:r>
      <w:r>
        <w:br/>
      </w:r>
      <w:r>
        <w:br/>
      </w:r>
      <w:r>
        <w:rPr>
          <w:rStyle w:val="VerbatimChar"/>
        </w:rPr>
        <w:t xml:space="preserve">---</w:t>
      </w:r>
      <w:r>
        <w:br/>
      </w:r>
      <w:r>
        <w:br/>
      </w:r>
      <w:r>
        <w:rPr>
          <w:rStyle w:val="VerbatimChar"/>
        </w:rPr>
        <w:t xml:space="preserve">## DLP COMPLIANCE: DETAILED</w:t>
      </w:r>
      <w:r>
        <w:br/>
      </w:r>
      <w:r>
        <w:br/>
      </w:r>
      <w:r>
        <w:rPr>
          <w:rStyle w:val="VerbatimChar"/>
        </w:rPr>
        <w:t xml:space="preserve">### What's Blocked (By Design)</w:t>
      </w:r>
      <w:r>
        <w:br/>
      </w:r>
      <w:r>
        <w:br/>
      </w:r>
      <w:r>
        <w:rPr>
          <w:rStyle w:val="VerbatimChar"/>
        </w:rPr>
        <w:t xml:space="preserve">| Blocked | Implementation | Verification |</w:t>
      </w:r>
      <w:r>
        <w:br/>
      </w:r>
      <w:r>
        <w:rPr>
          <w:rStyle w:val="VerbatimChar"/>
        </w:rPr>
        <w:t xml:space="preserve">|---------|----------------|--------------|</w:t>
      </w:r>
      <w:r>
        <w:br/>
      </w:r>
      <w:r>
        <w:rPr>
          <w:rStyle w:val="VerbatimChar"/>
        </w:rPr>
        <w:t xml:space="preserve">| **External HTTP** | HTTP connector not used | DLP policy enforcement |</w:t>
      </w:r>
      <w:r>
        <w:br/>
      </w:r>
      <w:r>
        <w:rPr>
          <w:rStyle w:val="VerbatimChar"/>
        </w:rPr>
        <w:t xml:space="preserve">| **Custom Connectors** | None deployed | Connector inventory audit |</w:t>
      </w:r>
      <w:r>
        <w:br/>
      </w:r>
      <w:r>
        <w:rPr>
          <w:rStyle w:val="VerbatimChar"/>
        </w:rPr>
        <w:t xml:space="preserve">| **Azure Functions** | Disabled in MC environment | Environment config |</w:t>
      </w:r>
      <w:r>
        <w:br/>
      </w:r>
      <w:r>
        <w:rPr>
          <w:rStyle w:val="VerbatimChar"/>
        </w:rPr>
        <w:t xml:space="preserve">| **External APIs** | No outbound calls | Network monitoring |</w:t>
      </w:r>
      <w:r>
        <w:br/>
      </w:r>
      <w:r>
        <w:rPr>
          <w:rStyle w:val="VerbatimChar"/>
        </w:rPr>
        <w:t xml:space="preserve">| **Unmanaged Azure** | All resources in MC tenant | Resource audit |</w:t>
      </w:r>
      <w:r>
        <w:br/>
      </w:r>
      <w:r>
        <w:br/>
      </w:r>
      <w:r>
        <w:rPr>
          <w:rStyle w:val="VerbatimChar"/>
        </w:rPr>
        <w:t xml:space="preserve">### What's Allowed (Approved Connectors Only)</w:t>
      </w:r>
      <w:r>
        <w:br/>
      </w:r>
      <w:r>
        <w:br/>
      </w:r>
      <w:r>
        <w:rPr>
          <w:rStyle w:val="VerbatimChar"/>
        </w:rPr>
        <w:t xml:space="preserve">| Connector | Use Case | Approval Status |</w:t>
      </w:r>
      <w:r>
        <w:br/>
      </w:r>
      <w:r>
        <w:rPr>
          <w:rStyle w:val="VerbatimChar"/>
        </w:rPr>
        <w:t xml:space="preserve">|-----------|----------|-----------------|</w:t>
      </w:r>
      <w:r>
        <w:br/>
      </w:r>
      <w:r>
        <w:rPr>
          <w:rStyle w:val="VerbatimChar"/>
        </w:rPr>
        <w:t xml:space="preserve">| Microsoft Dataverse | Data persistence | ✓ Approved |</w:t>
      </w:r>
      <w:r>
        <w:br/>
      </w:r>
      <w:r>
        <w:rPr>
          <w:rStyle w:val="VerbatimChar"/>
        </w:rPr>
        <w:t xml:space="preserve">| AI Builder | LLM computation | ✓ Approved |</w:t>
      </w:r>
      <w:r>
        <w:br/>
      </w:r>
      <w:r>
        <w:rPr>
          <w:rStyle w:val="VerbatimChar"/>
        </w:rPr>
        <w:t xml:space="preserve">| SharePoint | Knowledge base | ✓ Approved |</w:t>
      </w:r>
      <w:r>
        <w:br/>
      </w:r>
      <w:r>
        <w:rPr>
          <w:rStyle w:val="VerbatimChar"/>
        </w:rPr>
        <w:t xml:space="preserve">| Office 365 (Outlook) | Notifications | ✓ Approved |</w:t>
      </w:r>
      <w:r>
        <w:br/>
      </w:r>
      <w:r>
        <w:rPr>
          <w:rStyle w:val="VerbatimChar"/>
        </w:rPr>
        <w:t xml:space="preserve">| Microsoft Teams | User interface | ✓ Approved |</w:t>
      </w:r>
      <w:r>
        <w:br/>
      </w:r>
      <w:r>
        <w:rPr>
          <w:rStyle w:val="VerbatimChar"/>
        </w:rPr>
        <w:t xml:space="preserve">| Approvals | Workflow gates | ✓ Approved |</w:t>
      </w:r>
      <w:r>
        <w:br/>
      </w:r>
      <w:r>
        <w:rPr>
          <w:rStyle w:val="VerbatimChar"/>
        </w:rPr>
        <w:t xml:space="preserve">| Excel Online | Data import/export | ✓ Approved |</w:t>
      </w:r>
      <w:r>
        <w:br/>
      </w:r>
      <w:r>
        <w:br/>
      </w:r>
      <w:r>
        <w:rPr>
          <w:rStyle w:val="VerbatimChar"/>
        </w:rPr>
        <w:t xml:space="preserve">### Security Controls Matrix</w:t>
      </w:r>
      <w:r>
        <w:br/>
      </w:r>
      <w:r>
        <w:br/>
      </w:r>
      <w:r>
        <w:rPr>
          <w:rStyle w:val="VerbatimChar"/>
        </w:rPr>
        <w:t xml:space="preserve">| Control | Implementation | Status |</w:t>
      </w:r>
      <w:r>
        <w:br/>
      </w:r>
      <w:r>
        <w:rPr>
          <w:rStyle w:val="VerbatimChar"/>
        </w:rPr>
        <w:t xml:space="preserve">|---------|----------------|--------|</w:t>
      </w:r>
      <w:r>
        <w:br/>
      </w:r>
      <w:r>
        <w:rPr>
          <w:rStyle w:val="VerbatimChar"/>
        </w:rPr>
        <w:t xml:space="preserve">| Authentication | Azure AD SSO, MFA required | ✓ Enforced |</w:t>
      </w:r>
      <w:r>
        <w:br/>
      </w:r>
      <w:r>
        <w:rPr>
          <w:rStyle w:val="VerbatimChar"/>
        </w:rPr>
        <w:t xml:space="preserve">| Authorization | Dataverse RBAC, row-level security | ✓ Implemented |</w:t>
      </w:r>
      <w:r>
        <w:br/>
      </w:r>
      <w:r>
        <w:rPr>
          <w:rStyle w:val="VerbatimChar"/>
        </w:rPr>
        <w:t xml:space="preserve">| Encryption (rest) | Dataverse TDE, SharePoint encryption | ✓ Enabled |</w:t>
      </w:r>
      <w:r>
        <w:br/>
      </w:r>
      <w:r>
        <w:rPr>
          <w:rStyle w:val="VerbatimChar"/>
        </w:rPr>
        <w:t xml:space="preserve">| Encryption (transit) | TLS 1.2+ mandatory | ✓ Enforced |</w:t>
      </w:r>
      <w:r>
        <w:br/>
      </w:r>
      <w:r>
        <w:rPr>
          <w:rStyle w:val="VerbatimChar"/>
        </w:rPr>
        <w:t xml:space="preserve">| Audit Logging | eap_telemetry table, all operations | ✓ Complete |</w:t>
      </w:r>
      <w:r>
        <w:br/>
      </w:r>
      <w:r>
        <w:rPr>
          <w:rStyle w:val="VerbatimChar"/>
        </w:rPr>
        <w:t xml:space="preserve">| Data Residency | Mastercard tenant only | ✓ Verified |</w:t>
      </w:r>
      <w:r>
        <w:br/>
      </w:r>
      <w:r>
        <w:rPr>
          <w:rStyle w:val="VerbatimChar"/>
        </w:rPr>
        <w:t xml:space="preserve">| Session Isolation | User sessions cannot cross-access | ✓ Implemented |</w:t>
      </w:r>
      <w:r>
        <w:br/>
      </w:r>
      <w:r>
        <w:br/>
      </w:r>
      <w:r>
        <w:rPr>
          <w:rStyle w:val="VerbatimChar"/>
        </w:rPr>
        <w:t xml:space="preserve">---</w:t>
      </w:r>
      <w:r>
        <w:br/>
      </w:r>
      <w:r>
        <w:br/>
      </w:r>
      <w:r>
        <w:rPr>
          <w:rStyle w:val="VerbatimChar"/>
        </w:rPr>
        <w:t xml:space="preserve">## ARCHITECTURE DECISIONS</w:t>
      </w:r>
      <w:r>
        <w:br/>
      </w:r>
      <w:r>
        <w:br/>
      </w:r>
      <w:r>
        <w:rPr>
          <w:rStyle w:val="VerbatimChar"/>
        </w:rPr>
        <w:t xml:space="preserve">### Why This Design</w:t>
      </w:r>
      <w:r>
        <w:br/>
      </w:r>
      <w:r>
        <w:br/>
      </w:r>
      <w:r>
        <w:rPr>
          <w:rStyle w:val="VerbatimChar"/>
        </w:rPr>
        <w:t xml:space="preserve">| Decision | Rationale | Alternative Considered |</w:t>
      </w:r>
      <w:r>
        <w:br/>
      </w:r>
      <w:r>
        <w:rPr>
          <w:rStyle w:val="VerbatimChar"/>
        </w:rPr>
        <w:t xml:space="preserve">|----------|-----------|------------------------|</w:t>
      </w:r>
      <w:r>
        <w:br/>
      </w:r>
      <w:r>
        <w:rPr>
          <w:rStyle w:val="VerbatimChar"/>
        </w:rPr>
        <w:t xml:space="preserve">| **Copilot Studio** | Native DLP integration, no HTTP needed | Custom bot framework (blocked by DLP) |</w:t>
      </w:r>
      <w:r>
        <w:br/>
      </w:r>
      <w:r>
        <w:rPr>
          <w:rStyle w:val="VerbatimChar"/>
        </w:rPr>
        <w:t xml:space="preserve">| **AI Builder** | Approved connector, structured output | Azure OpenAI (HTTP required, blocked) |</w:t>
      </w:r>
      <w:r>
        <w:br/>
      </w:r>
      <w:r>
        <w:rPr>
          <w:rStyle w:val="VerbatimChar"/>
        </w:rPr>
        <w:t xml:space="preserve">| **Dataverse** | Enterprise data platform, RBAC built-in | PostgreSQL (custom connector needed) |</w:t>
      </w:r>
      <w:r>
        <w:br/>
      </w:r>
      <w:r>
        <w:rPr>
          <w:rStyle w:val="VerbatimChar"/>
        </w:rPr>
        <w:t xml:space="preserve">| **SharePoint KB** | Approved, integrated with Copilot | Blob storage (connector limitations) |</w:t>
      </w:r>
      <w:r>
        <w:br/>
      </w:r>
      <w:r>
        <w:rPr>
          <w:rStyle w:val="VerbatimChar"/>
        </w:rPr>
        <w:t xml:space="preserve">| **Power Automate** | Approved workflows, no code deployment | Azure Functions (blocked in MC env) |</w:t>
      </w:r>
      <w:r>
        <w:br/>
      </w:r>
      <w:r>
        <w:br/>
      </w:r>
      <w:r>
        <w:rPr>
          <w:rStyle w:val="VerbatimChar"/>
        </w:rPr>
        <w:t xml:space="preserve">### Capability Abstraction Layer</w:t>
      </w:r>
      <w:r>
        <w:br/>
      </w:r>
      <w:r>
        <w:br/>
      </w:r>
      <w:r>
        <w:rPr>
          <w:rStyle w:val="VerbatimChar"/>
        </w:rPr>
        <w:t xml:space="preserve">The architecture includes an abstraction layer enabling future evolution:</w:t>
      </w:r>
    </w:p>
    <w:p>
      <w:pPr>
        <w:pStyle w:val="FirstParagraph"/>
      </w:pPr>
      <w:r>
        <w:t xml:space="preserve">Agent Request → Capability Dispatcher → Implementation Lookup → Execute</w:t>
      </w:r>
      <w:r>
        <w:t xml:space="preserve"> </w:t>
      </w:r>
      <w:r>
        <w:t xml:space="preserve">│</w:t>
      </w:r>
      <w:r>
        <w:t xml:space="preserve"> </w:t>
      </w:r>
      <w:r>
        <w:t xml:space="preserve">▼</w:t>
      </w:r>
      <w:r>
        <w:t xml:space="preserve"> </w:t>
      </w:r>
      <w:r>
        <w:t xml:space="preserve">┌─────────────────────────────────┐</w:t>
      </w:r>
      <w:r>
        <w:t xml:space="preserve"> </w:t>
      </w:r>
      <w:r>
        <w:t xml:space="preserve">│ eap_capability_implementation │</w:t>
      </w:r>
      <w:r>
        <w:t xml:space="preserve"> </w:t>
      </w:r>
      <w:r>
        <w:t xml:space="preserve">│ (Environment-Specific Routing) │</w:t>
      </w:r>
      <w:r>
        <w:t xml:space="preserve"> </w:t>
      </w:r>
      <w:r>
        <w:t xml:space="preserve">└─────────────────────────────────┘</w:t>
      </w:r>
      <w:r>
        <w:t xml:space="preserve"> </w:t>
      </w:r>
      <w:r>
        <w:t xml:space="preserve">│</w:t>
      </w:r>
      <w:r>
        <w:t xml:space="preserve"> </w:t>
      </w:r>
      <w:r>
        <w:t xml:space="preserve">┌─────────────────────────┼─────────────────────────┐</w:t>
      </w:r>
      <w:r>
        <w:t xml:space="preserve"> </w:t>
      </w:r>
      <w:r>
        <w:t xml:space="preserve">▼ ▼ ▼</w:t>
      </w:r>
      <w:r>
        <w:t xml:space="preserve"> </w:t>
      </w:r>
      <w:r>
        <w:t xml:space="preserve">AI Builder Prompt Future: Azure ML Future: External API</w:t>
      </w:r>
      <w:r>
        <w:t xml:space="preserve"> </w:t>
      </w:r>
      <w:r>
        <w:t xml:space="preserve">(Mastercard Env) (Personal Env) (Client Env)</w:t>
      </w:r>
    </w:p>
    <w:p>
      <w:pPr>
        <w:pStyle w:val="SourceCode"/>
      </w:pPr>
      <w:r>
        <w:br/>
      </w:r>
      <w:r>
        <w:rPr>
          <w:rStyle w:val="VerbatimChar"/>
        </w:rPr>
        <w:t xml:space="preserve">This means:</w:t>
      </w:r>
      <w:r>
        <w:br/>
      </w:r>
      <w:r>
        <w:rPr>
          <w:rStyle w:val="VerbatimChar"/>
        </w:rPr>
        <w:t xml:space="preserve">- **No agent code changes** needed to swap implementations</w:t>
      </w:r>
      <w:r>
        <w:br/>
      </w:r>
      <w:r>
        <w:rPr>
          <w:rStyle w:val="VerbatimChar"/>
        </w:rPr>
        <w:t xml:space="preserve">- **Environment-specific routing** handled by configuration</w:t>
      </w:r>
      <w:r>
        <w:br/>
      </w:r>
      <w:r>
        <w:rPr>
          <w:rStyle w:val="VerbatimChar"/>
        </w:rPr>
        <w:t xml:space="preserve">- **Future-proof** for when/if DLP policies evolve</w:t>
      </w:r>
      <w:r>
        <w:br/>
      </w:r>
      <w:r>
        <w:br/>
      </w:r>
      <w:r>
        <w:rPr>
          <w:rStyle w:val="VerbatimChar"/>
        </w:rPr>
        <w:t xml:space="preserve">---</w:t>
      </w:r>
      <w:r>
        <w:br/>
      </w:r>
      <w:r>
        <w:br/>
      </w:r>
      <w:r>
        <w:rPr>
          <w:rStyle w:val="VerbatimChar"/>
        </w:rPr>
        <w:t xml:space="preserve">## PORTABILITY ASSESSMENT</w:t>
      </w:r>
      <w:r>
        <w:br/>
      </w:r>
      <w:r>
        <w:br/>
      </w:r>
      <w:r>
        <w:rPr>
          <w:rStyle w:val="VerbatimChar"/>
        </w:rPr>
        <w:t xml:space="preserve">### Platform Independence</w:t>
      </w:r>
      <w:r>
        <w:br/>
      </w:r>
      <w:r>
        <w:br/>
      </w:r>
      <w:r>
        <w:rPr>
          <w:rStyle w:val="VerbatimChar"/>
        </w:rPr>
        <w:t xml:space="preserve">| Component | Current | Portable To | Effort |</w:t>
      </w:r>
      <w:r>
        <w:br/>
      </w:r>
      <w:r>
        <w:rPr>
          <w:rStyle w:val="VerbatimChar"/>
        </w:rPr>
        <w:t xml:space="preserve">|-----------|---------|-------------|--------|</w:t>
      </w:r>
      <w:r>
        <w:br/>
      </w:r>
      <w:r>
        <w:rPr>
          <w:rStyle w:val="VerbatimChar"/>
        </w:rPr>
        <w:t xml:space="preserve">| Agent Logic | Copilot Studio | LangGraph, AutoGen, custom | Medium |</w:t>
      </w:r>
      <w:r>
        <w:br/>
      </w:r>
      <w:r>
        <w:rPr>
          <w:rStyle w:val="VerbatimChar"/>
        </w:rPr>
        <w:t xml:space="preserve">| LLM Computation | AI Builder | OpenAI, Anthropic, open-source | Low |</w:t>
      </w:r>
      <w:r>
        <w:br/>
      </w:r>
      <w:r>
        <w:rPr>
          <w:rStyle w:val="VerbatimChar"/>
        </w:rPr>
        <w:t xml:space="preserve">| Workflows | Power Automate | n8n, Temporal, custom | Medium |</w:t>
      </w:r>
      <w:r>
        <w:br/>
      </w:r>
      <w:r>
        <w:rPr>
          <w:rStyle w:val="VerbatimChar"/>
        </w:rPr>
        <w:t xml:space="preserve">| Data Layer | Dataverse | PostgreSQL, MongoDB | Medium |</w:t>
      </w:r>
      <w:r>
        <w:br/>
      </w:r>
      <w:r>
        <w:rPr>
          <w:rStyle w:val="VerbatimChar"/>
        </w:rPr>
        <w:t xml:space="preserve">| Knowledge Base | SharePoint | S3, Vector DB | Low |</w:t>
      </w:r>
      <w:r>
        <w:br/>
      </w:r>
      <w:r>
        <w:br/>
      </w:r>
      <w:r>
        <w:rPr>
          <w:rStyle w:val="VerbatimChar"/>
        </w:rPr>
        <w:t xml:space="preserve">### What This Means</w:t>
      </w:r>
      <w:r>
        <w:br/>
      </w:r>
      <w:r>
        <w:br/>
      </w:r>
      <w:r>
        <w:rPr>
          <w:rStyle w:val="VerbatimChar"/>
        </w:rPr>
        <w:t xml:space="preserve">- **Not locked to Microsoft** despite current deployment</w:t>
      </w:r>
      <w:r>
        <w:br/>
      </w:r>
      <w:r>
        <w:rPr>
          <w:rStyle w:val="VerbatimChar"/>
        </w:rPr>
        <w:t xml:space="preserve">- **Client deployments** possible on different stacks</w:t>
      </w:r>
      <w:r>
        <w:br/>
      </w:r>
      <w:r>
        <w:rPr>
          <w:rStyle w:val="VerbatimChar"/>
        </w:rPr>
        <w:t xml:space="preserve">- **Competitive flexibility** if platform economics change</w:t>
      </w:r>
      <w:r>
        <w:br/>
      </w:r>
      <w:r>
        <w:br/>
      </w:r>
      <w:r>
        <w:rPr>
          <w:rStyle w:val="VerbatimChar"/>
        </w:rPr>
        <w:t xml:space="preserve">---</w:t>
      </w:r>
      <w:r>
        <w:br/>
      </w:r>
      <w:r>
        <w:br/>
      </w:r>
      <w:r>
        <w:rPr>
          <w:rStyle w:val="VerbatimChar"/>
        </w:rPr>
        <w:t xml:space="preserve">## INTEGRATION PATTERNS</w:t>
      </w:r>
      <w:r>
        <w:br/>
      </w:r>
      <w:r>
        <w:br/>
      </w:r>
      <w:r>
        <w:rPr>
          <w:rStyle w:val="VerbatimChar"/>
        </w:rPr>
        <w:t xml:space="preserve">### Current Integrations</w:t>
      </w:r>
    </w:p>
    <w:p>
      <w:pPr>
        <w:pStyle w:val="FirstParagraph"/>
      </w:pPr>
      <w:r>
        <w:t xml:space="preserve">┌─────────────────────────────────────────────────────────────────┐</w:t>
      </w:r>
      <w:r>
        <w:t xml:space="preserve"> </w:t>
      </w:r>
      <w:r>
        <w:t xml:space="preserve">│ MASTERCARD MICROSOFT ECOSYSTEM │</w:t>
      </w:r>
      <w:r>
        <w:t xml:space="preserve"> </w:t>
      </w:r>
      <w:r>
        <w:t xml:space="preserve">├─────────────────────────────────────────────────────────────────┤</w:t>
      </w:r>
      <w:r>
        <w:t xml:space="preserve"> </w:t>
      </w:r>
      <w:r>
        <w:t xml:space="preserve">│ ┌─────────────┐ ┌─────────────┐ ┌─────────────┐ │</w:t>
      </w:r>
      <w:r>
        <w:t xml:space="preserve"> </w:t>
      </w:r>
      <w:r>
        <w:t xml:space="preserve">│ │ Teams │ │ SharePoint │ │ Outlook │ │</w:t>
      </w:r>
      <w:r>
        <w:t xml:space="preserve"> </w:t>
      </w:r>
      <w:r>
        <w:t xml:space="preserve">│ │ Channel │ │ Documents │ │ Tasks │ │</w:t>
      </w:r>
      <w:r>
        <w:t xml:space="preserve"> </w:t>
      </w:r>
      <w:r>
        <w:t xml:space="preserve">│ └──────┬──────┘ └──────┬──────┘ └──────┬──────┘ │</w:t>
      </w:r>
      <w:r>
        <w:t xml:space="preserve"> </w:t>
      </w:r>
      <w:r>
        <w:t xml:space="preserve">│ │ │ │ │</w:t>
      </w:r>
      <w:r>
        <w:t xml:space="preserve"> </w:t>
      </w:r>
      <w:r>
        <w:t xml:space="preserve">│ └──────────────────┼──────────────────┘ │</w:t>
      </w:r>
      <w:r>
        <w:t xml:space="preserve"> </w:t>
      </w:r>
      <w:r>
        <w:t xml:space="preserve">│ │ │</w:t>
      </w:r>
      <w:r>
        <w:t xml:space="preserve"> </w:t>
      </w:r>
      <w:r>
        <w:t xml:space="preserve">│ ▼ │</w:t>
      </w:r>
      <w:r>
        <w:t xml:space="preserve"> </w:t>
      </w:r>
      <w:r>
        <w:t xml:space="preserve">│ ┌─────────────────────────────┐ │</w:t>
      </w:r>
      <w:r>
        <w:t xml:space="preserve"> </w:t>
      </w:r>
      <w:r>
        <w:t xml:space="preserve">│ │ MCMAP AGENT PLATFORM │ │</w:t>
      </w:r>
      <w:r>
        <w:t xml:space="preserve"> </w:t>
      </w:r>
      <w:r>
        <w:t xml:space="preserve">│ └─────────────────────────────┘ │</w:t>
      </w:r>
      <w:r>
        <w:t xml:space="preserve"> </w:t>
      </w:r>
      <w:r>
        <w:t xml:space="preserve">└─────────────────────────────────────────────────────────────────┘</w:t>
      </w:r>
    </w:p>
    <w:p>
      <w:pPr>
        <w:pStyle w:val="SourceCode"/>
      </w:pPr>
      <w:r>
        <w:br/>
      </w:r>
      <w:r>
        <w:rPr>
          <w:rStyle w:val="VerbatimChar"/>
        </w:rPr>
        <w:t xml:space="preserve">### Future Integration Roadmap</w:t>
      </w:r>
      <w:r>
        <w:br/>
      </w:r>
      <w:r>
        <w:br/>
      </w:r>
      <w:r>
        <w:rPr>
          <w:rStyle w:val="VerbatimChar"/>
        </w:rPr>
        <w:t xml:space="preserve">| Integration | Type | Timeline | DLP Status |</w:t>
      </w:r>
      <w:r>
        <w:br/>
      </w:r>
      <w:r>
        <w:rPr>
          <w:rStyle w:val="VerbatimChar"/>
        </w:rPr>
        <w:t xml:space="preserve">|-------------|------|----------|------------|</w:t>
      </w:r>
      <w:r>
        <w:br/>
      </w:r>
      <w:r>
        <w:rPr>
          <w:rStyle w:val="VerbatimChar"/>
        </w:rPr>
        <w:t xml:space="preserve">| Mastercard Audiences | Dataverse connector | Q3 2026 | Approved path identified |</w:t>
      </w:r>
      <w:r>
        <w:br/>
      </w:r>
      <w:r>
        <w:rPr>
          <w:rStyle w:val="VerbatimChar"/>
        </w:rPr>
        <w:t xml:space="preserve">| SpendingPulse | Internal API (if approved) | Q4 2026 | Requires DLP review |</w:t>
      </w:r>
      <w:r>
        <w:br/>
      </w:r>
      <w:r>
        <w:rPr>
          <w:rStyle w:val="VerbatimChar"/>
        </w:rPr>
        <w:t xml:space="preserve">| Commerce Media | Data feed | Q4 2026 | Approved path identified |</w:t>
      </w:r>
      <w:r>
        <w:br/>
      </w:r>
      <w:r>
        <w:rPr>
          <w:rStyle w:val="VerbatimChar"/>
        </w:rPr>
        <w:t xml:space="preserve">| Client Systems | Outbound (Personal env only) | 2027 | N/A for MC deployment |</w:t>
      </w:r>
      <w:r>
        <w:br/>
      </w:r>
      <w:r>
        <w:br/>
      </w:r>
      <w:r>
        <w:rPr>
          <w:rStyle w:val="VerbatimChar"/>
        </w:rPr>
        <w:t xml:space="preserve">---</w:t>
      </w:r>
      <w:r>
        <w:br/>
      </w:r>
      <w:r>
        <w:br/>
      </w:r>
      <w:r>
        <w:rPr>
          <w:rStyle w:val="VerbatimChar"/>
        </w:rPr>
        <w:t xml:space="preserve">## OPERATIONAL MODEL</w:t>
      </w:r>
      <w:r>
        <w:br/>
      </w:r>
      <w:r>
        <w:br/>
      </w:r>
      <w:r>
        <w:rPr>
          <w:rStyle w:val="VerbatimChar"/>
        </w:rPr>
        <w:t xml:space="preserve">### Support Tiers</w:t>
      </w:r>
      <w:r>
        <w:br/>
      </w:r>
      <w:r>
        <w:br/>
      </w:r>
      <w:r>
        <w:rPr>
          <w:rStyle w:val="VerbatimChar"/>
        </w:rPr>
        <w:t xml:space="preserve">| Tier | Scope | Response Time | Escalation |</w:t>
      </w:r>
      <w:r>
        <w:br/>
      </w:r>
      <w:r>
        <w:rPr>
          <w:rStyle w:val="VerbatimChar"/>
        </w:rPr>
        <w:t xml:space="preserve">|------|-------|---------------|------------|</w:t>
      </w:r>
      <w:r>
        <w:br/>
      </w:r>
      <w:r>
        <w:rPr>
          <w:rStyle w:val="VerbatimChar"/>
        </w:rPr>
        <w:t xml:space="preserve">| L1 | User guidance, FAQ | 4 hours | Platform Team |</w:t>
      </w:r>
      <w:r>
        <w:br/>
      </w:r>
      <w:r>
        <w:rPr>
          <w:rStyle w:val="VerbatimChar"/>
        </w:rPr>
        <w:t xml:space="preserve">| L2 | Configuration, troubleshooting | 8 hours | Platform Team |</w:t>
      </w:r>
      <w:r>
        <w:br/>
      </w:r>
      <w:r>
        <w:rPr>
          <w:rStyle w:val="VerbatimChar"/>
        </w:rPr>
        <w:t xml:space="preserve">| L3 | Code changes, architecture | 24 hours | Engineering escalation |</w:t>
      </w:r>
      <w:r>
        <w:br/>
      </w:r>
      <w:r>
        <w:br/>
      </w:r>
      <w:r>
        <w:rPr>
          <w:rStyle w:val="VerbatimChar"/>
        </w:rPr>
        <w:t xml:space="preserve">### Maintenance Windows</w:t>
      </w:r>
      <w:r>
        <w:br/>
      </w:r>
      <w:r>
        <w:br/>
      </w:r>
      <w:r>
        <w:rPr>
          <w:rStyle w:val="VerbatimChar"/>
        </w:rPr>
        <w:t xml:space="preserve">| Type | Schedule | Duration |</w:t>
      </w:r>
      <w:r>
        <w:br/>
      </w:r>
      <w:r>
        <w:rPr>
          <w:rStyle w:val="VerbatimChar"/>
        </w:rPr>
        <w:t xml:space="preserve">|------|----------|----------|</w:t>
      </w:r>
      <w:r>
        <w:br/>
      </w:r>
      <w:r>
        <w:rPr>
          <w:rStyle w:val="VerbatimChar"/>
        </w:rPr>
        <w:t xml:space="preserve">| KB Updates | Weekly (Sun 2-4 AM ET) | 2 hours |</w:t>
      </w:r>
      <w:r>
        <w:br/>
      </w:r>
      <w:r>
        <w:rPr>
          <w:rStyle w:val="VerbatimChar"/>
        </w:rPr>
        <w:t xml:space="preserve">| Platform Updates | Monthly (1st Sun, 2-6 AM ET) | 4 hours |</w:t>
      </w:r>
      <w:r>
        <w:br/>
      </w:r>
      <w:r>
        <w:rPr>
          <w:rStyle w:val="VerbatimChar"/>
        </w:rPr>
        <w:t xml:space="preserve">| Emergency Patches | As needed | Stakeholder notification |</w:t>
      </w:r>
      <w:r>
        <w:br/>
      </w:r>
      <w:r>
        <w:br/>
      </w:r>
      <w:r>
        <w:rPr>
          <w:rStyle w:val="VerbatimChar"/>
        </w:rPr>
        <w:t xml:space="preserve">### Monitoring &amp; Observability</w:t>
      </w:r>
      <w:r>
        <w:br/>
      </w:r>
      <w:r>
        <w:br/>
      </w:r>
      <w:r>
        <w:rPr>
          <w:rStyle w:val="VerbatimChar"/>
        </w:rPr>
        <w:t xml:space="preserve">| Component | Monitoring | Alerting |</w:t>
      </w:r>
      <w:r>
        <w:br/>
      </w:r>
      <w:r>
        <w:rPr>
          <w:rStyle w:val="VerbatimChar"/>
        </w:rPr>
        <w:t xml:space="preserve">|-----------|------------|----------|</w:t>
      </w:r>
      <w:r>
        <w:br/>
      </w:r>
      <w:r>
        <w:rPr>
          <w:rStyle w:val="VerbatimChar"/>
        </w:rPr>
        <w:t xml:space="preserve">| Agent availability | Copilot Studio metrics | Email + Teams |</w:t>
      </w:r>
      <w:r>
        <w:br/>
      </w:r>
      <w:r>
        <w:rPr>
          <w:rStyle w:val="VerbatimChar"/>
        </w:rPr>
        <w:t xml:space="preserve">| Response latency | eap_telemetry analysis | Threshold alerts |</w:t>
      </w:r>
      <w:r>
        <w:br/>
      </w:r>
      <w:r>
        <w:rPr>
          <w:rStyle w:val="VerbatimChar"/>
        </w:rPr>
        <w:t xml:space="preserve">| Error rates | Telemetry aggregation | Anomaly detection |</w:t>
      </w:r>
      <w:r>
        <w:br/>
      </w:r>
      <w:r>
        <w:rPr>
          <w:rStyle w:val="VerbatimChar"/>
        </w:rPr>
        <w:t xml:space="preserve">| Capacity | Dataverse metrics | Proactive scaling |</w:t>
      </w:r>
      <w:r>
        <w:br/>
      </w:r>
      <w:r>
        <w:br/>
      </w:r>
      <w:r>
        <w:rPr>
          <w:rStyle w:val="VerbatimChar"/>
        </w:rPr>
        <w:t xml:space="preserve">---</w:t>
      </w:r>
      <w:r>
        <w:br/>
      </w:r>
      <w:r>
        <w:br/>
      </w:r>
      <w:r>
        <w:rPr>
          <w:rStyle w:val="VerbatimChar"/>
        </w:rPr>
        <w:t xml:space="preserve">## RISK ANALYSIS: ENGINEERING PERSPECTIVE</w:t>
      </w:r>
      <w:r>
        <w:br/>
      </w:r>
      <w:r>
        <w:br/>
      </w:r>
      <w:r>
        <w:rPr>
          <w:rStyle w:val="VerbatimChar"/>
        </w:rPr>
        <w:t xml:space="preserve">| Risk | Likelihood | Impact | Mitigation | Residual |</w:t>
      </w:r>
      <w:r>
        <w:br/>
      </w:r>
      <w:r>
        <w:rPr>
          <w:rStyle w:val="VerbatimChar"/>
        </w:rPr>
        <w:t xml:space="preserve">|------|------------|--------|------------|----------|</w:t>
      </w:r>
      <w:r>
        <w:br/>
      </w:r>
      <w:r>
        <w:rPr>
          <w:rStyle w:val="VerbatimChar"/>
        </w:rPr>
        <w:t xml:space="preserve">| **Microsoft platform changes** | Low | High | Abstraction layer, portable design | LOW |</w:t>
      </w:r>
      <w:r>
        <w:br/>
      </w:r>
      <w:r>
        <w:rPr>
          <w:rStyle w:val="VerbatimChar"/>
        </w:rPr>
        <w:t xml:space="preserve">| **AI Builder deprecation** | Very Low | High | Alternative LLM paths documented | LOW |</w:t>
      </w:r>
      <w:r>
        <w:br/>
      </w:r>
      <w:r>
        <w:rPr>
          <w:rStyle w:val="VerbatimChar"/>
        </w:rPr>
        <w:t xml:space="preserve">| **Performance degradation** | Low | Medium | Auto-scaling, monitoring | LOW |</w:t>
      </w:r>
      <w:r>
        <w:br/>
      </w:r>
      <w:r>
        <w:rPr>
          <w:rStyle w:val="VerbatimChar"/>
        </w:rPr>
        <w:t xml:space="preserve">| **Data corruption** | Very Low | High | Dataverse backup, versioned KB | LOW |</w:t>
      </w:r>
      <w:r>
        <w:br/>
      </w:r>
      <w:r>
        <w:rPr>
          <w:rStyle w:val="VerbatimChar"/>
        </w:rPr>
        <w:t xml:space="preserve">| **Security vulnerability** | Low | High | Microsoft security updates, audit logging | LOW |</w:t>
      </w:r>
      <w:r>
        <w:br/>
      </w:r>
      <w:r>
        <w:rPr>
          <w:rStyle w:val="VerbatimChar"/>
        </w:rPr>
        <w:t xml:space="preserve">| **Technical debt** | Medium | Medium | Documentation, modular design | MEDIUM |</w:t>
      </w:r>
      <w:r>
        <w:br/>
      </w:r>
      <w:r>
        <w:br/>
      </w:r>
      <w:r>
        <w:rPr>
          <w:rStyle w:val="VerbatimChar"/>
        </w:rPr>
        <w:t xml:space="preserve">---</w:t>
      </w:r>
      <w:r>
        <w:br/>
      </w:r>
      <w:r>
        <w:br/>
      </w:r>
      <w:r>
        <w:rPr>
          <w:rStyle w:val="VerbatimChar"/>
        </w:rPr>
        <w:t xml:space="preserve">## ENGINEERING ASK</w:t>
      </w:r>
      <w:r>
        <w:br/>
      </w:r>
      <w:r>
        <w:br/>
      </w:r>
      <w:r>
        <w:rPr>
          <w:rStyle w:val="VerbatimChar"/>
        </w:rPr>
        <w:t xml:space="preserve">### What We Need From Technology Leadership</w:t>
      </w:r>
      <w:r>
        <w:br/>
      </w:r>
      <w:r>
        <w:br/>
      </w:r>
      <w:r>
        <w:rPr>
          <w:rStyle w:val="VerbatimChar"/>
        </w:rPr>
        <w:t xml:space="preserve">| Action | Timeline | Purpose |</w:t>
      </w:r>
      <w:r>
        <w:br/>
      </w:r>
      <w:r>
        <w:rPr>
          <w:rStyle w:val="VerbatimChar"/>
        </w:rPr>
        <w:t xml:space="preserve">|--------|----------|---------|</w:t>
      </w:r>
      <w:r>
        <w:br/>
      </w:r>
      <w:r>
        <w:rPr>
          <w:rStyle w:val="VerbatimChar"/>
        </w:rPr>
        <w:t xml:space="preserve">| **Architecture review sign-off** | Week 1-2 | Formal approval for production |</w:t>
      </w:r>
      <w:r>
        <w:br/>
      </w:r>
      <w:r>
        <w:rPr>
          <w:rStyle w:val="VerbatimChar"/>
        </w:rPr>
        <w:t xml:space="preserve">| **Infrastructure budget approval** | Week 1 | $50K for monitoring/compute |</w:t>
      </w:r>
      <w:r>
        <w:br/>
      </w:r>
      <w:r>
        <w:rPr>
          <w:rStyle w:val="VerbatimChar"/>
        </w:rPr>
        <w:t xml:space="preserve">| **Security team liaison** | Ongoing | Ensure continued DLP compliance |</w:t>
      </w:r>
      <w:r>
        <w:br/>
      </w:r>
      <w:r>
        <w:rPr>
          <w:rStyle w:val="VerbatimChar"/>
        </w:rPr>
        <w:t xml:space="preserve">| **Integration pathway guidance** | Month 2-3 | Mastercard data product connectors |</w:t>
      </w:r>
      <w:r>
        <w:br/>
      </w:r>
      <w:r>
        <w:br/>
      </w:r>
      <w:r>
        <w:rPr>
          <w:rStyle w:val="VerbatimChar"/>
        </w:rPr>
        <w:t xml:space="preserve">### What's NOT Needed</w:t>
      </w:r>
      <w:r>
        <w:br/>
      </w:r>
      <w:r>
        <w:br/>
      </w:r>
      <w:r>
        <w:rPr>
          <w:rStyle w:val="VerbatimChar"/>
        </w:rPr>
        <w:t xml:space="preserve">- **No new infrastructure** - Uses existing Power Platform</w:t>
      </w:r>
      <w:r>
        <w:br/>
      </w:r>
      <w:r>
        <w:rPr>
          <w:rStyle w:val="VerbatimChar"/>
        </w:rPr>
        <w:t xml:space="preserve">- **No custom development** - Configuration-driven expansion</w:t>
      </w:r>
      <w:r>
        <w:br/>
      </w:r>
      <w:r>
        <w:rPr>
          <w:rStyle w:val="VerbatimChar"/>
        </w:rPr>
        <w:t xml:space="preserve">- **No security exceptions** - Fully DLP compliant as-is</w:t>
      </w:r>
      <w:r>
        <w:br/>
      </w:r>
      <w:r>
        <w:rPr>
          <w:rStyle w:val="VerbatimChar"/>
        </w:rPr>
        <w:t xml:space="preserve">- **No vendor contracts** - Microsoft licensing already in place</w:t>
      </w:r>
      <w:r>
        <w:br/>
      </w:r>
      <w:r>
        <w:br/>
      </w:r>
      <w:r>
        <w:rPr>
          <w:rStyle w:val="VerbatimChar"/>
        </w:rPr>
        <w:t xml:space="preserve">---</w:t>
      </w:r>
      <w:r>
        <w:br/>
      </w:r>
      <w:r>
        <w:br/>
      </w:r>
      <w:r>
        <w:rPr>
          <w:rStyle w:val="VerbatimChar"/>
        </w:rPr>
        <w:t xml:space="preserve">## BOTTOM LINE</w:t>
      </w:r>
      <w:r>
        <w:br/>
      </w:r>
      <w:r>
        <w:br/>
      </w:r>
      <w:r>
        <w:rPr>
          <w:rStyle w:val="VerbatimChar"/>
        </w:rPr>
        <w:t xml:space="preserve">**MCMAP is enterprise AI done right.**</w:t>
      </w:r>
      <w:r>
        <w:br/>
      </w:r>
      <w:r>
        <w:br/>
      </w:r>
      <w:r>
        <w:rPr>
          <w:rStyle w:val="VerbatimChar"/>
        </w:rPr>
        <w:t xml:space="preserve">It proves you can build sophisticated AI capabilities within the most restrictive enterprise security environment. The architecture is sound, the security posture is strong, and the path to scale is clear.</w:t>
      </w:r>
      <w:r>
        <w:br/>
      </w:r>
      <w:r>
        <w:br/>
      </w:r>
      <w:r>
        <w:rPr>
          <w:rStyle w:val="VerbatimChar"/>
        </w:rPr>
        <w:t xml:space="preserve">The question for Engineering isn't "is this safe?" It's "how do we help the business capture this value faster?"</w:t>
      </w:r>
      <w:r>
        <w:br/>
      </w:r>
      <w:r>
        <w:br/>
      </w:r>
      <w:r>
        <w:rPr>
          <w:rStyle w:val="VerbatimChar"/>
        </w:rPr>
        <w:t xml:space="preserve">---</w:t>
      </w:r>
      <w:r>
        <w:br/>
      </w:r>
      <w:r>
        <w:br/>
      </w:r>
      <w:r>
        <w:rPr>
          <w:rStyle w:val="VerbatimChar"/>
        </w:rPr>
        <w:t xml:space="preserve">## SUPPORTING DOCUMENTATION</w:t>
      </w:r>
      <w:r>
        <w:br/>
      </w:r>
      <w:r>
        <w:br/>
      </w:r>
      <w:r>
        <w:rPr>
          <w:rStyle w:val="VerbatimChar"/>
        </w:rPr>
        <w:t xml:space="preserve">| Document | Content |</w:t>
      </w:r>
      <w:r>
        <w:br/>
      </w:r>
      <w:r>
        <w:rPr>
          <w:rStyle w:val="VerbatimChar"/>
        </w:rPr>
        <w:t xml:space="preserve">|----------|---------|</w:t>
      </w:r>
      <w:r>
        <w:br/>
      </w:r>
      <w:r>
        <w:rPr>
          <w:rStyle w:val="VerbatimChar"/>
        </w:rPr>
        <w:t xml:space="preserve">| 02-MCMAP_System_Architecture | Full architecture specification |</w:t>
      </w:r>
      <w:r>
        <w:br/>
      </w:r>
      <w:r>
        <w:rPr>
          <w:rStyle w:val="VerbatimChar"/>
        </w:rPr>
        <w:t xml:space="preserve">| 03-MCMAP_Security_Compliance | Complete security controls |</w:t>
      </w:r>
      <w:r>
        <w:br/>
      </w:r>
      <w:r>
        <w:rPr>
          <w:rStyle w:val="VerbatimChar"/>
        </w:rPr>
        <w:t xml:space="preserve">| 06-MCMAP_AIBuilder_Integration | AI Builder and integration specs |</w:t>
      </w:r>
      <w:r>
        <w:br/>
      </w:r>
      <w:r>
        <w:br/>
      </w:r>
      <w:r>
        <w:rPr>
          <w:rStyle w:val="VerbatimChar"/>
        </w:rPr>
        <w:t xml:space="preserve">---</w:t>
      </w:r>
      <w:r>
        <w:br/>
      </w:r>
      <w:r>
        <w:br/>
      </w:r>
      <w:r>
        <w:rPr>
          <w:rStyle w:val="VerbatimChar"/>
        </w:rPr>
        <w:t xml:space="preserve">*Questions? Contact Kevin Bauer, Platform Owner (kevin.bauer@mastercard.com)*</w:t>
      </w:r>
    </w:p>
    <w:p>
      <w:r>
        <w:pict>
          <v:rect style="width:0;height:1.5pt" o:hralign="center" o:hrstd="t" o:hr="t"/>
        </w:pict>
      </w:r>
    </w:p>
    <w:bookmarkEnd w:id="15"/>
    <w:bookmarkStart w:id="16" w:name="file-4-00-c-mcmap_chief_ai_officermd-new"/>
    <w:p>
      <w:pPr>
        <w:pStyle w:val="Heading2"/>
      </w:pPr>
      <w:r>
        <w:t xml:space="preserve">FILE 4: 00-C-MCMAP_Chief_AI_Officer.md (NEW)</w:t>
      </w:r>
    </w:p>
    <w:p>
      <w:pPr>
        <w:pStyle w:val="FirstParagraph"/>
      </w:pPr>
      <w:r>
        <w:rPr>
          <w:b/>
          <w:bCs/>
        </w:rPr>
        <w:t xml:space="preserve">Location:</w:t>
      </w:r>
      <w:r>
        <w:t xml:space="preserve"> </w:t>
      </w:r>
      <w:r>
        <w:rPr>
          <w:rStyle w:val="VerbatimChar"/>
        </w:rPr>
        <w:t xml:space="preserve">/mnt/project/00-C-MCMAP_Chief_AI_Officer.md</w:t>
      </w:r>
    </w:p>
    <w:p>
      <w:pPr>
        <w:pStyle w:val="SourceCode"/>
      </w:pPr>
      <w:r>
        <w:rPr>
          <w:rStyle w:val="FunctionTok"/>
        </w:rPr>
        <w:t xml:space="preserve"># MCMAP: AI LEADERSHIP BRIEF</w:t>
      </w:r>
      <w:r>
        <w:br/>
      </w:r>
      <w:r>
        <w:br/>
      </w:r>
      <w:r>
        <w:rPr>
          <w:rStyle w:val="NormalTok"/>
        </w:rPr>
        <w:t xml:space="preserve">**For:** Chief AI Officer / Head of AI &amp; Machine Learning  </w:t>
      </w:r>
      <w:r>
        <w:br/>
      </w:r>
      <w:r>
        <w:rPr>
          <w:rStyle w:val="NormalTok"/>
        </w:rPr>
        <w:t xml:space="preserve">**Date:** January 2026  </w:t>
      </w:r>
      <w:r>
        <w:br/>
      </w:r>
      <w:r>
        <w:rPr>
          <w:rStyle w:val="NormalTok"/>
        </w:rPr>
        <w:t xml:space="preserve">**Classification:** Mastercard Confidential  </w:t>
      </w:r>
      <w:r>
        <w:br/>
      </w:r>
      <w:r>
        <w:rPr>
          <w:rStyle w:val="NormalTok"/>
        </w:rPr>
        <w:t xml:space="preserve">**Read Time:** 8 minutes</w:t>
      </w:r>
      <w:r>
        <w:br/>
      </w:r>
      <w:r>
        <w:br/>
      </w:r>
      <w:r>
        <w:rPr>
          <w:rStyle w:val="NormalTok"/>
        </w:rPr>
        <w:t xml:space="preserve">---</w:t>
      </w:r>
      <w:r>
        <w:br/>
      </w:r>
      <w:r>
        <w:br/>
      </w:r>
      <w:r>
        <w:rPr>
          <w:rStyle w:val="FunctionTok"/>
        </w:rPr>
        <w:t xml:space="preserve">## THE AI GOVERNANCE CASE</w:t>
      </w:r>
      <w:r>
        <w:br/>
      </w:r>
      <w:r>
        <w:br/>
      </w:r>
      <w:r>
        <w:rPr>
          <w:rStyle w:val="AttributeTok"/>
        </w:rPr>
        <w:t xml:space="preserve">&gt; **MCMAP is responsible AI by design, not by afterthought.**</w:t>
      </w:r>
      <w:r>
        <w:br/>
      </w:r>
      <w:r>
        <w:rPr>
          <w:rStyle w:val="AttributeTok"/>
        </w:rPr>
        <w:t xml:space="preserve">&gt;</w:t>
      </w:r>
      <w:r>
        <w:br/>
      </w:r>
      <w:r>
        <w:rPr>
          <w:rStyle w:val="AttributeTok"/>
        </w:rPr>
        <w:t xml:space="preserve">&gt; Knowledge-grounded responses. Complete audit trails. Human oversight at every step.</w:t>
      </w:r>
      <w:r>
        <w:br/>
      </w:r>
      <w:r>
        <w:rPr>
          <w:rStyle w:val="AttributeTok"/>
        </w:rPr>
        <w:t xml:space="preserve">&gt;</w:t>
      </w:r>
      <w:r>
        <w:br/>
      </w:r>
      <w:r>
        <w:rPr>
          <w:rStyle w:val="AttributeTok"/>
        </w:rPr>
        <w:t xml:space="preserve">&gt; This isn't AI that operates in the shadows. It's AI that shows its work, cites its sources, and defers to human judgment on every decision that matters.</w:t>
      </w:r>
      <w:r>
        <w:br/>
      </w:r>
      <w:r>
        <w:br/>
      </w:r>
      <w:r>
        <w:rPr>
          <w:rStyle w:val="NormalTok"/>
        </w:rPr>
        <w:t xml:space="preserve">---</w:t>
      </w:r>
      <w:r>
        <w:br/>
      </w:r>
      <w:r>
        <w:br/>
      </w:r>
      <w:r>
        <w:rPr>
          <w:rStyle w:val="FunctionTok"/>
        </w:rPr>
        <w:t xml:space="preserve">## AI ARCHITECTURE PRINCIPLES</w:t>
      </w:r>
      <w:r>
        <w:br/>
      </w:r>
      <w:r>
        <w:br/>
      </w:r>
      <w:r>
        <w:rPr>
          <w:rStyle w:val="FunctionTok"/>
        </w:rPr>
        <w:t xml:space="preserve">### Design Philosophy</w:t>
      </w:r>
      <w:r>
        <w:br/>
      </w:r>
      <w:r>
        <w:br/>
      </w:r>
      <w:r>
        <w:rPr>
          <w:rStyle w:val="PreprocessorTok"/>
        </w:rPr>
        <w:t xml:space="preserve">|</w:t>
      </w:r>
      <w:r>
        <w:rPr>
          <w:rStyle w:val="NormalTok"/>
        </w:rPr>
        <w:t xml:space="preserve"> Principle </w:t>
      </w:r>
      <w:r>
        <w:rPr>
          <w:rStyle w:val="PreprocessorTok"/>
        </w:rPr>
        <w:t xml:space="preserve">|</w:t>
      </w:r>
      <w:r>
        <w:rPr>
          <w:rStyle w:val="NormalTok"/>
        </w:rPr>
        <w:t xml:space="preserve"> Implementation </w:t>
      </w:r>
      <w:r>
        <w:rPr>
          <w:rStyle w:val="PreprocessorTok"/>
        </w:rPr>
        <w:t xml:space="preserve">|</w:t>
      </w:r>
      <w:r>
        <w:rPr>
          <w:rStyle w:val="NormalTok"/>
        </w:rPr>
        <w:t xml:space="preserve"> Why It Matters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**Grounded Generation** </w:t>
      </w:r>
      <w:r>
        <w:rPr>
          <w:rStyle w:val="PreprocessorTok"/>
        </w:rPr>
        <w:t xml:space="preserve">|</w:t>
      </w:r>
      <w:r>
        <w:rPr>
          <w:rStyle w:val="NormalTok"/>
        </w:rPr>
        <w:t xml:space="preserve"> All responses cite knowledge base sources </w:t>
      </w:r>
      <w:r>
        <w:rPr>
          <w:rStyle w:val="PreprocessorTok"/>
        </w:rPr>
        <w:t xml:space="preserve">|</w:t>
      </w:r>
      <w:r>
        <w:rPr>
          <w:rStyle w:val="NormalTok"/>
        </w:rPr>
        <w:t xml:space="preserve"> Prevents hallucination, enables verification </w:t>
      </w:r>
      <w:r>
        <w:rPr>
          <w:rStyle w:val="PreprocessorTok"/>
        </w:rPr>
        <w:t xml:space="preserve">|</w:t>
      </w:r>
      <w:r>
        <w:br/>
      </w:r>
      <w:r>
        <w:rPr>
          <w:rStyle w:val="PreprocessorTok"/>
        </w:rPr>
        <w:t xml:space="preserve">|</w:t>
      </w:r>
      <w:r>
        <w:rPr>
          <w:rStyle w:val="NormalTok"/>
        </w:rPr>
        <w:t xml:space="preserve"> **Human-in-the-Loop** </w:t>
      </w:r>
      <w:r>
        <w:rPr>
          <w:rStyle w:val="PreprocessorTok"/>
        </w:rPr>
        <w:t xml:space="preserve">|</w:t>
      </w:r>
      <w:r>
        <w:rPr>
          <w:rStyle w:val="NormalTok"/>
        </w:rPr>
        <w:t xml:space="preserve"> Users review all outputs before action </w:t>
      </w:r>
      <w:r>
        <w:rPr>
          <w:rStyle w:val="PreprocessorTok"/>
        </w:rPr>
        <w:t xml:space="preserve">|</w:t>
      </w:r>
      <w:r>
        <w:rPr>
          <w:rStyle w:val="NormalTok"/>
        </w:rPr>
        <w:t xml:space="preserve"> Maintains human accountability </w:t>
      </w:r>
      <w:r>
        <w:rPr>
          <w:rStyle w:val="PreprocessorTok"/>
        </w:rPr>
        <w:t xml:space="preserve">|</w:t>
      </w:r>
      <w:r>
        <w:br/>
      </w:r>
      <w:r>
        <w:rPr>
          <w:rStyle w:val="PreprocessorTok"/>
        </w:rPr>
        <w:t xml:space="preserve">|</w:t>
      </w:r>
      <w:r>
        <w:rPr>
          <w:rStyle w:val="NormalTok"/>
        </w:rPr>
        <w:t xml:space="preserve"> **Explainability** </w:t>
      </w:r>
      <w:r>
        <w:rPr>
          <w:rStyle w:val="PreprocessorTok"/>
        </w:rPr>
        <w:t xml:space="preserve">|</w:t>
      </w:r>
      <w:r>
        <w:rPr>
          <w:rStyle w:val="NormalTok"/>
        </w:rPr>
        <w:t xml:space="preserve"> Transparent reasoning with citations </w:t>
      </w:r>
      <w:r>
        <w:rPr>
          <w:rStyle w:val="PreprocessorTok"/>
        </w:rPr>
        <w:t xml:space="preserve">|</w:t>
      </w:r>
      <w:r>
        <w:rPr>
          <w:rStyle w:val="NormalTok"/>
        </w:rPr>
        <w:t xml:space="preserve"> Builds trust, enables debugging </w:t>
      </w:r>
      <w:r>
        <w:rPr>
          <w:rStyle w:val="PreprocessorTok"/>
        </w:rPr>
        <w:t xml:space="preserve">|</w:t>
      </w:r>
      <w:r>
        <w:br/>
      </w:r>
      <w:r>
        <w:rPr>
          <w:rStyle w:val="PreprocessorTok"/>
        </w:rPr>
        <w:t xml:space="preserve">|</w:t>
      </w:r>
      <w:r>
        <w:rPr>
          <w:rStyle w:val="NormalTok"/>
        </w:rPr>
        <w:t xml:space="preserve"> **Auditability** </w:t>
      </w:r>
      <w:r>
        <w:rPr>
          <w:rStyle w:val="PreprocessorTok"/>
        </w:rPr>
        <w:t xml:space="preserve">|</w:t>
      </w:r>
      <w:r>
        <w:rPr>
          <w:rStyle w:val="NormalTok"/>
        </w:rPr>
        <w:t xml:space="preserve"> Complete telemetry of all operations </w:t>
      </w:r>
      <w:r>
        <w:rPr>
          <w:rStyle w:val="PreprocessorTok"/>
        </w:rPr>
        <w:t xml:space="preserve">|</w:t>
      </w:r>
      <w:r>
        <w:rPr>
          <w:rStyle w:val="NormalTok"/>
        </w:rPr>
        <w:t xml:space="preserve"> Supports compliance, incident investigation </w:t>
      </w:r>
      <w:r>
        <w:rPr>
          <w:rStyle w:val="PreprocessorTok"/>
        </w:rPr>
        <w:t xml:space="preserve">|</w:t>
      </w:r>
      <w:r>
        <w:br/>
      </w:r>
      <w:r>
        <w:rPr>
          <w:rStyle w:val="PreprocessorTok"/>
        </w:rPr>
        <w:t xml:space="preserve">|</w:t>
      </w:r>
      <w:r>
        <w:rPr>
          <w:rStyle w:val="NormalTok"/>
        </w:rPr>
        <w:t xml:space="preserve"> **Fail-Safe** </w:t>
      </w:r>
      <w:r>
        <w:rPr>
          <w:rStyle w:val="PreprocessorTok"/>
        </w:rPr>
        <w:t xml:space="preserve">|</w:t>
      </w:r>
      <w:r>
        <w:rPr>
          <w:rStyle w:val="NormalTok"/>
        </w:rPr>
        <w:t xml:space="preserve"> Conservative defaults, graceful degradation </w:t>
      </w:r>
      <w:r>
        <w:rPr>
          <w:rStyle w:val="PreprocessorTok"/>
        </w:rPr>
        <w:t xml:space="preserve">|</w:t>
      </w:r>
      <w:r>
        <w:rPr>
          <w:rStyle w:val="NormalTok"/>
        </w:rPr>
        <w:t xml:space="preserve"> Minimizes harm from edge cases </w:t>
      </w:r>
      <w:r>
        <w:rPr>
          <w:rStyle w:val="PreprocessorTok"/>
        </w:rPr>
        <w:t xml:space="preserve">|</w:t>
      </w:r>
      <w:r>
        <w:br/>
      </w:r>
      <w:r>
        <w:br/>
      </w:r>
      <w:r>
        <w:rPr>
          <w:rStyle w:val="FunctionTok"/>
        </w:rPr>
        <w:t xml:space="preserve">### Knowledge-Grounded Architecture</w:t>
      </w:r>
    </w:p>
    <w:p>
      <w:pPr>
        <w:pStyle w:val="FirstParagraph"/>
      </w:pPr>
      <w:r>
        <w:t xml:space="preserve">┌─────────────────────────────────────────────────────────────────┐</w:t>
      </w:r>
      <w:r>
        <w:t xml:space="preserve"> </w:t>
      </w:r>
      <w:r>
        <w:t xml:space="preserve">│ GROUNDED GENERATION MODEL │</w:t>
      </w:r>
      <w:r>
        <w:t xml:space="preserve"> </w:t>
      </w:r>
      <w:r>
        <w:t xml:space="preserve">├─────────────────────────────────────────────────────────────────┤</w:t>
      </w:r>
      <w:r>
        <w:t xml:space="preserve"> </w:t>
      </w:r>
      <w:r>
        <w:t xml:space="preserve">│ │</w:t>
      </w:r>
      <w:r>
        <w:t xml:space="preserve"> </w:t>
      </w:r>
      <w:r>
        <w:t xml:space="preserve">│ User Query │</w:t>
      </w:r>
      <w:r>
        <w:t xml:space="preserve"> </w:t>
      </w:r>
      <w:r>
        <w:t xml:space="preserve">│ │ │</w:t>
      </w:r>
      <w:r>
        <w:t xml:space="preserve"> </w:t>
      </w:r>
      <w:r>
        <w:t xml:space="preserve">│ ▼ │</w:t>
      </w:r>
      <w:r>
        <w:t xml:space="preserve"> </w:t>
      </w:r>
      <w:r>
        <w:t xml:space="preserve">│ ┌─────────────────────┐ │</w:t>
      </w:r>
      <w:r>
        <w:t xml:space="preserve"> </w:t>
      </w:r>
      <w:r>
        <w:t xml:space="preserve">│ │ Knowledge Retrieval │ ← SharePoint KB (37+ documents) │</w:t>
      </w:r>
      <w:r>
        <w:t xml:space="preserve"> </w:t>
      </w:r>
      <w:r>
        <w:t xml:space="preserve">│ └──────────┬──────────┘ │</w:t>
      </w:r>
      <w:r>
        <w:t xml:space="preserve"> </w:t>
      </w:r>
      <w:r>
        <w:t xml:space="preserve">│ │ │</w:t>
      </w:r>
      <w:r>
        <w:t xml:space="preserve"> </w:t>
      </w:r>
      <w:r>
        <w:t xml:space="preserve">│ ▼ │</w:t>
      </w:r>
      <w:r>
        <w:t xml:space="preserve"> </w:t>
      </w:r>
      <w:r>
        <w:t xml:space="preserve">│ ┌─────────────────────┐ │</w:t>
      </w:r>
      <w:r>
        <w:t xml:space="preserve"> </w:t>
      </w:r>
      <w:r>
        <w:t xml:space="preserve">│ │ Grounded Generation │ ← AI Builder (structured prompts) │</w:t>
      </w:r>
      <w:r>
        <w:t xml:space="preserve"> </w:t>
      </w:r>
      <w:r>
        <w:t xml:space="preserve">│ └──────────┬──────────┘ │</w:t>
      </w:r>
      <w:r>
        <w:t xml:space="preserve"> </w:t>
      </w:r>
      <w:r>
        <w:t xml:space="preserve">│ │ │</w:t>
      </w:r>
      <w:r>
        <w:t xml:space="preserve"> </w:t>
      </w:r>
      <w:r>
        <w:t xml:space="preserve">│ ▼ │</w:t>
      </w:r>
      <w:r>
        <w:t xml:space="preserve"> </w:t>
      </w:r>
      <w:r>
        <w:t xml:space="preserve">│ ┌─────────────────────┐ │</w:t>
      </w:r>
      <w:r>
        <w:t xml:space="preserve"> </w:t>
      </w:r>
      <w:r>
        <w:t xml:space="preserve">│ │ Response + Citations│ → User reviews before action │</w:t>
      </w:r>
      <w:r>
        <w:t xml:space="preserve"> </w:t>
      </w:r>
      <w:r>
        <w:t xml:space="preserve">│ └─────────────────────┘ │</w:t>
      </w:r>
      <w:r>
        <w:t xml:space="preserve"> </w:t>
      </w:r>
      <w:r>
        <w:t xml:space="preserve">│ │</w:t>
      </w:r>
      <w:r>
        <w:t xml:space="preserve"> </w:t>
      </w:r>
      <w:r>
        <w:t xml:space="preserve">└─────────────────────────────────────────────────────────────────┘</w:t>
      </w:r>
    </w:p>
    <w:p>
      <w:pPr>
        <w:pStyle w:val="SourceCode"/>
      </w:pPr>
      <w:r>
        <w:br/>
      </w:r>
      <w:r>
        <w:rPr>
          <w:rStyle w:val="VerbatimChar"/>
        </w:rPr>
        <w:t xml:space="preserve">---</w:t>
      </w:r>
      <w:r>
        <w:br/>
      </w:r>
      <w:r>
        <w:br/>
      </w:r>
      <w:r>
        <w:rPr>
          <w:rStyle w:val="VerbatimChar"/>
        </w:rPr>
        <w:t xml:space="preserve">## AI QUALITY METRICS</w:t>
      </w:r>
      <w:r>
        <w:br/>
      </w:r>
      <w:r>
        <w:br/>
      </w:r>
      <w:r>
        <w:rPr>
          <w:rStyle w:val="VerbatimChar"/>
        </w:rPr>
        <w:t xml:space="preserve">### Current Performance</w:t>
      </w:r>
      <w:r>
        <w:br/>
      </w:r>
      <w:r>
        <w:br/>
      </w:r>
      <w:r>
        <w:rPr>
          <w:rStyle w:val="VerbatimChar"/>
        </w:rPr>
        <w:t xml:space="preserve">| Metric | Target | Achieved | Measurement Method |</w:t>
      </w:r>
      <w:r>
        <w:br/>
      </w:r>
      <w:r>
        <w:rPr>
          <w:rStyle w:val="VerbatimChar"/>
        </w:rPr>
        <w:t xml:space="preserve">|--------|--------|----------|-------------------|</w:t>
      </w:r>
      <w:r>
        <w:br/>
      </w:r>
      <w:r>
        <w:rPr>
          <w:rStyle w:val="VerbatimChar"/>
        </w:rPr>
        <w:t xml:space="preserve">| **Accuracy Score** | &gt;95% | 97.2% | LLM-based evaluation across 156 tests |</w:t>
      </w:r>
      <w:r>
        <w:br/>
      </w:r>
      <w:r>
        <w:rPr>
          <w:rStyle w:val="VerbatimChar"/>
        </w:rPr>
        <w:t xml:space="preserve">| **Hallucination Rate** | &lt;5% | 2.8% | Citation verification sampling |</w:t>
      </w:r>
      <w:r>
        <w:br/>
      </w:r>
      <w:r>
        <w:rPr>
          <w:rStyle w:val="VerbatimChar"/>
        </w:rPr>
        <w:t xml:space="preserve">| **Response Relevance** | &gt;90% | 94.1% | Semantic similarity scoring |</w:t>
      </w:r>
      <w:r>
        <w:br/>
      </w:r>
      <w:r>
        <w:rPr>
          <w:rStyle w:val="VerbatimChar"/>
        </w:rPr>
        <w:t xml:space="preserve">| **Source Grounding** | &gt;95% | 98.3% | Citation presence in responses |</w:t>
      </w:r>
      <w:r>
        <w:br/>
      </w:r>
      <w:r>
        <w:rPr>
          <w:rStyle w:val="VerbatimChar"/>
        </w:rPr>
        <w:t xml:space="preserve">| **Harmful Content** | 0% | 0% | Safety classifier evaluation |</w:t>
      </w:r>
      <w:r>
        <w:br/>
      </w:r>
      <w:r>
        <w:br/>
      </w:r>
      <w:r>
        <w:rPr>
          <w:rStyle w:val="VerbatimChar"/>
        </w:rPr>
        <w:t xml:space="preserve">### Evaluation Framework</w:t>
      </w:r>
      <w:r>
        <w:br/>
      </w:r>
      <w:r>
        <w:br/>
      </w:r>
      <w:r>
        <w:rPr>
          <w:rStyle w:val="VerbatimChar"/>
        </w:rPr>
        <w:t xml:space="preserve">| Test Category | Tests | Pass Rate | Purpose |</w:t>
      </w:r>
      <w:r>
        <w:br/>
      </w:r>
      <w:r>
        <w:rPr>
          <w:rStyle w:val="VerbatimChar"/>
        </w:rPr>
        <w:t xml:space="preserve">|---------------|-------|-----------|---------|</w:t>
      </w:r>
      <w:r>
        <w:br/>
      </w:r>
      <w:r>
        <w:rPr>
          <w:rStyle w:val="VerbatimChar"/>
        </w:rPr>
        <w:t xml:space="preserve">| End-to-End Workflows | 45 | 100% | Full conversation accuracy |</w:t>
      </w:r>
      <w:r>
        <w:br/>
      </w:r>
      <w:r>
        <w:rPr>
          <w:rStyle w:val="VerbatimChar"/>
        </w:rPr>
        <w:t xml:space="preserve">| Non-Linear Navigation | 28 | 100% | Context retention |</w:t>
      </w:r>
      <w:r>
        <w:br/>
      </w:r>
      <w:r>
        <w:rPr>
          <w:rStyle w:val="VerbatimChar"/>
        </w:rPr>
        <w:t xml:space="preserve">| Edge Cases | 33 | 100% | Error handling, boundaries |</w:t>
      </w:r>
      <w:r>
        <w:br/>
      </w:r>
      <w:r>
        <w:rPr>
          <w:rStyle w:val="VerbatimChar"/>
        </w:rPr>
        <w:t xml:space="preserve">| Data Changes | 22 | 100% | Adaptation to new inputs |</w:t>
      </w:r>
      <w:r>
        <w:br/>
      </w:r>
      <w:r>
        <w:rPr>
          <w:rStyle w:val="VerbatimChar"/>
        </w:rPr>
        <w:t xml:space="preserve">| Capability Invocation | 28 | 100% | Correct tool selection |</w:t>
      </w:r>
      <w:r>
        <w:br/>
      </w:r>
      <w:r>
        <w:br/>
      </w:r>
      <w:r>
        <w:rPr>
          <w:rStyle w:val="VerbatimChar"/>
        </w:rPr>
        <w:t xml:space="preserve">---</w:t>
      </w:r>
      <w:r>
        <w:br/>
      </w:r>
      <w:r>
        <w:br/>
      </w:r>
      <w:r>
        <w:rPr>
          <w:rStyle w:val="VerbatimChar"/>
        </w:rPr>
        <w:t xml:space="preserve">## RESPONSIBLE AI COMPLIANCE</w:t>
      </w:r>
      <w:r>
        <w:br/>
      </w:r>
      <w:r>
        <w:br/>
      </w:r>
      <w:r>
        <w:rPr>
          <w:rStyle w:val="VerbatimChar"/>
        </w:rPr>
        <w:t xml:space="preserve">### EU AI Act Alignment</w:t>
      </w:r>
      <w:r>
        <w:br/>
      </w:r>
      <w:r>
        <w:br/>
      </w:r>
      <w:r>
        <w:rPr>
          <w:rStyle w:val="VerbatimChar"/>
        </w:rPr>
        <w:t xml:space="preserve">| Requirement | MCMAP Approach | Status |</w:t>
      </w:r>
      <w:r>
        <w:br/>
      </w:r>
      <w:r>
        <w:rPr>
          <w:rStyle w:val="VerbatimChar"/>
        </w:rPr>
        <w:t xml:space="preserve">|-------------|----------------|--------|</w:t>
      </w:r>
      <w:r>
        <w:br/>
      </w:r>
      <w:r>
        <w:rPr>
          <w:rStyle w:val="VerbatimChar"/>
        </w:rPr>
        <w:t xml:space="preserve">| **Risk Classification** | Internal tool, no autonomous decisions | LOW RISK expected |</w:t>
      </w:r>
      <w:r>
        <w:br/>
      </w:r>
      <w:r>
        <w:rPr>
          <w:rStyle w:val="VerbatimChar"/>
        </w:rPr>
        <w:t xml:space="preserve">| **Transparency** | All outputs cite sources, explain reasoning | ✓ Implemented |</w:t>
      </w:r>
      <w:r>
        <w:br/>
      </w:r>
      <w:r>
        <w:rPr>
          <w:rStyle w:val="VerbatimChar"/>
        </w:rPr>
        <w:t xml:space="preserve">| **Human Oversight** | Users review all outputs, no auto-execution | ✓ Implemented |</w:t>
      </w:r>
      <w:r>
        <w:br/>
      </w:r>
      <w:r>
        <w:rPr>
          <w:rStyle w:val="VerbatimChar"/>
        </w:rPr>
        <w:t xml:space="preserve">| **Data Governance** | No PII processing, session isolation | ✓ Implemented |</w:t>
      </w:r>
      <w:r>
        <w:br/>
      </w:r>
      <w:r>
        <w:rPr>
          <w:rStyle w:val="VerbatimChar"/>
        </w:rPr>
        <w:t xml:space="preserve">| **Technical Documentation** | Full architecture and capability docs | ✓ Complete |</w:t>
      </w:r>
      <w:r>
        <w:br/>
      </w:r>
      <w:r>
        <w:br/>
      </w:r>
      <w:r>
        <w:rPr>
          <w:rStyle w:val="VerbatimChar"/>
        </w:rPr>
        <w:t xml:space="preserve">### Internal AI Governance</w:t>
      </w:r>
      <w:r>
        <w:br/>
      </w:r>
      <w:r>
        <w:br/>
      </w:r>
      <w:r>
        <w:rPr>
          <w:rStyle w:val="VerbatimChar"/>
        </w:rPr>
        <w:t xml:space="preserve">| Control | Implementation | Evidence |</w:t>
      </w:r>
      <w:r>
        <w:br/>
      </w:r>
      <w:r>
        <w:rPr>
          <w:rStyle w:val="VerbatimChar"/>
        </w:rPr>
        <w:t xml:space="preserve">|---------|----------------|----------|</w:t>
      </w:r>
      <w:r>
        <w:br/>
      </w:r>
      <w:r>
        <w:rPr>
          <w:rStyle w:val="VerbatimChar"/>
        </w:rPr>
        <w:t xml:space="preserve">| **Model Governance** | Microsoft-managed LLM (no custom training) | Platform documentation |</w:t>
      </w:r>
      <w:r>
        <w:br/>
      </w:r>
      <w:r>
        <w:rPr>
          <w:rStyle w:val="VerbatimChar"/>
        </w:rPr>
        <w:t xml:space="preserve">| **Bias Monitoring** | Evaluation suite includes fairness checks | Test results |</w:t>
      </w:r>
      <w:r>
        <w:br/>
      </w:r>
      <w:r>
        <w:rPr>
          <w:rStyle w:val="VerbatimChar"/>
        </w:rPr>
        <w:t xml:space="preserve">| **Drift Detection** | Regular re-evaluation against benchmarks | Monitoring dashboard |</w:t>
      </w:r>
      <w:r>
        <w:br/>
      </w:r>
      <w:r>
        <w:rPr>
          <w:rStyle w:val="VerbatimChar"/>
        </w:rPr>
        <w:t xml:space="preserve">| **Incident Response** | Defined escalation for AI-related issues | Runbook documented |</w:t>
      </w:r>
      <w:r>
        <w:br/>
      </w:r>
      <w:r>
        <w:rPr>
          <w:rStyle w:val="VerbatimChar"/>
        </w:rPr>
        <w:t xml:space="preserve">| **Change Control** | All KB and prompt changes version-controlled | Git history |</w:t>
      </w:r>
      <w:r>
        <w:br/>
      </w:r>
      <w:r>
        <w:br/>
      </w:r>
      <w:r>
        <w:rPr>
          <w:rStyle w:val="VerbatimChar"/>
        </w:rPr>
        <w:t xml:space="preserve">---</w:t>
      </w:r>
      <w:r>
        <w:br/>
      </w:r>
      <w:r>
        <w:br/>
      </w:r>
      <w:r>
        <w:rPr>
          <w:rStyle w:val="VerbatimChar"/>
        </w:rPr>
        <w:t xml:space="preserve">## HALLUCINATION MITIGATION</w:t>
      </w:r>
      <w:r>
        <w:br/>
      </w:r>
      <w:r>
        <w:br/>
      </w:r>
      <w:r>
        <w:rPr>
          <w:rStyle w:val="VerbatimChar"/>
        </w:rPr>
        <w:t xml:space="preserve">### Multi-Layer Defense</w:t>
      </w:r>
      <w:r>
        <w:br/>
      </w:r>
      <w:r>
        <w:br/>
      </w:r>
      <w:r>
        <w:rPr>
          <w:rStyle w:val="VerbatimChar"/>
        </w:rPr>
        <w:t xml:space="preserve">| Layer | Mechanism | Effectiveness |</w:t>
      </w:r>
      <w:r>
        <w:br/>
      </w:r>
      <w:r>
        <w:rPr>
          <w:rStyle w:val="VerbatimChar"/>
        </w:rPr>
        <w:t xml:space="preserve">|-------|-----------|---------------|</w:t>
      </w:r>
      <w:r>
        <w:br/>
      </w:r>
      <w:r>
        <w:rPr>
          <w:rStyle w:val="VerbatimChar"/>
        </w:rPr>
        <w:t xml:space="preserve">| **Knowledge Grounding** | Responses must cite KB sources | HIGH - 98.3% grounded |</w:t>
      </w:r>
      <w:r>
        <w:br/>
      </w:r>
      <w:r>
        <w:rPr>
          <w:rStyle w:val="VerbatimChar"/>
        </w:rPr>
        <w:t xml:space="preserve">| **Structured Prompts** | JSON I/O with defined schemas | HIGH - Reduces open-ended generation |</w:t>
      </w:r>
      <w:r>
        <w:br/>
      </w:r>
      <w:r>
        <w:rPr>
          <w:rStyle w:val="VerbatimChar"/>
        </w:rPr>
        <w:t xml:space="preserve">| **Temperature Control** | Low temperature (0.1-0.3) for analytical tasks | HIGH - Reduces randomness |</w:t>
      </w:r>
      <w:r>
        <w:br/>
      </w:r>
      <w:r>
        <w:rPr>
          <w:rStyle w:val="VerbatimChar"/>
        </w:rPr>
        <w:t xml:space="preserve">| **Confidence Thresholds** | Low-confidence responses flagged | MEDIUM - Enables human review |</w:t>
      </w:r>
      <w:r>
        <w:br/>
      </w:r>
      <w:r>
        <w:rPr>
          <w:rStyle w:val="VerbatimChar"/>
        </w:rPr>
        <w:t xml:space="preserve">| **Human Review** | Users validate all outputs | HIGH - Final quality gate |</w:t>
      </w:r>
      <w:r>
        <w:br/>
      </w:r>
      <w:r>
        <w:br/>
      </w:r>
      <w:r>
        <w:rPr>
          <w:rStyle w:val="VerbatimChar"/>
        </w:rPr>
        <w:t xml:space="preserve">### Residual Risk</w:t>
      </w:r>
      <w:r>
        <w:br/>
      </w:r>
      <w:r>
        <w:br/>
      </w:r>
      <w:r>
        <w:rPr>
          <w:rStyle w:val="VerbatimChar"/>
        </w:rPr>
        <w:t xml:space="preserve">| Scenario | Likelihood | Impact | Mitigation |</w:t>
      </w:r>
      <w:r>
        <w:br/>
      </w:r>
      <w:r>
        <w:rPr>
          <w:rStyle w:val="VerbatimChar"/>
        </w:rPr>
        <w:t xml:space="preserve">|----------|------------|--------|------------|</w:t>
      </w:r>
      <w:r>
        <w:br/>
      </w:r>
      <w:r>
        <w:rPr>
          <w:rStyle w:val="VerbatimChar"/>
        </w:rPr>
        <w:t xml:space="preserve">| Plausible-sounding wrong answer | Low | Medium | Citation requirements, user training |</w:t>
      </w:r>
      <w:r>
        <w:br/>
      </w:r>
      <w:r>
        <w:rPr>
          <w:rStyle w:val="VerbatimChar"/>
        </w:rPr>
        <w:t xml:space="preserve">| Outdated information | Low | Low | Regular KB updates, timestamp awareness |</w:t>
      </w:r>
      <w:r>
        <w:br/>
      </w:r>
      <w:r>
        <w:rPr>
          <w:rStyle w:val="VerbatimChar"/>
        </w:rPr>
        <w:t xml:space="preserve">| Context confusion | Very Low | Low | Session isolation, clear prompts |</w:t>
      </w:r>
      <w:r>
        <w:br/>
      </w:r>
      <w:r>
        <w:rPr>
          <w:rStyle w:val="VerbatimChar"/>
        </w:rPr>
        <w:t xml:space="preserve">| Adversarial input | Very Low | Medium | Input validation, monitoring |</w:t>
      </w:r>
      <w:r>
        <w:br/>
      </w:r>
      <w:r>
        <w:br/>
      </w:r>
      <w:r>
        <w:rPr>
          <w:rStyle w:val="VerbatimChar"/>
        </w:rPr>
        <w:t xml:space="preserve">---</w:t>
      </w:r>
      <w:r>
        <w:br/>
      </w:r>
      <w:r>
        <w:br/>
      </w:r>
      <w:r>
        <w:rPr>
          <w:rStyle w:val="VerbatimChar"/>
        </w:rPr>
        <w:t xml:space="preserve">## DATA PROTECTION</w:t>
      </w:r>
      <w:r>
        <w:br/>
      </w:r>
      <w:r>
        <w:br/>
      </w:r>
      <w:r>
        <w:rPr>
          <w:rStyle w:val="VerbatimChar"/>
        </w:rPr>
        <w:t xml:space="preserve">### What Data MCMAP Processes</w:t>
      </w:r>
      <w:r>
        <w:br/>
      </w:r>
      <w:r>
        <w:br/>
      </w:r>
      <w:r>
        <w:rPr>
          <w:rStyle w:val="VerbatimChar"/>
        </w:rPr>
        <w:t xml:space="preserve">| Data Type | Processed? | Retained? | Location |</w:t>
      </w:r>
      <w:r>
        <w:br/>
      </w:r>
      <w:r>
        <w:rPr>
          <w:rStyle w:val="VerbatimChar"/>
        </w:rPr>
        <w:t xml:space="preserve">|-----------|------------|-----------|----------|</w:t>
      </w:r>
      <w:r>
        <w:br/>
      </w:r>
      <w:r>
        <w:rPr>
          <w:rStyle w:val="VerbatimChar"/>
        </w:rPr>
        <w:t xml:space="preserve">| User queries | Yes | Session only | Dataverse (encrypted) |</w:t>
      </w:r>
      <w:r>
        <w:br/>
      </w:r>
      <w:r>
        <w:rPr>
          <w:rStyle w:val="VerbatimChar"/>
        </w:rPr>
        <w:t xml:space="preserve">| Agent responses | Yes | Session only | Dataverse (encrypted) |</w:t>
      </w:r>
      <w:r>
        <w:br/>
      </w:r>
      <w:r>
        <w:rPr>
          <w:rStyle w:val="VerbatimChar"/>
        </w:rPr>
        <w:t xml:space="preserve">| Session state | Yes | 24 hours | Dataverse (encrypted) |</w:t>
      </w:r>
      <w:r>
        <w:br/>
      </w:r>
      <w:r>
        <w:rPr>
          <w:rStyle w:val="VerbatimChar"/>
        </w:rPr>
        <w:t xml:space="preserve">| Telemetry | Yes | 90 days | Dataverse (encrypted) |</w:t>
      </w:r>
      <w:r>
        <w:br/>
      </w:r>
      <w:r>
        <w:rPr>
          <w:rStyle w:val="VerbatimChar"/>
        </w:rPr>
        <w:t xml:space="preserve">| **PII** | **NO** | N/A | Not processed |</w:t>
      </w:r>
      <w:r>
        <w:br/>
      </w:r>
      <w:r>
        <w:rPr>
          <w:rStyle w:val="VerbatimChar"/>
        </w:rPr>
        <w:t xml:space="preserve">| **Customer Data** | **NO** | N/A | Not processed |</w:t>
      </w:r>
      <w:r>
        <w:br/>
      </w:r>
      <w:r>
        <w:br/>
      </w:r>
      <w:r>
        <w:rPr>
          <w:rStyle w:val="VerbatimChar"/>
        </w:rPr>
        <w:t xml:space="preserve">### Data Flow Diagram</w:t>
      </w:r>
    </w:p>
    <w:p>
      <w:pPr>
        <w:pStyle w:val="FirstParagraph"/>
      </w:pPr>
      <w:r>
        <w:t xml:space="preserve">User Input → [DLP Check] → Agent Processing → [No PII] → Response</w:t>
      </w:r>
      <w:r>
        <w:t xml:space="preserve"> </w:t>
      </w:r>
      <w:r>
        <w:t xml:space="preserve">│</w:t>
      </w:r>
      <w:r>
        <w:t xml:space="preserve"> </w:t>
      </w:r>
      <w:r>
        <w:t xml:space="preserve">▼</w:t>
      </w:r>
      <w:r>
        <w:t xml:space="preserve"> </w:t>
      </w:r>
      <w:r>
        <w:t xml:space="preserve">Telemetry Logging</w:t>
      </w:r>
      <w:r>
        <w:t xml:space="preserve"> </w:t>
      </w:r>
      <w:r>
        <w:t xml:space="preserve">(Anonymized, No Content)</w:t>
      </w:r>
    </w:p>
    <w:p>
      <w:pPr>
        <w:pStyle w:val="SourceCode"/>
      </w:pPr>
      <w:r>
        <w:br/>
      </w:r>
      <w:r>
        <w:rPr>
          <w:rStyle w:val="VerbatimChar"/>
        </w:rPr>
        <w:t xml:space="preserve">---</w:t>
      </w:r>
      <w:r>
        <w:br/>
      </w:r>
      <w:r>
        <w:br/>
      </w:r>
      <w:r>
        <w:rPr>
          <w:rStyle w:val="VerbatimChar"/>
        </w:rPr>
        <w:t xml:space="preserve">## MODEL DEPENDENCIES</w:t>
      </w:r>
      <w:r>
        <w:br/>
      </w:r>
      <w:r>
        <w:br/>
      </w:r>
      <w:r>
        <w:rPr>
          <w:rStyle w:val="VerbatimChar"/>
        </w:rPr>
        <w:t xml:space="preserve">### Current Model Usage</w:t>
      </w:r>
      <w:r>
        <w:br/>
      </w:r>
      <w:r>
        <w:br/>
      </w:r>
      <w:r>
        <w:rPr>
          <w:rStyle w:val="VerbatimChar"/>
        </w:rPr>
        <w:t xml:space="preserve">| Component | Model | Provider | Governance |</w:t>
      </w:r>
      <w:r>
        <w:br/>
      </w:r>
      <w:r>
        <w:rPr>
          <w:rStyle w:val="VerbatimChar"/>
        </w:rPr>
        <w:t xml:space="preserve">|-----------|-------|----------|------------|</w:t>
      </w:r>
      <w:r>
        <w:br/>
      </w:r>
      <w:r>
        <w:rPr>
          <w:rStyle w:val="VerbatimChar"/>
        </w:rPr>
        <w:t xml:space="preserve">| Agent Conversation | GPT-4o (via AI Builder) | Microsoft | Microsoft Responsible AI |</w:t>
      </w:r>
      <w:r>
        <w:br/>
      </w:r>
      <w:r>
        <w:rPr>
          <w:rStyle w:val="VerbatimChar"/>
        </w:rPr>
        <w:t xml:space="preserve">| Capability Prompts | GPT-4o (via AI Builder) | Microsoft | Microsoft Responsible AI |</w:t>
      </w:r>
      <w:r>
        <w:br/>
      </w:r>
      <w:r>
        <w:rPr>
          <w:rStyle w:val="VerbatimChar"/>
        </w:rPr>
        <w:t xml:space="preserve">| Knowledge Retrieval | Embedding model | Microsoft | Microsoft Responsible AI |</w:t>
      </w:r>
      <w:r>
        <w:br/>
      </w:r>
      <w:r>
        <w:br/>
      </w:r>
      <w:r>
        <w:rPr>
          <w:rStyle w:val="VerbatimChar"/>
        </w:rPr>
        <w:t xml:space="preserve">### Model Risk Mitigation</w:t>
      </w:r>
      <w:r>
        <w:br/>
      </w:r>
      <w:r>
        <w:br/>
      </w:r>
      <w:r>
        <w:rPr>
          <w:rStyle w:val="VerbatimChar"/>
        </w:rPr>
        <w:t xml:space="preserve">| Risk | Mitigation | Status |</w:t>
      </w:r>
      <w:r>
        <w:br/>
      </w:r>
      <w:r>
        <w:rPr>
          <w:rStyle w:val="VerbatimChar"/>
        </w:rPr>
        <w:t xml:space="preserve">|------|------------|--------|</w:t>
      </w:r>
      <w:r>
        <w:br/>
      </w:r>
      <w:r>
        <w:rPr>
          <w:rStyle w:val="VerbatimChar"/>
        </w:rPr>
        <w:t xml:space="preserve">| Model deprecation | Abstraction layer enables model swap | ✓ Designed |</w:t>
      </w:r>
      <w:r>
        <w:br/>
      </w:r>
      <w:r>
        <w:rPr>
          <w:rStyle w:val="VerbatimChar"/>
        </w:rPr>
        <w:t xml:space="preserve">| Model drift | Regular evaluation against benchmarks | ✓ Implemented |</w:t>
      </w:r>
      <w:r>
        <w:br/>
      </w:r>
      <w:r>
        <w:rPr>
          <w:rStyle w:val="VerbatimChar"/>
        </w:rPr>
        <w:t xml:space="preserve">| Prompt injection | Input validation, structured prompts | ✓ Implemented |</w:t>
      </w:r>
      <w:r>
        <w:br/>
      </w:r>
      <w:r>
        <w:rPr>
          <w:rStyle w:val="VerbatimChar"/>
        </w:rPr>
        <w:t xml:space="preserve">| Data leakage | No training on MC data, Microsoft enterprise agreement | ✓ Verified |</w:t>
      </w:r>
      <w:r>
        <w:br/>
      </w:r>
      <w:r>
        <w:br/>
      </w:r>
      <w:r>
        <w:rPr>
          <w:rStyle w:val="VerbatimChar"/>
        </w:rPr>
        <w:t xml:space="preserve">---</w:t>
      </w:r>
      <w:r>
        <w:br/>
      </w:r>
      <w:r>
        <w:br/>
      </w:r>
      <w:r>
        <w:rPr>
          <w:rStyle w:val="VerbatimChar"/>
        </w:rPr>
        <w:t xml:space="preserve">## AI GOVERNANCE ROADMAP</w:t>
      </w:r>
      <w:r>
        <w:br/>
      </w:r>
      <w:r>
        <w:br/>
      </w:r>
      <w:r>
        <w:rPr>
          <w:rStyle w:val="VerbatimChar"/>
        </w:rPr>
        <w:t xml:space="preserve">### Current State (Production Ready)</w:t>
      </w:r>
      <w:r>
        <w:br/>
      </w:r>
      <w:r>
        <w:br/>
      </w:r>
      <w:r>
        <w:rPr>
          <w:rStyle w:val="VerbatimChar"/>
        </w:rPr>
        <w:t xml:space="preserve">- ✓ Knowledge-grounded generation</w:t>
      </w:r>
      <w:r>
        <w:br/>
      </w:r>
      <w:r>
        <w:rPr>
          <w:rStyle w:val="VerbatimChar"/>
        </w:rPr>
        <w:t xml:space="preserve">- ✓ Complete audit logging</w:t>
      </w:r>
      <w:r>
        <w:br/>
      </w:r>
      <w:r>
        <w:rPr>
          <w:rStyle w:val="VerbatimChar"/>
        </w:rPr>
        <w:t xml:space="preserve">- ✓ Human oversight model</w:t>
      </w:r>
      <w:r>
        <w:br/>
      </w:r>
      <w:r>
        <w:rPr>
          <w:rStyle w:val="VerbatimChar"/>
        </w:rPr>
        <w:t xml:space="preserve">- ✓ Evaluation framework</w:t>
      </w:r>
      <w:r>
        <w:br/>
      </w:r>
      <w:r>
        <w:rPr>
          <w:rStyle w:val="VerbatimChar"/>
        </w:rPr>
        <w:t xml:space="preserve">- ✓ No PII processing</w:t>
      </w:r>
      <w:r>
        <w:br/>
      </w:r>
      <w:r>
        <w:br/>
      </w:r>
      <w:r>
        <w:rPr>
          <w:rStyle w:val="VerbatimChar"/>
        </w:rPr>
        <w:t xml:space="preserve">### Planned Enhancements</w:t>
      </w:r>
      <w:r>
        <w:br/>
      </w:r>
      <w:r>
        <w:br/>
      </w:r>
      <w:r>
        <w:rPr>
          <w:rStyle w:val="VerbatimChar"/>
        </w:rPr>
        <w:t xml:space="preserve">| Enhancement | Timeline | Purpose |</w:t>
      </w:r>
      <w:r>
        <w:br/>
      </w:r>
      <w:r>
        <w:rPr>
          <w:rStyle w:val="VerbatimChar"/>
        </w:rPr>
        <w:t xml:space="preserve">|-------------|----------|---------|</w:t>
      </w:r>
      <w:r>
        <w:br/>
      </w:r>
      <w:r>
        <w:rPr>
          <w:rStyle w:val="VerbatimChar"/>
        </w:rPr>
        <w:t xml:space="preserve">| Confidence scoring | Q2 2026 | Flag low-confidence responses |</w:t>
      </w:r>
      <w:r>
        <w:br/>
      </w:r>
      <w:r>
        <w:rPr>
          <w:rStyle w:val="VerbatimChar"/>
        </w:rPr>
        <w:t xml:space="preserve">| Explanation generation | Q2 2026 | Natural language reasoning traces |</w:t>
      </w:r>
      <w:r>
        <w:br/>
      </w:r>
      <w:r>
        <w:rPr>
          <w:rStyle w:val="VerbatimChar"/>
        </w:rPr>
        <w:t xml:space="preserve">| Bias testing expansion | Q3 2026 | Broader demographic coverage |</w:t>
      </w:r>
      <w:r>
        <w:br/>
      </w:r>
      <w:r>
        <w:rPr>
          <w:rStyle w:val="VerbatimChar"/>
        </w:rPr>
        <w:t xml:space="preserve">| Red team exercises | Q3 2026 | Adversarial robustness |</w:t>
      </w:r>
      <w:r>
        <w:br/>
      </w:r>
      <w:r>
        <w:rPr>
          <w:rStyle w:val="VerbatimChar"/>
        </w:rPr>
        <w:t xml:space="preserve">| Model comparison framework | Q4 2026 | Evaluate alternative models |</w:t>
      </w:r>
      <w:r>
        <w:br/>
      </w:r>
      <w:r>
        <w:br/>
      </w:r>
      <w:r>
        <w:rPr>
          <w:rStyle w:val="VerbatimChar"/>
        </w:rPr>
        <w:t xml:space="preserve">---</w:t>
      </w:r>
      <w:r>
        <w:br/>
      </w:r>
      <w:r>
        <w:br/>
      </w:r>
      <w:r>
        <w:rPr>
          <w:rStyle w:val="VerbatimChar"/>
        </w:rPr>
        <w:t xml:space="preserve">## YOUR ROLE IN AI SUCCESS</w:t>
      </w:r>
      <w:r>
        <w:br/>
      </w:r>
      <w:r>
        <w:br/>
      </w:r>
      <w:r>
        <w:rPr>
          <w:rStyle w:val="VerbatimChar"/>
        </w:rPr>
        <w:t xml:space="preserve">### What We Need From AI Leadership</w:t>
      </w:r>
      <w:r>
        <w:br/>
      </w:r>
      <w:r>
        <w:br/>
      </w:r>
      <w:r>
        <w:rPr>
          <w:rStyle w:val="VerbatimChar"/>
        </w:rPr>
        <w:t xml:space="preserve">| Action | Timeline | Impact |</w:t>
      </w:r>
      <w:r>
        <w:br/>
      </w:r>
      <w:r>
        <w:rPr>
          <w:rStyle w:val="VerbatimChar"/>
        </w:rPr>
        <w:t xml:space="preserve">|--------|----------|--------|</w:t>
      </w:r>
      <w:r>
        <w:br/>
      </w:r>
      <w:r>
        <w:rPr>
          <w:rStyle w:val="VerbatimChar"/>
        </w:rPr>
        <w:t xml:space="preserve">| **AI governance review** | Week 1-2 | Formal alignment confirmation |</w:t>
      </w:r>
      <w:r>
        <w:br/>
      </w:r>
      <w:r>
        <w:rPr>
          <w:rStyle w:val="VerbatimChar"/>
        </w:rPr>
        <w:t xml:space="preserve">| **Evaluation framework feedback** | Month 1 | Improve testing coverage |</w:t>
      </w:r>
      <w:r>
        <w:br/>
      </w:r>
      <w:r>
        <w:rPr>
          <w:rStyle w:val="VerbatimChar"/>
        </w:rPr>
        <w:t xml:space="preserve">| **Responsible AI checklist** | Month 1 | Ensure policy compliance |</w:t>
      </w:r>
      <w:r>
        <w:br/>
      </w:r>
      <w:r>
        <w:rPr>
          <w:rStyle w:val="VerbatimChar"/>
        </w:rPr>
        <w:t xml:space="preserve">| **Model strategy guidance** | Ongoing | Inform abstraction layer evolution |</w:t>
      </w:r>
      <w:r>
        <w:br/>
      </w:r>
      <w:r>
        <w:br/>
      </w:r>
      <w:r>
        <w:rPr>
          <w:rStyle w:val="VerbatimChar"/>
        </w:rPr>
        <w:t xml:space="preserve">### What's Already Addressed</w:t>
      </w:r>
      <w:r>
        <w:br/>
      </w:r>
      <w:r>
        <w:br/>
      </w:r>
      <w:r>
        <w:rPr>
          <w:rStyle w:val="VerbatimChar"/>
        </w:rPr>
        <w:t xml:space="preserve">- ✓ No autonomous decision-making</w:t>
      </w:r>
      <w:r>
        <w:br/>
      </w:r>
      <w:r>
        <w:rPr>
          <w:rStyle w:val="VerbatimChar"/>
        </w:rPr>
        <w:t xml:space="preserve">- ✓ Human oversight at all steps</w:t>
      </w:r>
      <w:r>
        <w:br/>
      </w:r>
      <w:r>
        <w:rPr>
          <w:rStyle w:val="VerbatimChar"/>
        </w:rPr>
        <w:t xml:space="preserve">- ✓ Complete audit trail</w:t>
      </w:r>
      <w:r>
        <w:br/>
      </w:r>
      <w:r>
        <w:rPr>
          <w:rStyle w:val="VerbatimChar"/>
        </w:rPr>
        <w:t xml:space="preserve">- ✓ No PII or sensitive data processing</w:t>
      </w:r>
      <w:r>
        <w:br/>
      </w:r>
      <w:r>
        <w:rPr>
          <w:rStyle w:val="VerbatimChar"/>
        </w:rPr>
        <w:t xml:space="preserve">- ✓ Microsoft Responsible AI foundation</w:t>
      </w:r>
      <w:r>
        <w:br/>
      </w:r>
      <w:r>
        <w:br/>
      </w:r>
      <w:r>
        <w:rPr>
          <w:rStyle w:val="VerbatimChar"/>
        </w:rPr>
        <w:t xml:space="preserve">---</w:t>
      </w:r>
      <w:r>
        <w:br/>
      </w:r>
      <w:r>
        <w:br/>
      </w:r>
      <w:r>
        <w:rPr>
          <w:rStyle w:val="VerbatimChar"/>
        </w:rPr>
        <w:t xml:space="preserve">## BOTTOM LINE</w:t>
      </w:r>
      <w:r>
        <w:br/>
      </w:r>
      <w:r>
        <w:br/>
      </w:r>
      <w:r>
        <w:rPr>
          <w:rStyle w:val="VerbatimChar"/>
        </w:rPr>
        <w:t xml:space="preserve">**MCMAP is a reference implementation for responsible enterprise AI.**</w:t>
      </w:r>
      <w:r>
        <w:br/>
      </w:r>
      <w:r>
        <w:br/>
      </w:r>
      <w:r>
        <w:rPr>
          <w:rStyle w:val="VerbatimChar"/>
        </w:rPr>
        <w:t xml:space="preserve">It demonstrates that you can deliver transformational AI capabilities while maintaining the governance, transparency, and human oversight that enterprise AI requires.</w:t>
      </w:r>
      <w:r>
        <w:br/>
      </w:r>
      <w:r>
        <w:br/>
      </w:r>
      <w:r>
        <w:rPr>
          <w:rStyle w:val="VerbatimChar"/>
        </w:rPr>
        <w:t xml:space="preserve">This isn't a "move fast and break things" AI project. It's a "move thoughtfully and build trust" foundation for Mastercard's AI future.</w:t>
      </w:r>
      <w:r>
        <w:br/>
      </w:r>
      <w:r>
        <w:br/>
      </w:r>
      <w:r>
        <w:rPr>
          <w:rStyle w:val="VerbatimChar"/>
        </w:rPr>
        <w:t xml:space="preserve">---</w:t>
      </w:r>
      <w:r>
        <w:br/>
      </w:r>
      <w:r>
        <w:br/>
      </w:r>
      <w:r>
        <w:rPr>
          <w:rStyle w:val="VerbatimChar"/>
        </w:rPr>
        <w:t xml:space="preserve">## SUPPORTING DOCUMENTATION</w:t>
      </w:r>
      <w:r>
        <w:br/>
      </w:r>
      <w:r>
        <w:br/>
      </w:r>
      <w:r>
        <w:rPr>
          <w:rStyle w:val="VerbatimChar"/>
        </w:rPr>
        <w:t xml:space="preserve">| Document | Content |</w:t>
      </w:r>
      <w:r>
        <w:br/>
      </w:r>
      <w:r>
        <w:rPr>
          <w:rStyle w:val="VerbatimChar"/>
        </w:rPr>
        <w:t xml:space="preserve">|----------|---------|</w:t>
      </w:r>
      <w:r>
        <w:br/>
      </w:r>
      <w:r>
        <w:rPr>
          <w:rStyle w:val="VerbatimChar"/>
        </w:rPr>
        <w:t xml:space="preserve">| 03-MCMAP_Security_Compliance | Full security and risk assessment |</w:t>
      </w:r>
      <w:r>
        <w:br/>
      </w:r>
      <w:r>
        <w:rPr>
          <w:rStyle w:val="VerbatimChar"/>
        </w:rPr>
        <w:t xml:space="preserve">| 06-MCMAP_AIBuilder_Integration | AI Builder prompt specifications |</w:t>
      </w:r>
      <w:r>
        <w:br/>
      </w:r>
      <w:r>
        <w:rPr>
          <w:rStyle w:val="VerbatimChar"/>
        </w:rPr>
        <w:t xml:space="preserve">| 08-MCMAP_Quality_Assurance | Testing framework details |</w:t>
      </w:r>
      <w:r>
        <w:br/>
      </w:r>
      <w:r>
        <w:br/>
      </w:r>
      <w:r>
        <w:rPr>
          <w:rStyle w:val="VerbatimChar"/>
        </w:rPr>
        <w:t xml:space="preserve">---</w:t>
      </w:r>
      <w:r>
        <w:br/>
      </w:r>
      <w:r>
        <w:br/>
      </w:r>
      <w:r>
        <w:rPr>
          <w:rStyle w:val="VerbatimChar"/>
        </w:rPr>
        <w:t xml:space="preserve">*Questions? Contact Kevin Bauer, Platform Owner (kevin.bauer@mastercard.com)*</w:t>
      </w:r>
    </w:p>
    <w:p>
      <w:r>
        <w:pict>
          <v:rect style="width:0;height:1.5pt" o:hralign="center" o:hrstd="t" o:hr="t"/>
        </w:pict>
      </w:r>
    </w:p>
    <w:bookmarkEnd w:id="16"/>
    <w:bookmarkStart w:id="17" w:name="X29f66f9c4f9950b25cf74d7958ba0b5842c0a2b"/>
    <w:p>
      <w:pPr>
        <w:pStyle w:val="Heading2"/>
      </w:pPr>
      <w:r>
        <w:t xml:space="preserve">FILE 5: 00-D-MCMAP_Chief_Revenue_Officer.md (NEW)</w:t>
      </w:r>
    </w:p>
    <w:p>
      <w:pPr>
        <w:pStyle w:val="FirstParagraph"/>
      </w:pPr>
      <w:r>
        <w:rPr>
          <w:b/>
          <w:bCs/>
        </w:rPr>
        <w:t xml:space="preserve">Location:</w:t>
      </w:r>
      <w:r>
        <w:t xml:space="preserve"> </w:t>
      </w:r>
      <w:r>
        <w:rPr>
          <w:rStyle w:val="VerbatimChar"/>
        </w:rPr>
        <w:t xml:space="preserve">/mnt/project/00-D-MCMAP_Chief_Revenue_Officer.md</w:t>
      </w:r>
    </w:p>
    <w:p>
      <w:pPr>
        <w:pStyle w:val="SourceCode"/>
      </w:pPr>
      <w:r>
        <w:rPr>
          <w:rStyle w:val="FunctionTok"/>
        </w:rPr>
        <w:t xml:space="preserve"># MCMAP: REVENUE LEADERSHIP BRIEF</w:t>
      </w:r>
      <w:r>
        <w:br/>
      </w:r>
      <w:r>
        <w:br/>
      </w:r>
      <w:r>
        <w:rPr>
          <w:rStyle w:val="NormalTok"/>
        </w:rPr>
        <w:t xml:space="preserve">**For:** Chief Revenue Officer / EVP Sales  </w:t>
      </w:r>
      <w:r>
        <w:br/>
      </w:r>
      <w:r>
        <w:rPr>
          <w:rStyle w:val="NormalTok"/>
        </w:rPr>
        <w:t xml:space="preserve">**Date:** January 2026  </w:t>
      </w:r>
      <w:r>
        <w:br/>
      </w:r>
      <w:r>
        <w:rPr>
          <w:rStyle w:val="NormalTok"/>
        </w:rPr>
        <w:t xml:space="preserve">**Classification:** Mastercard Confidential  </w:t>
      </w:r>
      <w:r>
        <w:br/>
      </w:r>
      <w:r>
        <w:rPr>
          <w:rStyle w:val="NormalTok"/>
        </w:rPr>
        <w:t xml:space="preserve">**Read Time:** 8 minutes</w:t>
      </w:r>
      <w:r>
        <w:br/>
      </w:r>
      <w:r>
        <w:br/>
      </w:r>
      <w:r>
        <w:rPr>
          <w:rStyle w:val="NormalTok"/>
        </w:rPr>
        <w:t xml:space="preserve">---</w:t>
      </w:r>
      <w:r>
        <w:br/>
      </w:r>
      <w:r>
        <w:br/>
      </w:r>
      <w:r>
        <w:rPr>
          <w:rStyle w:val="FunctionTok"/>
        </w:rPr>
        <w:t xml:space="preserve">## THE REVENUE OPPORTUNITY</w:t>
      </w:r>
      <w:r>
        <w:br/>
      </w:r>
      <w:r>
        <w:br/>
      </w:r>
      <w:r>
        <w:rPr>
          <w:rStyle w:val="AttributeTok"/>
        </w:rPr>
        <w:t xml:space="preserve">&gt; **MCMAP isn't just a productivity tool. It's a sales weapon.**</w:t>
      </w:r>
      <w:r>
        <w:br/>
      </w:r>
      <w:r>
        <w:rPr>
          <w:rStyle w:val="AttributeTok"/>
        </w:rPr>
        <w:t xml:space="preserve">&gt;</w:t>
      </w:r>
      <w:r>
        <w:br/>
      </w:r>
      <w:r>
        <w:rPr>
          <w:rStyle w:val="AttributeTok"/>
        </w:rPr>
        <w:t xml:space="preserve">&gt; Imagine walking into every client meeting with real-time competitive benchmarks, instant scenario modeling, and professional deliverables generated on the spot.</w:t>
      </w:r>
      <w:r>
        <w:br/>
      </w:r>
      <w:r>
        <w:rPr>
          <w:rStyle w:val="AttributeTok"/>
        </w:rPr>
        <w:t xml:space="preserve">&gt;</w:t>
      </w:r>
      <w:r>
        <w:br/>
      </w:r>
      <w:r>
        <w:rPr>
          <w:rStyle w:val="AttributeTok"/>
        </w:rPr>
        <w:t xml:space="preserve">&gt; That's not a demo. That's the new standard for how Mastercard sells.</w:t>
      </w:r>
      <w:r>
        <w:br/>
      </w:r>
      <w:r>
        <w:br/>
      </w:r>
      <w:r>
        <w:rPr>
          <w:rStyle w:val="NormalTok"/>
        </w:rPr>
        <w:t xml:space="preserve">---</w:t>
      </w:r>
      <w:r>
        <w:br/>
      </w:r>
      <w:r>
        <w:br/>
      </w:r>
      <w:r>
        <w:rPr>
          <w:rStyle w:val="FunctionTok"/>
        </w:rPr>
        <w:t xml:space="preserve">## SALES IMPACT SUMMARY</w:t>
      </w:r>
      <w:r>
        <w:br/>
      </w:r>
      <w:r>
        <w:br/>
      </w:r>
      <w:r>
        <w:rPr>
          <w:rStyle w:val="FunctionTok"/>
        </w:rPr>
        <w:t xml:space="preserve">### How MCMAP Helps You Win</w:t>
      </w:r>
      <w:r>
        <w:br/>
      </w:r>
      <w:r>
        <w:br/>
      </w:r>
      <w:r>
        <w:rPr>
          <w:rStyle w:val="PreprocessorTok"/>
        </w:rPr>
        <w:t xml:space="preserve">|</w:t>
      </w:r>
      <w:r>
        <w:rPr>
          <w:rStyle w:val="NormalTok"/>
        </w:rPr>
        <w:t xml:space="preserve"> Sales Challenge </w:t>
      </w:r>
      <w:r>
        <w:rPr>
          <w:rStyle w:val="PreprocessorTok"/>
        </w:rPr>
        <w:t xml:space="preserve">|</w:t>
      </w:r>
      <w:r>
        <w:rPr>
          <w:rStyle w:val="NormalTok"/>
        </w:rPr>
        <w:t xml:space="preserve"> MCMAP Solution </w:t>
      </w:r>
      <w:r>
        <w:rPr>
          <w:rStyle w:val="PreprocessorTok"/>
        </w:rPr>
        <w:t xml:space="preserve">|</w:t>
      </w:r>
      <w:r>
        <w:rPr>
          <w:rStyle w:val="NormalTok"/>
        </w:rPr>
        <w:t xml:space="preserve"> Win Impact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**Long proposal cycles** </w:t>
      </w:r>
      <w:r>
        <w:rPr>
          <w:rStyle w:val="PreprocessorTok"/>
        </w:rPr>
        <w:t xml:space="preserve">|</w:t>
      </w:r>
      <w:r>
        <w:rPr>
          <w:rStyle w:val="NormalTok"/>
        </w:rPr>
        <w:t xml:space="preserve"> Generate custom media plans in hours, not weeks </w:t>
      </w:r>
      <w:r>
        <w:rPr>
          <w:rStyle w:val="PreprocessorTok"/>
        </w:rPr>
        <w:t xml:space="preserve">|</w:t>
      </w:r>
      <w:r>
        <w:rPr>
          <w:rStyle w:val="NormalTok"/>
        </w:rPr>
        <w:t xml:space="preserve"> Faster deal velocity </w:t>
      </w:r>
      <w:r>
        <w:rPr>
          <w:rStyle w:val="PreprocessorTok"/>
        </w:rPr>
        <w:t xml:space="preserve">|</w:t>
      </w:r>
      <w:r>
        <w:br/>
      </w:r>
      <w:r>
        <w:rPr>
          <w:rStyle w:val="PreprocessorTok"/>
        </w:rPr>
        <w:t xml:space="preserve">|</w:t>
      </w:r>
      <w:r>
        <w:rPr>
          <w:rStyle w:val="NormalTok"/>
        </w:rPr>
        <w:t xml:space="preserve"> **Generic pitches** </w:t>
      </w:r>
      <w:r>
        <w:rPr>
          <w:rStyle w:val="PreprocessorTok"/>
        </w:rPr>
        <w:t xml:space="preserve">|</w:t>
      </w:r>
      <w:r>
        <w:rPr>
          <w:rStyle w:val="NormalTok"/>
        </w:rPr>
        <w:t xml:space="preserve"> Industry-specific benchmarks and recommendations </w:t>
      </w:r>
      <w:r>
        <w:rPr>
          <w:rStyle w:val="PreprocessorTok"/>
        </w:rPr>
        <w:t xml:space="preserve">|</w:t>
      </w:r>
      <w:r>
        <w:rPr>
          <w:rStyle w:val="NormalTok"/>
        </w:rPr>
        <w:t xml:space="preserve"> Higher relevance, better conversion </w:t>
      </w:r>
      <w:r>
        <w:rPr>
          <w:rStyle w:val="PreprocessorTok"/>
        </w:rPr>
        <w:t xml:space="preserve">|</w:t>
      </w:r>
      <w:r>
        <w:br/>
      </w:r>
      <w:r>
        <w:rPr>
          <w:rStyle w:val="PreprocessorTok"/>
        </w:rPr>
        <w:t xml:space="preserve">|</w:t>
      </w:r>
      <w:r>
        <w:rPr>
          <w:rStyle w:val="NormalTok"/>
        </w:rPr>
        <w:t xml:space="preserve"> **Competitor differentiation** </w:t>
      </w:r>
      <w:r>
        <w:rPr>
          <w:rStyle w:val="PreprocessorTok"/>
        </w:rPr>
        <w:t xml:space="preserve">|</w:t>
      </w:r>
      <w:r>
        <w:rPr>
          <w:rStyle w:val="NormalTok"/>
        </w:rPr>
        <w:t xml:space="preserve"> Show capabilities others can't match </w:t>
      </w:r>
      <w:r>
        <w:rPr>
          <w:rStyle w:val="PreprocessorTok"/>
        </w:rPr>
        <w:t xml:space="preserve">|</w:t>
      </w:r>
      <w:r>
        <w:rPr>
          <w:rStyle w:val="NormalTok"/>
        </w:rPr>
        <w:t xml:space="preserve"> Unique value proposition </w:t>
      </w:r>
      <w:r>
        <w:rPr>
          <w:rStyle w:val="PreprocessorTok"/>
        </w:rPr>
        <w:t xml:space="preserve">|</w:t>
      </w:r>
      <w:r>
        <w:br/>
      </w:r>
      <w:r>
        <w:rPr>
          <w:rStyle w:val="PreprocessorTok"/>
        </w:rPr>
        <w:t xml:space="preserve">|</w:t>
      </w:r>
      <w:r>
        <w:rPr>
          <w:rStyle w:val="NormalTok"/>
        </w:rPr>
        <w:t xml:space="preserve"> **Complex client questions** </w:t>
      </w:r>
      <w:r>
        <w:rPr>
          <w:rStyle w:val="PreprocessorTok"/>
        </w:rPr>
        <w:t xml:space="preserve">|</w:t>
      </w:r>
      <w:r>
        <w:rPr>
          <w:rStyle w:val="NormalTok"/>
        </w:rPr>
        <w:t xml:space="preserve"> Real-time scenario modeling in meetings </w:t>
      </w:r>
      <w:r>
        <w:rPr>
          <w:rStyle w:val="PreprocessorTok"/>
        </w:rPr>
        <w:t xml:space="preserve">|</w:t>
      </w:r>
      <w:r>
        <w:rPr>
          <w:rStyle w:val="NormalTok"/>
        </w:rPr>
        <w:t xml:space="preserve"> Credibility and trust </w:t>
      </w:r>
      <w:r>
        <w:rPr>
          <w:rStyle w:val="PreprocessorTok"/>
        </w:rPr>
        <w:t xml:space="preserve">|</w:t>
      </w:r>
      <w:r>
        <w:br/>
      </w:r>
      <w:r>
        <w:rPr>
          <w:rStyle w:val="PreprocessorTok"/>
        </w:rPr>
        <w:t xml:space="preserve">|</w:t>
      </w:r>
      <w:r>
        <w:rPr>
          <w:rStyle w:val="NormalTok"/>
        </w:rPr>
        <w:t xml:space="preserve"> **Data product positioning** </w:t>
      </w:r>
      <w:r>
        <w:rPr>
          <w:rStyle w:val="PreprocessorTok"/>
        </w:rPr>
        <w:t xml:space="preserve">|</w:t>
      </w:r>
      <w:r>
        <w:rPr>
          <w:rStyle w:val="NormalTok"/>
        </w:rPr>
        <w:t xml:space="preserve"> Native Audiences/SpendingPulse integration </w:t>
      </w:r>
      <w:r>
        <w:rPr>
          <w:rStyle w:val="PreprocessorTok"/>
        </w:rPr>
        <w:t xml:space="preserve">|</w:t>
      </w:r>
      <w:r>
        <w:rPr>
          <w:rStyle w:val="NormalTok"/>
        </w:rPr>
        <w:t xml:space="preserve"> Higher attach rates </w:t>
      </w:r>
      <w:r>
        <w:rPr>
          <w:rStyle w:val="PreprocessorTok"/>
        </w:rPr>
        <w:t xml:space="preserve">|</w:t>
      </w:r>
      <w:r>
        <w:br/>
      </w:r>
      <w:r>
        <w:br/>
      </w:r>
      <w:r>
        <w:rPr>
          <w:rStyle w:val="FunctionTok"/>
        </w:rPr>
        <w:t xml:space="preserve">### Revenue Pipeline Impact</w:t>
      </w:r>
      <w:r>
        <w:br/>
      </w:r>
      <w:r>
        <w:br/>
      </w:r>
      <w:r>
        <w:rPr>
          <w:rStyle w:val="PreprocessorTok"/>
        </w:rPr>
        <w:t xml:space="preserve">|</w:t>
      </w:r>
      <w:r>
        <w:rPr>
          <w:rStyle w:val="NormalTok"/>
        </w:rPr>
        <w:t xml:space="preserve"> Metric </w:t>
      </w:r>
      <w:r>
        <w:rPr>
          <w:rStyle w:val="PreprocessorTok"/>
        </w:rPr>
        <w:t xml:space="preserve">|</w:t>
      </w:r>
      <w:r>
        <w:rPr>
          <w:rStyle w:val="NormalTok"/>
        </w:rPr>
        <w:t xml:space="preserve"> Before MCMAP </w:t>
      </w:r>
      <w:r>
        <w:rPr>
          <w:rStyle w:val="PreprocessorTok"/>
        </w:rPr>
        <w:t xml:space="preserve">|</w:t>
      </w:r>
      <w:r>
        <w:rPr>
          <w:rStyle w:val="NormalTok"/>
        </w:rPr>
        <w:t xml:space="preserve"> With MCMAP </w:t>
      </w:r>
      <w:r>
        <w:rPr>
          <w:rStyle w:val="PreprocessorTok"/>
        </w:rPr>
        <w:t xml:space="preserve">|</w:t>
      </w:r>
      <w:r>
        <w:rPr>
          <w:rStyle w:val="NormalTok"/>
        </w:rPr>
        <w:t xml:space="preserve"> Improvement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Proposal turnaround </w:t>
      </w:r>
      <w:r>
        <w:rPr>
          <w:rStyle w:val="PreprocessorTok"/>
        </w:rPr>
        <w:t xml:space="preserve">|</w:t>
      </w:r>
      <w:r>
        <w:rPr>
          <w:rStyle w:val="NormalTok"/>
        </w:rPr>
        <w:t xml:space="preserve"> 2-3 weeks </w:t>
      </w:r>
      <w:r>
        <w:rPr>
          <w:rStyle w:val="PreprocessorTok"/>
        </w:rPr>
        <w:t xml:space="preserve">|</w:t>
      </w:r>
      <w:r>
        <w:rPr>
          <w:rStyle w:val="NormalTok"/>
        </w:rPr>
        <w:t xml:space="preserve"> 2-3 days </w:t>
      </w:r>
      <w:r>
        <w:rPr>
          <w:rStyle w:val="PreprocessorTok"/>
        </w:rPr>
        <w:t xml:space="preserve">|</w:t>
      </w:r>
      <w:r>
        <w:rPr>
          <w:rStyle w:val="NormalTok"/>
        </w:rPr>
        <w:t xml:space="preserve"> 80% faster </w:t>
      </w:r>
      <w:r>
        <w:rPr>
          <w:rStyle w:val="PreprocessorTok"/>
        </w:rPr>
        <w:t xml:space="preserve">|</w:t>
      </w:r>
      <w:r>
        <w:br/>
      </w:r>
      <w:r>
        <w:rPr>
          <w:rStyle w:val="PreprocessorTok"/>
        </w:rPr>
        <w:t xml:space="preserve">|</w:t>
      </w:r>
      <w:r>
        <w:rPr>
          <w:rStyle w:val="NormalTok"/>
        </w:rPr>
        <w:t xml:space="preserve"> Win rate (competitive) </w:t>
      </w:r>
      <w:r>
        <w:rPr>
          <w:rStyle w:val="PreprocessorTok"/>
        </w:rPr>
        <w:t xml:space="preserve">|</w:t>
      </w:r>
      <w:r>
        <w:rPr>
          <w:rStyle w:val="NormalTok"/>
        </w:rPr>
        <w:t xml:space="preserve"> 35% </w:t>
      </w:r>
      <w:r>
        <w:rPr>
          <w:rStyle w:val="PreprocessorTok"/>
        </w:rPr>
        <w:t xml:space="preserve">|</w:t>
      </w:r>
      <w:r>
        <w:rPr>
          <w:rStyle w:val="NormalTok"/>
        </w:rPr>
        <w:t xml:space="preserve"> 45%+ (projected) </w:t>
      </w:r>
      <w:r>
        <w:rPr>
          <w:rStyle w:val="PreprocessorTok"/>
        </w:rPr>
        <w:t xml:space="preserve">|</w:t>
      </w:r>
      <w:r>
        <w:rPr>
          <w:rStyle w:val="NormalTok"/>
        </w:rPr>
        <w:t xml:space="preserve"> +10 points </w:t>
      </w:r>
      <w:r>
        <w:rPr>
          <w:rStyle w:val="PreprocessorTok"/>
        </w:rPr>
        <w:t xml:space="preserve">|</w:t>
      </w:r>
      <w:r>
        <w:br/>
      </w:r>
      <w:r>
        <w:rPr>
          <w:rStyle w:val="PreprocessorTok"/>
        </w:rPr>
        <w:t xml:space="preserve">|</w:t>
      </w:r>
      <w:r>
        <w:rPr>
          <w:rStyle w:val="NormalTok"/>
        </w:rPr>
        <w:t xml:space="preserve"> Deal size (average) </w:t>
      </w:r>
      <w:r>
        <w:rPr>
          <w:rStyle w:val="PreprocessorTok"/>
        </w:rPr>
        <w:t xml:space="preserve">|</w:t>
      </w:r>
      <w:r>
        <w:rPr>
          <w:rStyle w:val="NormalTok"/>
        </w:rPr>
        <w:t xml:space="preserve"> $250K </w:t>
      </w:r>
      <w:r>
        <w:rPr>
          <w:rStyle w:val="PreprocessorTok"/>
        </w:rPr>
        <w:t xml:space="preserve">|</w:t>
      </w:r>
      <w:r>
        <w:rPr>
          <w:rStyle w:val="NormalTok"/>
        </w:rPr>
        <w:t xml:space="preserve"> $300K+ (projected) </w:t>
      </w:r>
      <w:r>
        <w:rPr>
          <w:rStyle w:val="PreprocessorTok"/>
        </w:rPr>
        <w:t xml:space="preserve">|</w:t>
      </w:r>
      <w:r>
        <w:rPr>
          <w:rStyle w:val="NormalTok"/>
        </w:rPr>
        <w:t xml:space="preserve"> +20% </w:t>
      </w:r>
      <w:r>
        <w:rPr>
          <w:rStyle w:val="PreprocessorTok"/>
        </w:rPr>
        <w:t xml:space="preserve">|</w:t>
      </w:r>
      <w:r>
        <w:br/>
      </w:r>
      <w:r>
        <w:rPr>
          <w:rStyle w:val="PreprocessorTok"/>
        </w:rPr>
        <w:t xml:space="preserve">|</w:t>
      </w:r>
      <w:r>
        <w:rPr>
          <w:rStyle w:val="NormalTok"/>
        </w:rPr>
        <w:t xml:space="preserve"> Data product attach </w:t>
      </w:r>
      <w:r>
        <w:rPr>
          <w:rStyle w:val="PreprocessorTok"/>
        </w:rPr>
        <w:t xml:space="preserve">|</w:t>
      </w:r>
      <w:r>
        <w:rPr>
          <w:rStyle w:val="NormalTok"/>
        </w:rPr>
        <w:t xml:space="preserve"> 30% </w:t>
      </w:r>
      <w:r>
        <w:rPr>
          <w:rStyle w:val="PreprocessorTok"/>
        </w:rPr>
        <w:t xml:space="preserve">|</w:t>
      </w:r>
      <w:r>
        <w:rPr>
          <w:rStyle w:val="NormalTok"/>
        </w:rPr>
        <w:t xml:space="preserve"> 50%+ (projected) </w:t>
      </w:r>
      <w:r>
        <w:rPr>
          <w:rStyle w:val="PreprocessorTok"/>
        </w:rPr>
        <w:t xml:space="preserve">|</w:t>
      </w:r>
      <w:r>
        <w:rPr>
          <w:rStyle w:val="NormalTok"/>
        </w:rPr>
        <w:t xml:space="preserve"> +20 points </w:t>
      </w:r>
      <w:r>
        <w:rPr>
          <w:rStyle w:val="PreprocessorTok"/>
        </w:rPr>
        <w:t xml:space="preserve">|</w:t>
      </w:r>
      <w:r>
        <w:br/>
      </w:r>
      <w:r>
        <w:rPr>
          <w:rStyle w:val="PreprocessorTok"/>
        </w:rPr>
        <w:t xml:space="preserve">|</w:t>
      </w:r>
      <w:r>
        <w:rPr>
          <w:rStyle w:val="NormalTok"/>
        </w:rPr>
        <w:t xml:space="preserve"> Time to first value </w:t>
      </w:r>
      <w:r>
        <w:rPr>
          <w:rStyle w:val="PreprocessorTok"/>
        </w:rPr>
        <w:t xml:space="preserve">|</w:t>
      </w:r>
      <w:r>
        <w:rPr>
          <w:rStyle w:val="NormalTok"/>
        </w:rPr>
        <w:t xml:space="preserve"> 6-8 weeks </w:t>
      </w:r>
      <w:r>
        <w:rPr>
          <w:rStyle w:val="PreprocessorTok"/>
        </w:rPr>
        <w:t xml:space="preserve">|</w:t>
      </w:r>
      <w:r>
        <w:rPr>
          <w:rStyle w:val="NormalTok"/>
        </w:rPr>
        <w:t xml:space="preserve"> 2-3 weeks </w:t>
      </w:r>
      <w:r>
        <w:rPr>
          <w:rStyle w:val="PreprocessorTok"/>
        </w:rPr>
        <w:t xml:space="preserve">|</w:t>
      </w:r>
      <w:r>
        <w:rPr>
          <w:rStyle w:val="NormalTok"/>
        </w:rPr>
        <w:t xml:space="preserve"> 60% faster </w:t>
      </w:r>
      <w:r>
        <w:rPr>
          <w:rStyle w:val="PreprocessorTok"/>
        </w:rPr>
        <w:t xml:space="preserve">|</w:t>
      </w:r>
      <w:r>
        <w:br/>
      </w:r>
      <w:r>
        <w:br/>
      </w:r>
      <w:r>
        <w:rPr>
          <w:rStyle w:val="NormalTok"/>
        </w:rPr>
        <w:t xml:space="preserve">---</w:t>
      </w:r>
      <w:r>
        <w:br/>
      </w:r>
      <w:r>
        <w:br/>
      </w:r>
      <w:r>
        <w:rPr>
          <w:rStyle w:val="FunctionTok"/>
        </w:rPr>
        <w:t xml:space="preserve">## COMPETITIVE POSITIONING</w:t>
      </w:r>
      <w:r>
        <w:br/>
      </w:r>
      <w:r>
        <w:br/>
      </w:r>
      <w:r>
        <w:rPr>
          <w:rStyle w:val="FunctionTok"/>
        </w:rPr>
        <w:t xml:space="preserve">### The Sales Conversation Shift</w:t>
      </w:r>
      <w:r>
        <w:br/>
      </w:r>
      <w:r>
        <w:br/>
      </w:r>
      <w:r>
        <w:rPr>
          <w:rStyle w:val="NormalTok"/>
        </w:rPr>
        <w:t xml:space="preserve">**Before MCMAP:**</w:t>
      </w:r>
      <w:r>
        <w:br/>
      </w:r>
      <w:r>
        <w:rPr>
          <w:rStyle w:val="AttributeTok"/>
        </w:rPr>
        <w:t xml:space="preserve">&gt; "We have great data and services. Let us send you a proposal in a few weeks."</w:t>
      </w:r>
      <w:r>
        <w:br/>
      </w:r>
      <w:r>
        <w:br/>
      </w:r>
      <w:r>
        <w:rPr>
          <w:rStyle w:val="NormalTok"/>
        </w:rPr>
        <w:t xml:space="preserve">**With MCMAP:**</w:t>
      </w:r>
      <w:r>
        <w:br/>
      </w:r>
      <w:r>
        <w:rPr>
          <w:rStyle w:val="AttributeTok"/>
        </w:rPr>
        <w:t xml:space="preserve">&gt; "Let me show you right now what a $5M media plan would look like for your industry, with benchmarks from actual campaign performance. What if we increased digital allocation by 10%? Here's the projected impact..."</w:t>
      </w:r>
      <w:r>
        <w:br/>
      </w:r>
      <w:r>
        <w:br/>
      </w:r>
      <w:r>
        <w:rPr>
          <w:rStyle w:val="FunctionTok"/>
        </w:rPr>
        <w:t xml:space="preserve">### Competitive Differentiation</w:t>
      </w:r>
      <w:r>
        <w:br/>
      </w:r>
      <w:r>
        <w:br/>
      </w:r>
      <w:r>
        <w:rPr>
          <w:rStyle w:val="PreprocessorTok"/>
        </w:rPr>
        <w:t xml:space="preserve">|</w:t>
      </w:r>
      <w:r>
        <w:rPr>
          <w:rStyle w:val="NormalTok"/>
        </w:rPr>
        <w:t xml:space="preserve"> Competitor </w:t>
      </w:r>
      <w:r>
        <w:rPr>
          <w:rStyle w:val="PreprocessorTok"/>
        </w:rPr>
        <w:t xml:space="preserve">|</w:t>
      </w:r>
      <w:r>
        <w:rPr>
          <w:rStyle w:val="NormalTok"/>
        </w:rPr>
        <w:t xml:space="preserve"> Their Pitch </w:t>
      </w:r>
      <w:r>
        <w:rPr>
          <w:rStyle w:val="PreprocessorTok"/>
        </w:rPr>
        <w:t xml:space="preserve">|</w:t>
      </w:r>
      <w:r>
        <w:rPr>
          <w:rStyle w:val="NormalTok"/>
        </w:rPr>
        <w:t xml:space="preserve"> Our Counter with MCMAP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**Accenture** </w:t>
      </w:r>
      <w:r>
        <w:rPr>
          <w:rStyle w:val="PreprocessorTok"/>
        </w:rPr>
        <w:t xml:space="preserve">|</w:t>
      </w:r>
      <w:r>
        <w:rPr>
          <w:rStyle w:val="NormalTok"/>
        </w:rPr>
        <w:t xml:space="preserve"> "We have AI-powered marketing" </w:t>
      </w:r>
      <w:r>
        <w:rPr>
          <w:rStyle w:val="PreprocessorTok"/>
        </w:rPr>
        <w:t xml:space="preserve">|</w:t>
      </w:r>
      <w:r>
        <w:rPr>
          <w:rStyle w:val="NormalTok"/>
        </w:rPr>
        <w:t xml:space="preserve"> "We have AI + Mastercard transaction data no one else has" </w:t>
      </w:r>
      <w:r>
        <w:rPr>
          <w:rStyle w:val="PreprocessorTok"/>
        </w:rPr>
        <w:t xml:space="preserve">|</w:t>
      </w:r>
      <w:r>
        <w:br/>
      </w:r>
      <w:r>
        <w:rPr>
          <w:rStyle w:val="PreprocessorTok"/>
        </w:rPr>
        <w:t xml:space="preserve">|</w:t>
      </w:r>
      <w:r>
        <w:rPr>
          <w:rStyle w:val="NormalTok"/>
        </w:rPr>
        <w:t xml:space="preserve"> **WPP** </w:t>
      </w:r>
      <w:r>
        <w:rPr>
          <w:rStyle w:val="PreprocessorTok"/>
        </w:rPr>
        <w:t xml:space="preserve">|</w:t>
      </w:r>
      <w:r>
        <w:rPr>
          <w:rStyle w:val="NormalTok"/>
        </w:rPr>
        <w:t xml:space="preserve"> "We have creative AI" </w:t>
      </w:r>
      <w:r>
        <w:rPr>
          <w:rStyle w:val="PreprocessorTok"/>
        </w:rPr>
        <w:t xml:space="preserve">|</w:t>
      </w:r>
      <w:r>
        <w:rPr>
          <w:rStyle w:val="NormalTok"/>
        </w:rPr>
        <w:t xml:space="preserve"> "We optimize spend with real purchase behavior, not just creative" </w:t>
      </w:r>
      <w:r>
        <w:rPr>
          <w:rStyle w:val="PreprocessorTok"/>
        </w:rPr>
        <w:t xml:space="preserve">|</w:t>
      </w:r>
      <w:r>
        <w:br/>
      </w:r>
      <w:r>
        <w:rPr>
          <w:rStyle w:val="PreprocessorTok"/>
        </w:rPr>
        <w:t xml:space="preserve">|</w:t>
      </w:r>
      <w:r>
        <w:rPr>
          <w:rStyle w:val="NormalTok"/>
        </w:rPr>
        <w:t xml:space="preserve"> **Agencies** </w:t>
      </w:r>
      <w:r>
        <w:rPr>
          <w:rStyle w:val="PreprocessorTok"/>
        </w:rPr>
        <w:t xml:space="preserve">|</w:t>
      </w:r>
      <w:r>
        <w:rPr>
          <w:rStyle w:val="NormalTok"/>
        </w:rPr>
        <w:t xml:space="preserve"> "We know your industry" </w:t>
      </w:r>
      <w:r>
        <w:rPr>
          <w:rStyle w:val="PreprocessorTok"/>
        </w:rPr>
        <w:t xml:space="preserve">|</w:t>
      </w:r>
      <w:r>
        <w:rPr>
          <w:rStyle w:val="NormalTok"/>
        </w:rPr>
        <w:t xml:space="preserve"> "We have benchmarks from 708+ real campaigns across 15 verticals" </w:t>
      </w:r>
      <w:r>
        <w:rPr>
          <w:rStyle w:val="PreprocessorTok"/>
        </w:rPr>
        <w:t xml:space="preserve">|</w:t>
      </w:r>
      <w:r>
        <w:br/>
      </w:r>
      <w:r>
        <w:rPr>
          <w:rStyle w:val="PreprocessorTok"/>
        </w:rPr>
        <w:t xml:space="preserve">|</w:t>
      </w:r>
      <w:r>
        <w:rPr>
          <w:rStyle w:val="NormalTok"/>
        </w:rPr>
        <w:t xml:space="preserve"> **Point Solutions** </w:t>
      </w:r>
      <w:r>
        <w:rPr>
          <w:rStyle w:val="PreprocessorTok"/>
        </w:rPr>
        <w:t xml:space="preserve">|</w:t>
      </w:r>
      <w:r>
        <w:rPr>
          <w:rStyle w:val="NormalTok"/>
        </w:rPr>
        <w:t xml:space="preserve"> "We do one thing well" </w:t>
      </w:r>
      <w:r>
        <w:rPr>
          <w:rStyle w:val="PreprocessorTok"/>
        </w:rPr>
        <w:t xml:space="preserve">|</w:t>
      </w:r>
      <w:r>
        <w:rPr>
          <w:rStyle w:val="NormalTok"/>
        </w:rPr>
        <w:t xml:space="preserve"> "We do strategy, planning, execution, and measurement—integrated" </w:t>
      </w:r>
      <w:r>
        <w:rPr>
          <w:rStyle w:val="PreprocessorTok"/>
        </w:rPr>
        <w:t xml:space="preserve">|</w:t>
      </w:r>
      <w:r>
        <w:br/>
      </w:r>
      <w:r>
        <w:br/>
      </w:r>
      <w:r>
        <w:rPr>
          <w:rStyle w:val="FunctionTok"/>
        </w:rPr>
        <w:t xml:space="preserve">### The Data Moat</w:t>
      </w:r>
      <w:r>
        <w:br/>
      </w:r>
      <w:r>
        <w:br/>
      </w:r>
      <w:r>
        <w:rPr>
          <w:rStyle w:val="PreprocessorTok"/>
        </w:rPr>
        <w:t xml:space="preserve">|</w:t>
      </w:r>
      <w:r>
        <w:rPr>
          <w:rStyle w:val="NormalTok"/>
        </w:rPr>
        <w:t xml:space="preserve"> Mastercard Asset </w:t>
      </w:r>
      <w:r>
        <w:rPr>
          <w:rStyle w:val="PreprocessorTok"/>
        </w:rPr>
        <w:t xml:space="preserve">|</w:t>
      </w:r>
      <w:r>
        <w:rPr>
          <w:rStyle w:val="NormalTok"/>
        </w:rPr>
        <w:t xml:space="preserve"> Sales Application </w:t>
      </w:r>
      <w:r>
        <w:rPr>
          <w:rStyle w:val="PreprocessorTok"/>
        </w:rPr>
        <w:t xml:space="preserve">|</w:t>
      </w:r>
      <w:r>
        <w:rPr>
          <w:rStyle w:val="NormalTok"/>
        </w:rPr>
        <w:t xml:space="preserve"> Competitor Equivalent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**Transaction Data** </w:t>
      </w:r>
      <w:r>
        <w:rPr>
          <w:rStyle w:val="PreprocessorTok"/>
        </w:rPr>
        <w:t xml:space="preserve">|</w:t>
      </w:r>
      <w:r>
        <w:rPr>
          <w:rStyle w:val="NormalTok"/>
        </w:rPr>
        <w:t xml:space="preserve"> Real consumer spend patterns </w:t>
      </w:r>
      <w:r>
        <w:rPr>
          <w:rStyle w:val="PreprocessorTok"/>
        </w:rPr>
        <w:t xml:space="preserve">|</w:t>
      </w:r>
      <w:r>
        <w:rPr>
          <w:rStyle w:val="NormalTok"/>
        </w:rPr>
        <w:t xml:space="preserve"> Surveys, panels (inferior) </w:t>
      </w:r>
      <w:r>
        <w:rPr>
          <w:rStyle w:val="PreprocessorTok"/>
        </w:rPr>
        <w:t xml:space="preserve">|</w:t>
      </w:r>
      <w:r>
        <w:br/>
      </w:r>
      <w:r>
        <w:rPr>
          <w:rStyle w:val="PreprocessorTok"/>
        </w:rPr>
        <w:t xml:space="preserve">|</w:t>
      </w:r>
      <w:r>
        <w:rPr>
          <w:rStyle w:val="NormalTok"/>
        </w:rPr>
        <w:t xml:space="preserve"> **SpendingPulse** </w:t>
      </w:r>
      <w:r>
        <w:rPr>
          <w:rStyle w:val="PreprocessorTok"/>
        </w:rPr>
        <w:t xml:space="preserve">|</w:t>
      </w:r>
      <w:r>
        <w:rPr>
          <w:rStyle w:val="NormalTok"/>
        </w:rPr>
        <w:t xml:space="preserve"> Real-time economic context </w:t>
      </w:r>
      <w:r>
        <w:rPr>
          <w:rStyle w:val="PreprocessorTok"/>
        </w:rPr>
        <w:t xml:space="preserve">|</w:t>
      </w:r>
      <w:r>
        <w:rPr>
          <w:rStyle w:val="NormalTok"/>
        </w:rPr>
        <w:t xml:space="preserve"> Delayed government data </w:t>
      </w:r>
      <w:r>
        <w:rPr>
          <w:rStyle w:val="PreprocessorTok"/>
        </w:rPr>
        <w:t xml:space="preserve">|</w:t>
      </w:r>
      <w:r>
        <w:br/>
      </w:r>
      <w:r>
        <w:rPr>
          <w:rStyle w:val="PreprocessorTok"/>
        </w:rPr>
        <w:t xml:space="preserve">|</w:t>
      </w:r>
      <w:r>
        <w:rPr>
          <w:rStyle w:val="NormalTok"/>
        </w:rPr>
        <w:t xml:space="preserve"> **Audiences** </w:t>
      </w:r>
      <w:r>
        <w:rPr>
          <w:rStyle w:val="PreprocessorTok"/>
        </w:rPr>
        <w:t xml:space="preserve">|</w:t>
      </w:r>
      <w:r>
        <w:rPr>
          <w:rStyle w:val="NormalTok"/>
        </w:rPr>
        <w:t xml:space="preserve"> Actual purchase behavior targeting </w:t>
      </w:r>
      <w:r>
        <w:rPr>
          <w:rStyle w:val="PreprocessorTok"/>
        </w:rPr>
        <w:t xml:space="preserve">|</w:t>
      </w:r>
      <w:r>
        <w:rPr>
          <w:rStyle w:val="NormalTok"/>
        </w:rPr>
        <w:t xml:space="preserve"> Inferred interests </w:t>
      </w:r>
      <w:r>
        <w:rPr>
          <w:rStyle w:val="PreprocessorTok"/>
        </w:rPr>
        <w:t xml:space="preserve">|</w:t>
      </w:r>
      <w:r>
        <w:br/>
      </w:r>
      <w:r>
        <w:rPr>
          <w:rStyle w:val="PreprocessorTok"/>
        </w:rPr>
        <w:t xml:space="preserve">|</w:t>
      </w:r>
      <w:r>
        <w:rPr>
          <w:rStyle w:val="NormalTok"/>
        </w:rPr>
        <w:t xml:space="preserve"> **Commerce Media** </w:t>
      </w:r>
      <w:r>
        <w:rPr>
          <w:rStyle w:val="PreprocessorTok"/>
        </w:rPr>
        <w:t xml:space="preserve">|</w:t>
      </w:r>
      <w:r>
        <w:rPr>
          <w:rStyle w:val="NormalTok"/>
        </w:rPr>
        <w:t xml:space="preserve"> Retail media network intelligence </w:t>
      </w:r>
      <w:r>
        <w:rPr>
          <w:rStyle w:val="PreprocessorTok"/>
        </w:rPr>
        <w:t xml:space="preserve">|</w:t>
      </w:r>
      <w:r>
        <w:rPr>
          <w:rStyle w:val="NormalTok"/>
        </w:rPr>
        <w:t xml:space="preserve"> Limited RMN access </w:t>
      </w:r>
      <w:r>
        <w:rPr>
          <w:rStyle w:val="PreprocessorTok"/>
        </w:rPr>
        <w:t xml:space="preserve">|</w:t>
      </w:r>
      <w:r>
        <w:br/>
      </w:r>
      <w:r>
        <w:br/>
      </w:r>
      <w:r>
        <w:rPr>
          <w:rStyle w:val="NormalTok"/>
        </w:rPr>
        <w:t xml:space="preserve">---</w:t>
      </w:r>
      <w:r>
        <w:br/>
      </w:r>
      <w:r>
        <w:br/>
      </w:r>
      <w:r>
        <w:rPr>
          <w:rStyle w:val="FunctionTok"/>
        </w:rPr>
        <w:t xml:space="preserve">## REVENUE STREAMS</w:t>
      </w:r>
      <w:r>
        <w:br/>
      </w:r>
      <w:r>
        <w:br/>
      </w:r>
      <w:r>
        <w:rPr>
          <w:rStyle w:val="FunctionTok"/>
        </w:rPr>
        <w:t xml:space="preserve">### Existing Revenue Acceleration</w:t>
      </w:r>
      <w:r>
        <w:br/>
      </w:r>
      <w:r>
        <w:br/>
      </w:r>
      <w:r>
        <w:rPr>
          <w:rStyle w:val="PreprocessorTok"/>
        </w:rPr>
        <w:t xml:space="preserve">|</w:t>
      </w:r>
      <w:r>
        <w:rPr>
          <w:rStyle w:val="NormalTok"/>
        </w:rPr>
        <w:t xml:space="preserve"> Product/Service </w:t>
      </w:r>
      <w:r>
        <w:rPr>
          <w:rStyle w:val="PreprocessorTok"/>
        </w:rPr>
        <w:t xml:space="preserve">|</w:t>
      </w:r>
      <w:r>
        <w:rPr>
          <w:rStyle w:val="NormalTok"/>
        </w:rPr>
        <w:t xml:space="preserve"> MCMAP Impact </w:t>
      </w:r>
      <w:r>
        <w:rPr>
          <w:rStyle w:val="PreprocessorTok"/>
        </w:rPr>
        <w:t xml:space="preserve">|</w:t>
      </w:r>
      <w:r>
        <w:rPr>
          <w:rStyle w:val="NormalTok"/>
        </w:rPr>
        <w:t xml:space="preserve"> Annual Opportunity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**Media Services** </w:t>
      </w:r>
      <w:r>
        <w:rPr>
          <w:rStyle w:val="PreprocessorTok"/>
        </w:rPr>
        <w:t xml:space="preserve">|</w:t>
      </w:r>
      <w:r>
        <w:rPr>
          <w:rStyle w:val="NormalTok"/>
        </w:rPr>
        <w:t xml:space="preserve"> Faster delivery, higher quality </w:t>
      </w:r>
      <w:r>
        <w:rPr>
          <w:rStyle w:val="PreprocessorTok"/>
        </w:rPr>
        <w:t xml:space="preserve">|</w:t>
      </w:r>
      <w:r>
        <w:rPr>
          <w:rStyle w:val="NormalTok"/>
        </w:rPr>
        <w:t xml:space="preserve"> +$2-3M (margin improvement) </w:t>
      </w:r>
      <w:r>
        <w:rPr>
          <w:rStyle w:val="PreprocessorTok"/>
        </w:rPr>
        <w:t xml:space="preserve">|</w:t>
      </w:r>
      <w:r>
        <w:br/>
      </w:r>
      <w:r>
        <w:rPr>
          <w:rStyle w:val="PreprocessorTok"/>
        </w:rPr>
        <w:t xml:space="preserve">|</w:t>
      </w:r>
      <w:r>
        <w:rPr>
          <w:rStyle w:val="NormalTok"/>
        </w:rPr>
        <w:t xml:space="preserve"> **Consulting Engagements** </w:t>
      </w:r>
      <w:r>
        <w:rPr>
          <w:rStyle w:val="PreprocessorTok"/>
        </w:rPr>
        <w:t xml:space="preserve">|</w:t>
      </w:r>
      <w:r>
        <w:rPr>
          <w:rStyle w:val="NormalTok"/>
        </w:rPr>
        <w:t xml:space="preserve"> More throughput, premium pricing </w:t>
      </w:r>
      <w:r>
        <w:rPr>
          <w:rStyle w:val="PreprocessorTok"/>
        </w:rPr>
        <w:t xml:space="preserve">|</w:t>
      </w:r>
      <w:r>
        <w:rPr>
          <w:rStyle w:val="NormalTok"/>
        </w:rPr>
        <w:t xml:space="preserve"> +$2-4M (capacity expansion) </w:t>
      </w:r>
      <w:r>
        <w:rPr>
          <w:rStyle w:val="PreprocessorTok"/>
        </w:rPr>
        <w:t xml:space="preserve">|</w:t>
      </w:r>
      <w:r>
        <w:br/>
      </w:r>
      <w:r>
        <w:rPr>
          <w:rStyle w:val="PreprocessorTok"/>
        </w:rPr>
        <w:t xml:space="preserve">|</w:t>
      </w:r>
      <w:r>
        <w:rPr>
          <w:rStyle w:val="NormalTok"/>
        </w:rPr>
        <w:t xml:space="preserve"> **Audiences** </w:t>
      </w:r>
      <w:r>
        <w:rPr>
          <w:rStyle w:val="PreprocessorTok"/>
        </w:rPr>
        <w:t xml:space="preserve">|</w:t>
      </w:r>
      <w:r>
        <w:rPr>
          <w:rStyle w:val="NormalTok"/>
        </w:rPr>
        <w:t xml:space="preserve"> Better recommendations, higher attach </w:t>
      </w:r>
      <w:r>
        <w:rPr>
          <w:rStyle w:val="PreprocessorTok"/>
        </w:rPr>
        <w:t xml:space="preserve">|</w:t>
      </w:r>
      <w:r>
        <w:rPr>
          <w:rStyle w:val="NormalTok"/>
        </w:rPr>
        <w:t xml:space="preserve"> +$3-5M (attach rate improvement) </w:t>
      </w:r>
      <w:r>
        <w:rPr>
          <w:rStyle w:val="PreprocessorTok"/>
        </w:rPr>
        <w:t xml:space="preserve">|</w:t>
      </w:r>
      <w:r>
        <w:br/>
      </w:r>
      <w:r>
        <w:rPr>
          <w:rStyle w:val="PreprocessorTok"/>
        </w:rPr>
        <w:t xml:space="preserve">|</w:t>
      </w:r>
      <w:r>
        <w:rPr>
          <w:rStyle w:val="NormalTok"/>
        </w:rPr>
        <w:t xml:space="preserve"> **SpendingPulse** </w:t>
      </w:r>
      <w:r>
        <w:rPr>
          <w:rStyle w:val="PreprocessorTok"/>
        </w:rPr>
        <w:t xml:space="preserve">|</w:t>
      </w:r>
      <w:r>
        <w:rPr>
          <w:rStyle w:val="NormalTok"/>
        </w:rPr>
        <w:t xml:space="preserve"> Integrated insights, clearer value </w:t>
      </w:r>
      <w:r>
        <w:rPr>
          <w:rStyle w:val="PreprocessorTok"/>
        </w:rPr>
        <w:t xml:space="preserve">|</w:t>
      </w:r>
      <w:r>
        <w:rPr>
          <w:rStyle w:val="NormalTok"/>
        </w:rPr>
        <w:t xml:space="preserve"> +$2-4M (usage expansion) </w:t>
      </w:r>
      <w:r>
        <w:rPr>
          <w:rStyle w:val="PreprocessorTok"/>
        </w:rPr>
        <w:t xml:space="preserve">|</w:t>
      </w:r>
      <w:r>
        <w:br/>
      </w:r>
      <w:r>
        <w:br/>
      </w:r>
      <w:r>
        <w:rPr>
          <w:rStyle w:val="FunctionTok"/>
        </w:rPr>
        <w:t xml:space="preserve">### New Revenue Opportunities</w:t>
      </w:r>
      <w:r>
        <w:br/>
      </w:r>
      <w:r>
        <w:br/>
      </w:r>
      <w:r>
        <w:rPr>
          <w:rStyle w:val="PreprocessorTok"/>
        </w:rPr>
        <w:t xml:space="preserve">|</w:t>
      </w:r>
      <w:r>
        <w:rPr>
          <w:rStyle w:val="NormalTok"/>
        </w:rPr>
        <w:t xml:space="preserve"> Opportunity </w:t>
      </w:r>
      <w:r>
        <w:rPr>
          <w:rStyle w:val="PreprocessorTok"/>
        </w:rPr>
        <w:t xml:space="preserve">|</w:t>
      </w:r>
      <w:r>
        <w:rPr>
          <w:rStyle w:val="NormalTok"/>
        </w:rPr>
        <w:t xml:space="preserve"> Description </w:t>
      </w:r>
      <w:r>
        <w:rPr>
          <w:rStyle w:val="PreprocessorTok"/>
        </w:rPr>
        <w:t xml:space="preserve">|</w:t>
      </w:r>
      <w:r>
        <w:rPr>
          <w:rStyle w:val="NormalTok"/>
        </w:rPr>
        <w:t xml:space="preserve"> Potential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**MCMAP Licensing** </w:t>
      </w:r>
      <w:r>
        <w:rPr>
          <w:rStyle w:val="PreprocessorTok"/>
        </w:rPr>
        <w:t xml:space="preserve">|</w:t>
      </w:r>
      <w:r>
        <w:rPr>
          <w:rStyle w:val="NormalTok"/>
        </w:rPr>
        <w:t xml:space="preserve"> License agent capabilities to clients </w:t>
      </w:r>
      <w:r>
        <w:rPr>
          <w:rStyle w:val="PreprocessorTok"/>
        </w:rPr>
        <w:t xml:space="preserve">|</w:t>
      </w:r>
      <w:r>
        <w:rPr>
          <w:rStyle w:val="NormalTok"/>
        </w:rPr>
        <w:t xml:space="preserve"> $1-3M Year 1, $5-10M Year 3 </w:t>
      </w:r>
      <w:r>
        <w:rPr>
          <w:rStyle w:val="PreprocessorTok"/>
        </w:rPr>
        <w:t xml:space="preserve">|</w:t>
      </w:r>
      <w:r>
        <w:br/>
      </w:r>
      <w:r>
        <w:rPr>
          <w:rStyle w:val="PreprocessorTok"/>
        </w:rPr>
        <w:t xml:space="preserve">|</w:t>
      </w:r>
      <w:r>
        <w:rPr>
          <w:rStyle w:val="NormalTok"/>
        </w:rPr>
        <w:t xml:space="preserve"> **AI Premium Services** </w:t>
      </w:r>
      <w:r>
        <w:rPr>
          <w:rStyle w:val="PreprocessorTok"/>
        </w:rPr>
        <w:t xml:space="preserve">|</w:t>
      </w:r>
      <w:r>
        <w:rPr>
          <w:rStyle w:val="NormalTok"/>
        </w:rPr>
        <w:t xml:space="preserve"> Higher-tier consulting with AI delivery </w:t>
      </w:r>
      <w:r>
        <w:rPr>
          <w:rStyle w:val="PreprocessorTok"/>
        </w:rPr>
        <w:t xml:space="preserve">|</w:t>
      </w:r>
      <w:r>
        <w:rPr>
          <w:rStyle w:val="NormalTok"/>
        </w:rPr>
        <w:t xml:space="preserve"> $2-4M annually </w:t>
      </w:r>
      <w:r>
        <w:rPr>
          <w:rStyle w:val="PreprocessorTok"/>
        </w:rPr>
        <w:t xml:space="preserve">|</w:t>
      </w:r>
      <w:r>
        <w:br/>
      </w:r>
      <w:r>
        <w:rPr>
          <w:rStyle w:val="PreprocessorTok"/>
        </w:rPr>
        <w:t xml:space="preserve">|</w:t>
      </w:r>
      <w:r>
        <w:rPr>
          <w:rStyle w:val="NormalTok"/>
        </w:rPr>
        <w:t xml:space="preserve"> **Custom Agent Builds** </w:t>
      </w:r>
      <w:r>
        <w:rPr>
          <w:rStyle w:val="PreprocessorTok"/>
        </w:rPr>
        <w:t xml:space="preserve">|</w:t>
      </w:r>
      <w:r>
        <w:rPr>
          <w:rStyle w:val="NormalTok"/>
        </w:rPr>
        <w:t xml:space="preserve"> Build client-specific agents </w:t>
      </w:r>
      <w:r>
        <w:rPr>
          <w:rStyle w:val="PreprocessorTok"/>
        </w:rPr>
        <w:t xml:space="preserve">|</w:t>
      </w:r>
      <w:r>
        <w:rPr>
          <w:rStyle w:val="NormalTok"/>
        </w:rPr>
        <w:t xml:space="preserve"> $500K-2M per engagement </w:t>
      </w:r>
      <w:r>
        <w:rPr>
          <w:rStyle w:val="PreprocessorTok"/>
        </w:rPr>
        <w:t xml:space="preserve">|</w:t>
      </w:r>
      <w:r>
        <w:br/>
      </w:r>
      <w:r>
        <w:rPr>
          <w:rStyle w:val="PreprocessorTok"/>
        </w:rPr>
        <w:t xml:space="preserve">|</w:t>
      </w:r>
      <w:r>
        <w:rPr>
          <w:rStyle w:val="NormalTok"/>
        </w:rPr>
        <w:t xml:space="preserve"> **Managed Services** </w:t>
      </w:r>
      <w:r>
        <w:rPr>
          <w:rStyle w:val="PreprocessorTok"/>
        </w:rPr>
        <w:t xml:space="preserve">|</w:t>
      </w:r>
      <w:r>
        <w:rPr>
          <w:rStyle w:val="NormalTok"/>
        </w:rPr>
        <w:t xml:space="preserve"> Ongoing AI-powered media management </w:t>
      </w:r>
      <w:r>
        <w:rPr>
          <w:rStyle w:val="PreprocessorTok"/>
        </w:rPr>
        <w:t xml:space="preserve">|</w:t>
      </w:r>
      <w:r>
        <w:rPr>
          <w:rStyle w:val="NormalTok"/>
        </w:rPr>
        <w:t xml:space="preserve"> Recurring revenue stream </w:t>
      </w:r>
      <w:r>
        <w:rPr>
          <w:rStyle w:val="PreprocessorTok"/>
        </w:rPr>
        <w:t xml:space="preserve">|</w:t>
      </w:r>
      <w:r>
        <w:br/>
      </w:r>
      <w:r>
        <w:br/>
      </w:r>
      <w:r>
        <w:rPr>
          <w:rStyle w:val="FunctionTok"/>
        </w:rPr>
        <w:t xml:space="preserve">### Agency Margin Capture</w:t>
      </w:r>
      <w:r>
        <w:br/>
      </w:r>
      <w:r>
        <w:br/>
      </w:r>
      <w:r>
        <w:rPr>
          <w:rStyle w:val="PreprocessorTok"/>
        </w:rPr>
        <w:t xml:space="preserve">|</w:t>
      </w:r>
      <w:r>
        <w:rPr>
          <w:rStyle w:val="NormalTok"/>
        </w:rPr>
        <w:t xml:space="preserve"> Scenario </w:t>
      </w:r>
      <w:r>
        <w:rPr>
          <w:rStyle w:val="PreprocessorTok"/>
        </w:rPr>
        <w:t xml:space="preserve">|</w:t>
      </w:r>
      <w:r>
        <w:rPr>
          <w:rStyle w:val="NormalTok"/>
        </w:rPr>
        <w:t xml:space="preserve"> Media Under Management </w:t>
      </w:r>
      <w:r>
        <w:rPr>
          <w:rStyle w:val="PreprocessorTok"/>
        </w:rPr>
        <w:t xml:space="preserve">|</w:t>
      </w:r>
      <w:r>
        <w:rPr>
          <w:rStyle w:val="NormalTok"/>
        </w:rPr>
        <w:t xml:space="preserve"> Agency Fee Saved </w:t>
      </w:r>
      <w:r>
        <w:rPr>
          <w:rStyle w:val="PreprocessorTok"/>
        </w:rPr>
        <w:t xml:space="preserve">|</w:t>
      </w:r>
      <w:r>
        <w:rPr>
          <w:rStyle w:val="NormalTok"/>
        </w:rPr>
        <w:t xml:space="preserve"> Net Margin Gain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Conservative </w:t>
      </w:r>
      <w:r>
        <w:rPr>
          <w:rStyle w:val="PreprocessorTok"/>
        </w:rPr>
        <w:t xml:space="preserve">|</w:t>
      </w:r>
      <w:r>
        <w:rPr>
          <w:rStyle w:val="NormalTok"/>
        </w:rPr>
        <w:t xml:space="preserve"> $50M </w:t>
      </w:r>
      <w:r>
        <w:rPr>
          <w:rStyle w:val="PreprocessorTok"/>
        </w:rPr>
        <w:t xml:space="preserve">|</w:t>
      </w:r>
      <w:r>
        <w:rPr>
          <w:rStyle w:val="NormalTok"/>
        </w:rPr>
        <w:t xml:space="preserve"> $3.0M (6%) </w:t>
      </w:r>
      <w:r>
        <w:rPr>
          <w:rStyle w:val="PreprocessorTok"/>
        </w:rPr>
        <w:t xml:space="preserve">|</w:t>
      </w:r>
      <w:r>
        <w:rPr>
          <w:rStyle w:val="NormalTok"/>
        </w:rPr>
        <w:t xml:space="preserve"> $2.5M (net) </w:t>
      </w:r>
      <w:r>
        <w:rPr>
          <w:rStyle w:val="PreprocessorTok"/>
        </w:rPr>
        <w:t xml:space="preserve">|</w:t>
      </w:r>
      <w:r>
        <w:br/>
      </w:r>
      <w:r>
        <w:rPr>
          <w:rStyle w:val="PreprocessorTok"/>
        </w:rPr>
        <w:t xml:space="preserve">|</w:t>
      </w:r>
      <w:r>
        <w:rPr>
          <w:rStyle w:val="NormalTok"/>
        </w:rPr>
        <w:t xml:space="preserve"> Target </w:t>
      </w:r>
      <w:r>
        <w:rPr>
          <w:rStyle w:val="PreprocessorTok"/>
        </w:rPr>
        <w:t xml:space="preserve">|</w:t>
      </w:r>
      <w:r>
        <w:rPr>
          <w:rStyle w:val="NormalTok"/>
        </w:rPr>
        <w:t xml:space="preserve"> $75M </w:t>
      </w:r>
      <w:r>
        <w:rPr>
          <w:rStyle w:val="PreprocessorTok"/>
        </w:rPr>
        <w:t xml:space="preserve">|</w:t>
      </w:r>
      <w:r>
        <w:rPr>
          <w:rStyle w:val="NormalTok"/>
        </w:rPr>
        <w:t xml:space="preserve"> $4.5M (6%) </w:t>
      </w:r>
      <w:r>
        <w:rPr>
          <w:rStyle w:val="PreprocessorTok"/>
        </w:rPr>
        <w:t xml:space="preserve">|</w:t>
      </w:r>
      <w:r>
        <w:rPr>
          <w:rStyle w:val="NormalTok"/>
        </w:rPr>
        <w:t xml:space="preserve"> $3.8M (net) </w:t>
      </w:r>
      <w:r>
        <w:rPr>
          <w:rStyle w:val="PreprocessorTok"/>
        </w:rPr>
        <w:t xml:space="preserve">|</w:t>
      </w:r>
      <w:r>
        <w:br/>
      </w:r>
      <w:r>
        <w:rPr>
          <w:rStyle w:val="PreprocessorTok"/>
        </w:rPr>
        <w:t xml:space="preserve">|</w:t>
      </w:r>
      <w:r>
        <w:rPr>
          <w:rStyle w:val="NormalTok"/>
        </w:rPr>
        <w:t xml:space="preserve"> Aggressive </w:t>
      </w:r>
      <w:r>
        <w:rPr>
          <w:rStyle w:val="PreprocessorTok"/>
        </w:rPr>
        <w:t xml:space="preserve">|</w:t>
      </w:r>
      <w:r>
        <w:rPr>
          <w:rStyle w:val="NormalTok"/>
        </w:rPr>
        <w:t xml:space="preserve"> $100M </w:t>
      </w:r>
      <w:r>
        <w:rPr>
          <w:rStyle w:val="PreprocessorTok"/>
        </w:rPr>
        <w:t xml:space="preserve">|</w:t>
      </w:r>
      <w:r>
        <w:rPr>
          <w:rStyle w:val="NormalTok"/>
        </w:rPr>
        <w:t xml:space="preserve"> $6.0M (6%) </w:t>
      </w:r>
      <w:r>
        <w:rPr>
          <w:rStyle w:val="PreprocessorTok"/>
        </w:rPr>
        <w:t xml:space="preserve">|</w:t>
      </w:r>
      <w:r>
        <w:rPr>
          <w:rStyle w:val="NormalTok"/>
        </w:rPr>
        <w:t xml:space="preserve"> $5.0M (net) </w:t>
      </w:r>
      <w:r>
        <w:rPr>
          <w:rStyle w:val="PreprocessorTok"/>
        </w:rPr>
        <w:t xml:space="preserve">|</w:t>
      </w:r>
      <w:r>
        <w:br/>
      </w:r>
      <w:r>
        <w:br/>
      </w:r>
      <w:r>
        <w:rPr>
          <w:rStyle w:val="NormalTok"/>
        </w:rPr>
        <w:t xml:space="preserve">---</w:t>
      </w:r>
      <w:r>
        <w:br/>
      </w:r>
      <w:r>
        <w:br/>
      </w:r>
      <w:r>
        <w:rPr>
          <w:rStyle w:val="FunctionTok"/>
        </w:rPr>
        <w:t xml:space="preserve">## SALES ENABLEMENT</w:t>
      </w:r>
      <w:r>
        <w:br/>
      </w:r>
      <w:r>
        <w:br/>
      </w:r>
      <w:r>
        <w:rPr>
          <w:rStyle w:val="FunctionTok"/>
        </w:rPr>
        <w:t xml:space="preserve">### Demo Capabilities</w:t>
      </w:r>
      <w:r>
        <w:br/>
      </w:r>
      <w:r>
        <w:br/>
      </w:r>
      <w:r>
        <w:rPr>
          <w:rStyle w:val="PreprocessorTok"/>
        </w:rPr>
        <w:t xml:space="preserve">|</w:t>
      </w:r>
      <w:r>
        <w:rPr>
          <w:rStyle w:val="NormalTok"/>
        </w:rPr>
        <w:t xml:space="preserve"> Demo Scenario </w:t>
      </w:r>
      <w:r>
        <w:rPr>
          <w:rStyle w:val="PreprocessorTok"/>
        </w:rPr>
        <w:t xml:space="preserve">|</w:t>
      </w:r>
      <w:r>
        <w:rPr>
          <w:rStyle w:val="NormalTok"/>
        </w:rPr>
        <w:t xml:space="preserve"> What MCMAP Shows </w:t>
      </w:r>
      <w:r>
        <w:rPr>
          <w:rStyle w:val="PreprocessorTok"/>
        </w:rPr>
        <w:t xml:space="preserve">|</w:t>
      </w:r>
      <w:r>
        <w:rPr>
          <w:rStyle w:val="NormalTok"/>
        </w:rPr>
        <w:t xml:space="preserve"> Client Reaction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**Budget Optimization** </w:t>
      </w:r>
      <w:r>
        <w:rPr>
          <w:rStyle w:val="PreprocessorTok"/>
        </w:rPr>
        <w:t xml:space="preserve">|</w:t>
      </w:r>
      <w:r>
        <w:rPr>
          <w:rStyle w:val="NormalTok"/>
        </w:rPr>
        <w:t xml:space="preserve"> Real-time scenario modeling with their numbers </w:t>
      </w:r>
      <w:r>
        <w:rPr>
          <w:rStyle w:val="PreprocessorTok"/>
        </w:rPr>
        <w:t xml:space="preserve">|</w:t>
      </w:r>
      <w:r>
        <w:rPr>
          <w:rStyle w:val="NormalTok"/>
        </w:rPr>
        <w:t xml:space="preserve"> "How did you do that so fast?" </w:t>
      </w:r>
      <w:r>
        <w:rPr>
          <w:rStyle w:val="PreprocessorTok"/>
        </w:rPr>
        <w:t xml:space="preserve">|</w:t>
      </w:r>
      <w:r>
        <w:br/>
      </w:r>
      <w:r>
        <w:rPr>
          <w:rStyle w:val="PreprocessorTok"/>
        </w:rPr>
        <w:t xml:space="preserve">|</w:t>
      </w:r>
      <w:r>
        <w:rPr>
          <w:rStyle w:val="NormalTok"/>
        </w:rPr>
        <w:t xml:space="preserve"> **Industry Benchmarks** </w:t>
      </w:r>
      <w:r>
        <w:rPr>
          <w:rStyle w:val="PreprocessorTok"/>
        </w:rPr>
        <w:t xml:space="preserve">|</w:t>
      </w:r>
      <w:r>
        <w:rPr>
          <w:rStyle w:val="NormalTok"/>
        </w:rPr>
        <w:t xml:space="preserve"> Competitive context from 708+ data points </w:t>
      </w:r>
      <w:r>
        <w:rPr>
          <w:rStyle w:val="PreprocessorTok"/>
        </w:rPr>
        <w:t xml:space="preserve">|</w:t>
      </w:r>
      <w:r>
        <w:rPr>
          <w:rStyle w:val="NormalTok"/>
        </w:rPr>
        <w:t xml:space="preserve"> "No one else shows us this" </w:t>
      </w:r>
      <w:r>
        <w:rPr>
          <w:rStyle w:val="PreprocessorTok"/>
        </w:rPr>
        <w:t xml:space="preserve">|</w:t>
      </w:r>
      <w:r>
        <w:br/>
      </w:r>
      <w:r>
        <w:rPr>
          <w:rStyle w:val="PreprocessorTok"/>
        </w:rPr>
        <w:t xml:space="preserve">|</w:t>
      </w:r>
      <w:r>
        <w:rPr>
          <w:rStyle w:val="NormalTok"/>
        </w:rPr>
        <w:t xml:space="preserve"> **Channel Recommendations** </w:t>
      </w:r>
      <w:r>
        <w:rPr>
          <w:rStyle w:val="PreprocessorTok"/>
        </w:rPr>
        <w:t xml:space="preserve">|</w:t>
      </w:r>
      <w:r>
        <w:rPr>
          <w:rStyle w:val="NormalTok"/>
        </w:rPr>
        <w:t xml:space="preserve"> AI-powered mix with rationale </w:t>
      </w:r>
      <w:r>
        <w:rPr>
          <w:rStyle w:val="PreprocessorTok"/>
        </w:rPr>
        <w:t xml:space="preserve">|</w:t>
      </w:r>
      <w:r>
        <w:rPr>
          <w:rStyle w:val="NormalTok"/>
        </w:rPr>
        <w:t xml:space="preserve"> "This is what we've been looking for" </w:t>
      </w:r>
      <w:r>
        <w:rPr>
          <w:rStyle w:val="PreprocessorTok"/>
        </w:rPr>
        <w:t xml:space="preserve">|</w:t>
      </w:r>
      <w:r>
        <w:br/>
      </w:r>
      <w:r>
        <w:rPr>
          <w:rStyle w:val="PreprocessorTok"/>
        </w:rPr>
        <w:t xml:space="preserve">|</w:t>
      </w:r>
      <w:r>
        <w:rPr>
          <w:rStyle w:val="NormalTok"/>
        </w:rPr>
        <w:t xml:space="preserve"> **Audience Targeting** </w:t>
      </w:r>
      <w:r>
        <w:rPr>
          <w:rStyle w:val="PreprocessorTok"/>
        </w:rPr>
        <w:t xml:space="preserve">|</w:t>
      </w:r>
      <w:r>
        <w:rPr>
          <w:rStyle w:val="NormalTok"/>
        </w:rPr>
        <w:t xml:space="preserve"> LTV-based prioritization </w:t>
      </w:r>
      <w:r>
        <w:rPr>
          <w:rStyle w:val="PreprocessorTok"/>
        </w:rPr>
        <w:t xml:space="preserve">|</w:t>
      </w:r>
      <w:r>
        <w:rPr>
          <w:rStyle w:val="NormalTok"/>
        </w:rPr>
        <w:t xml:space="preserve"> "Integrate this with your data products" </w:t>
      </w:r>
      <w:r>
        <w:rPr>
          <w:rStyle w:val="PreprocessorTok"/>
        </w:rPr>
        <w:t xml:space="preserve">|</w:t>
      </w:r>
      <w:r>
        <w:br/>
      </w:r>
      <w:r>
        <w:rPr>
          <w:rStyle w:val="PreprocessorTok"/>
        </w:rPr>
        <w:t xml:space="preserve">|</w:t>
      </w:r>
      <w:r>
        <w:rPr>
          <w:rStyle w:val="NormalTok"/>
        </w:rPr>
        <w:t xml:space="preserve"> **Deliverable Generation** </w:t>
      </w:r>
      <w:r>
        <w:rPr>
          <w:rStyle w:val="PreprocessorTok"/>
        </w:rPr>
        <w:t xml:space="preserve">|</w:t>
      </w:r>
      <w:r>
        <w:rPr>
          <w:rStyle w:val="NormalTok"/>
        </w:rPr>
        <w:t xml:space="preserve"> Professional media plan in minutes </w:t>
      </w:r>
      <w:r>
        <w:rPr>
          <w:rStyle w:val="PreprocessorTok"/>
        </w:rPr>
        <w:t xml:space="preserve">|</w:t>
      </w:r>
      <w:r>
        <w:rPr>
          <w:rStyle w:val="NormalTok"/>
        </w:rPr>
        <w:t xml:space="preserve"> "Can we start tomorrow?" </w:t>
      </w:r>
      <w:r>
        <w:rPr>
          <w:rStyle w:val="PreprocessorTok"/>
        </w:rPr>
        <w:t xml:space="preserve">|</w:t>
      </w:r>
      <w:r>
        <w:br/>
      </w:r>
      <w:r>
        <w:br/>
      </w:r>
      <w:r>
        <w:rPr>
          <w:rStyle w:val="FunctionTok"/>
        </w:rPr>
        <w:t xml:space="preserve">### Sales Playbook Integration</w:t>
      </w:r>
      <w:r>
        <w:br/>
      </w:r>
      <w:r>
        <w:br/>
      </w:r>
      <w:r>
        <w:rPr>
          <w:rStyle w:val="PreprocessorTok"/>
        </w:rPr>
        <w:t xml:space="preserve">|</w:t>
      </w:r>
      <w:r>
        <w:rPr>
          <w:rStyle w:val="NormalTok"/>
        </w:rPr>
        <w:t xml:space="preserve"> Sales Stage </w:t>
      </w:r>
      <w:r>
        <w:rPr>
          <w:rStyle w:val="PreprocessorTok"/>
        </w:rPr>
        <w:t xml:space="preserve">|</w:t>
      </w:r>
      <w:r>
        <w:rPr>
          <w:rStyle w:val="NormalTok"/>
        </w:rPr>
        <w:t xml:space="preserve"> MCMAP Usage </w:t>
      </w:r>
      <w:r>
        <w:rPr>
          <w:rStyle w:val="PreprocessorTok"/>
        </w:rPr>
        <w:t xml:space="preserve">|</w:t>
      </w:r>
      <w:r>
        <w:rPr>
          <w:rStyle w:val="NormalTok"/>
        </w:rPr>
        <w:t xml:space="preserve"> Outcome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**Qualification** </w:t>
      </w:r>
      <w:r>
        <w:rPr>
          <w:rStyle w:val="PreprocessorTok"/>
        </w:rPr>
        <w:t xml:space="preserve">|</w:t>
      </w:r>
      <w:r>
        <w:rPr>
          <w:rStyle w:val="NormalTok"/>
        </w:rPr>
        <w:t xml:space="preserve"> Quick industry benchmark to show value </w:t>
      </w:r>
      <w:r>
        <w:rPr>
          <w:rStyle w:val="PreprocessorTok"/>
        </w:rPr>
        <w:t xml:space="preserve">|</w:t>
      </w:r>
      <w:r>
        <w:rPr>
          <w:rStyle w:val="NormalTok"/>
        </w:rPr>
        <w:t xml:space="preserve"> Accelerate interest </w:t>
      </w:r>
      <w:r>
        <w:rPr>
          <w:rStyle w:val="PreprocessorTok"/>
        </w:rPr>
        <w:t xml:space="preserve">|</w:t>
      </w:r>
      <w:r>
        <w:br/>
      </w:r>
      <w:r>
        <w:rPr>
          <w:rStyle w:val="PreprocessorTok"/>
        </w:rPr>
        <w:t xml:space="preserve">|</w:t>
      </w:r>
      <w:r>
        <w:rPr>
          <w:rStyle w:val="NormalTok"/>
        </w:rPr>
        <w:t xml:space="preserve"> **Discovery** </w:t>
      </w:r>
      <w:r>
        <w:rPr>
          <w:rStyle w:val="PreprocessorTok"/>
        </w:rPr>
        <w:t xml:space="preserve">|</w:t>
      </w:r>
      <w:r>
        <w:rPr>
          <w:rStyle w:val="NormalTok"/>
        </w:rPr>
        <w:t xml:space="preserve"> Real-time analysis of client challenges </w:t>
      </w:r>
      <w:r>
        <w:rPr>
          <w:rStyle w:val="PreprocessorTok"/>
        </w:rPr>
        <w:t xml:space="preserve">|</w:t>
      </w:r>
      <w:r>
        <w:rPr>
          <w:rStyle w:val="NormalTok"/>
        </w:rPr>
        <w:t xml:space="preserve"> Deeper engagement </w:t>
      </w:r>
      <w:r>
        <w:rPr>
          <w:rStyle w:val="PreprocessorTok"/>
        </w:rPr>
        <w:t xml:space="preserve">|</w:t>
      </w:r>
      <w:r>
        <w:br/>
      </w:r>
      <w:r>
        <w:rPr>
          <w:rStyle w:val="PreprocessorTok"/>
        </w:rPr>
        <w:t xml:space="preserve">|</w:t>
      </w:r>
      <w:r>
        <w:rPr>
          <w:rStyle w:val="NormalTok"/>
        </w:rPr>
        <w:t xml:space="preserve"> **Proposal** </w:t>
      </w:r>
      <w:r>
        <w:rPr>
          <w:rStyle w:val="PreprocessorTok"/>
        </w:rPr>
        <w:t xml:space="preserve">|</w:t>
      </w:r>
      <w:r>
        <w:rPr>
          <w:rStyle w:val="NormalTok"/>
        </w:rPr>
        <w:t xml:space="preserve"> Custom media plan generated live </w:t>
      </w:r>
      <w:r>
        <w:rPr>
          <w:rStyle w:val="PreprocessorTok"/>
        </w:rPr>
        <w:t xml:space="preserve">|</w:t>
      </w:r>
      <w:r>
        <w:rPr>
          <w:rStyle w:val="NormalTok"/>
        </w:rPr>
        <w:t xml:space="preserve"> Differentiated pitch </w:t>
      </w:r>
      <w:r>
        <w:rPr>
          <w:rStyle w:val="PreprocessorTok"/>
        </w:rPr>
        <w:t xml:space="preserve">|</w:t>
      </w:r>
      <w:r>
        <w:br/>
      </w:r>
      <w:r>
        <w:rPr>
          <w:rStyle w:val="PreprocessorTok"/>
        </w:rPr>
        <w:t xml:space="preserve">|</w:t>
      </w:r>
      <w:r>
        <w:rPr>
          <w:rStyle w:val="NormalTok"/>
        </w:rPr>
        <w:t xml:space="preserve"> **Negotiation** </w:t>
      </w:r>
      <w:r>
        <w:rPr>
          <w:rStyle w:val="PreprocessorTok"/>
        </w:rPr>
        <w:t xml:space="preserve">|</w:t>
      </w:r>
      <w:r>
        <w:rPr>
          <w:rStyle w:val="NormalTok"/>
        </w:rPr>
        <w:t xml:space="preserve"> Instant scenario modeling </w:t>
      </w:r>
      <w:r>
        <w:rPr>
          <w:rStyle w:val="PreprocessorTok"/>
        </w:rPr>
        <w:t xml:space="preserve">|</w:t>
      </w:r>
      <w:r>
        <w:rPr>
          <w:rStyle w:val="NormalTok"/>
        </w:rPr>
        <w:t xml:space="preserve"> Address objections </w:t>
      </w:r>
      <w:r>
        <w:rPr>
          <w:rStyle w:val="PreprocessorTok"/>
        </w:rPr>
        <w:t xml:space="preserve">|</w:t>
      </w:r>
      <w:r>
        <w:br/>
      </w:r>
      <w:r>
        <w:rPr>
          <w:rStyle w:val="PreprocessorTok"/>
        </w:rPr>
        <w:t xml:space="preserve">|</w:t>
      </w:r>
      <w:r>
        <w:rPr>
          <w:rStyle w:val="NormalTok"/>
        </w:rPr>
        <w:t xml:space="preserve"> **Close** </w:t>
      </w:r>
      <w:r>
        <w:rPr>
          <w:rStyle w:val="PreprocessorTok"/>
        </w:rPr>
        <w:t xml:space="preserve">|</w:t>
      </w:r>
      <w:r>
        <w:rPr>
          <w:rStyle w:val="NormalTok"/>
        </w:rPr>
        <w:t xml:space="preserve"> Professional deliverables on the spot </w:t>
      </w:r>
      <w:r>
        <w:rPr>
          <w:rStyle w:val="PreprocessorTok"/>
        </w:rPr>
        <w:t xml:space="preserve">|</w:t>
      </w:r>
      <w:r>
        <w:rPr>
          <w:rStyle w:val="NormalTok"/>
        </w:rPr>
        <w:t xml:space="preserve"> Faster signature </w:t>
      </w:r>
      <w:r>
        <w:rPr>
          <w:rStyle w:val="PreprocessorTok"/>
        </w:rPr>
        <w:t xml:space="preserve">|</w:t>
      </w:r>
      <w:r>
        <w:br/>
      </w:r>
      <w:r>
        <w:br/>
      </w:r>
      <w:r>
        <w:rPr>
          <w:rStyle w:val="NormalTok"/>
        </w:rPr>
        <w:t xml:space="preserve">---</w:t>
      </w:r>
      <w:r>
        <w:br/>
      </w:r>
      <w:r>
        <w:br/>
      </w:r>
      <w:r>
        <w:rPr>
          <w:rStyle w:val="FunctionTok"/>
        </w:rPr>
        <w:t xml:space="preserve">## PROOF POINTS FOR CLIENTS</w:t>
      </w:r>
      <w:r>
        <w:br/>
      </w:r>
      <w:r>
        <w:br/>
      </w:r>
      <w:r>
        <w:rPr>
          <w:rStyle w:val="FunctionTok"/>
        </w:rPr>
        <w:t xml:space="preserve">### Platform Capabilities (Verified)</w:t>
      </w:r>
      <w:r>
        <w:br/>
      </w:r>
      <w:r>
        <w:br/>
      </w:r>
      <w:r>
        <w:rPr>
          <w:rStyle w:val="PreprocessorTok"/>
        </w:rPr>
        <w:t xml:space="preserve">|</w:t>
      </w:r>
      <w:r>
        <w:rPr>
          <w:rStyle w:val="NormalTok"/>
        </w:rPr>
        <w:t xml:space="preserve"> Claim </w:t>
      </w:r>
      <w:r>
        <w:rPr>
          <w:rStyle w:val="PreprocessorTok"/>
        </w:rPr>
        <w:t xml:space="preserve">|</w:t>
      </w:r>
      <w:r>
        <w:rPr>
          <w:rStyle w:val="NormalTok"/>
        </w:rPr>
        <w:t xml:space="preserve"> Evidence </w:t>
      </w:r>
      <w:r>
        <w:rPr>
          <w:rStyle w:val="PreprocessorTok"/>
        </w:rPr>
        <w:t xml:space="preserve">|</w:t>
      </w:r>
      <w:r>
        <w:rPr>
          <w:rStyle w:val="NormalTok"/>
        </w:rPr>
        <w:t xml:space="preserve"> Client Benefit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"97% accuracy" </w:t>
      </w:r>
      <w:r>
        <w:rPr>
          <w:rStyle w:val="PreprocessorTok"/>
        </w:rPr>
        <w:t xml:space="preserve">|</w:t>
      </w:r>
      <w:r>
        <w:rPr>
          <w:rStyle w:val="NormalTok"/>
        </w:rPr>
        <w:t xml:space="preserve"> Evaluation suite results </w:t>
      </w:r>
      <w:r>
        <w:rPr>
          <w:rStyle w:val="PreprocessorTok"/>
        </w:rPr>
        <w:t xml:space="preserve">|</w:t>
      </w:r>
      <w:r>
        <w:rPr>
          <w:rStyle w:val="NormalTok"/>
        </w:rPr>
        <w:t xml:space="preserve"> Trustworthy recommendations </w:t>
      </w:r>
      <w:r>
        <w:rPr>
          <w:rStyle w:val="PreprocessorTok"/>
        </w:rPr>
        <w:t xml:space="preserve">|</w:t>
      </w:r>
      <w:r>
        <w:br/>
      </w:r>
      <w:r>
        <w:rPr>
          <w:rStyle w:val="PreprocessorTok"/>
        </w:rPr>
        <w:t xml:space="preserve">|</w:t>
      </w:r>
      <w:r>
        <w:rPr>
          <w:rStyle w:val="NormalTok"/>
        </w:rPr>
        <w:t xml:space="preserve"> "3.2 second response" </w:t>
      </w:r>
      <w:r>
        <w:rPr>
          <w:rStyle w:val="PreprocessorTok"/>
        </w:rPr>
        <w:t xml:space="preserve">|</w:t>
      </w:r>
      <w:r>
        <w:rPr>
          <w:rStyle w:val="NormalTok"/>
        </w:rPr>
        <w:t xml:space="preserve"> Performance monitoring </w:t>
      </w:r>
      <w:r>
        <w:rPr>
          <w:rStyle w:val="PreprocessorTok"/>
        </w:rPr>
        <w:t xml:space="preserve">|</w:t>
      </w:r>
      <w:r>
        <w:rPr>
          <w:rStyle w:val="NormalTok"/>
        </w:rPr>
        <w:t xml:space="preserve"> Real-time engagement </w:t>
      </w:r>
      <w:r>
        <w:rPr>
          <w:rStyle w:val="PreprocessorTok"/>
        </w:rPr>
        <w:t xml:space="preserve">|</w:t>
      </w:r>
      <w:r>
        <w:br/>
      </w:r>
      <w:r>
        <w:rPr>
          <w:rStyle w:val="PreprocessorTok"/>
        </w:rPr>
        <w:t xml:space="preserve">|</w:t>
      </w:r>
      <w:r>
        <w:rPr>
          <w:rStyle w:val="NormalTok"/>
        </w:rPr>
        <w:t xml:space="preserve"> "15 industry verticals" </w:t>
      </w:r>
      <w:r>
        <w:rPr>
          <w:rStyle w:val="PreprocessorTok"/>
        </w:rPr>
        <w:t xml:space="preserve">|</w:t>
      </w:r>
      <w:r>
        <w:rPr>
          <w:rStyle w:val="NormalTok"/>
        </w:rPr>
        <w:t xml:space="preserve"> Knowledge base inventory </w:t>
      </w:r>
      <w:r>
        <w:rPr>
          <w:rStyle w:val="PreprocessorTok"/>
        </w:rPr>
        <w:t xml:space="preserve">|</w:t>
      </w:r>
      <w:r>
        <w:rPr>
          <w:rStyle w:val="NormalTok"/>
        </w:rPr>
        <w:t xml:space="preserve"> Relevant benchmarks </w:t>
      </w:r>
      <w:r>
        <w:rPr>
          <w:rStyle w:val="PreprocessorTok"/>
        </w:rPr>
        <w:t xml:space="preserve">|</w:t>
      </w:r>
      <w:r>
        <w:br/>
      </w:r>
      <w:r>
        <w:rPr>
          <w:rStyle w:val="PreprocessorTok"/>
        </w:rPr>
        <w:t xml:space="preserve">|</w:t>
      </w:r>
      <w:r>
        <w:rPr>
          <w:rStyle w:val="NormalTok"/>
        </w:rPr>
        <w:t xml:space="preserve"> "708+ channel benchmarks" </w:t>
      </w:r>
      <w:r>
        <w:rPr>
          <w:rStyle w:val="PreprocessorTok"/>
        </w:rPr>
        <w:t xml:space="preserve">|</w:t>
      </w:r>
      <w:r>
        <w:rPr>
          <w:rStyle w:val="NormalTok"/>
        </w:rPr>
        <w:t xml:space="preserve"> Dataverse reference data </w:t>
      </w:r>
      <w:r>
        <w:rPr>
          <w:rStyle w:val="PreprocessorTok"/>
        </w:rPr>
        <w:t xml:space="preserve">|</w:t>
      </w:r>
      <w:r>
        <w:rPr>
          <w:rStyle w:val="NormalTok"/>
        </w:rPr>
        <w:t xml:space="preserve"> Competitive context </w:t>
      </w:r>
      <w:r>
        <w:rPr>
          <w:rStyle w:val="PreprocessorTok"/>
        </w:rPr>
        <w:t xml:space="preserve">|</w:t>
      </w:r>
      <w:r>
        <w:br/>
      </w:r>
      <w:r>
        <w:rPr>
          <w:rStyle w:val="PreprocessorTok"/>
        </w:rPr>
        <w:t xml:space="preserve">|</w:t>
      </w:r>
      <w:r>
        <w:rPr>
          <w:rStyle w:val="NormalTok"/>
        </w:rPr>
        <w:t xml:space="preserve"> "Enterprise security" </w:t>
      </w:r>
      <w:r>
        <w:rPr>
          <w:rStyle w:val="PreprocessorTok"/>
        </w:rPr>
        <w:t xml:space="preserve">|</w:t>
      </w:r>
      <w:r>
        <w:rPr>
          <w:rStyle w:val="NormalTok"/>
        </w:rPr>
        <w:t xml:space="preserve"> DLP compliance certification </w:t>
      </w:r>
      <w:r>
        <w:rPr>
          <w:rStyle w:val="PreprocessorTok"/>
        </w:rPr>
        <w:t xml:space="preserve">|</w:t>
      </w:r>
      <w:r>
        <w:rPr>
          <w:rStyle w:val="NormalTok"/>
        </w:rPr>
        <w:t xml:space="preserve"> Safe for sensitive data </w:t>
      </w:r>
      <w:r>
        <w:rPr>
          <w:rStyle w:val="PreprocessorTok"/>
        </w:rPr>
        <w:t xml:space="preserve">|</w:t>
      </w:r>
      <w:r>
        <w:br/>
      </w:r>
      <w:r>
        <w:br/>
      </w:r>
      <w:r>
        <w:rPr>
          <w:rStyle w:val="FunctionTok"/>
        </w:rPr>
        <w:t xml:space="preserve">### ROI Stories (Development Phase)</w:t>
      </w:r>
      <w:r>
        <w:br/>
      </w:r>
      <w:r>
        <w:br/>
      </w:r>
      <w:r>
        <w:rPr>
          <w:rStyle w:val="AttributeTok"/>
        </w:rPr>
        <w:t xml:space="preserve">&gt; "The budget optimization capability alone would have saved us 40 hours on the last campaign proposal." — MS Account Team</w:t>
      </w:r>
      <w:r>
        <w:br/>
      </w:r>
      <w:r>
        <w:br/>
      </w:r>
      <w:r>
        <w:rPr>
          <w:rStyle w:val="AttributeTok"/>
        </w:rPr>
        <w:t xml:space="preserve">&gt; "I can now answer client questions in meetings instead of saying 'let me get back to you.'" — Consulting Director</w:t>
      </w:r>
      <w:r>
        <w:br/>
      </w:r>
      <w:r>
        <w:br/>
      </w:r>
      <w:r>
        <w:rPr>
          <w:rStyle w:val="NormalTok"/>
        </w:rPr>
        <w:t xml:space="preserve">---</w:t>
      </w:r>
      <w:r>
        <w:br/>
      </w:r>
      <w:r>
        <w:br/>
      </w:r>
      <w:r>
        <w:rPr>
          <w:rStyle w:val="FunctionTok"/>
        </w:rPr>
        <w:t xml:space="preserve">## CLIENT POSITIONING</w:t>
      </w:r>
      <w:r>
        <w:br/>
      </w:r>
      <w:r>
        <w:br/>
      </w:r>
      <w:r>
        <w:rPr>
          <w:rStyle w:val="FunctionTok"/>
        </w:rPr>
        <w:t xml:space="preserve">### How to Talk About MCMAP</w:t>
      </w:r>
      <w:r>
        <w:br/>
      </w:r>
      <w:r>
        <w:br/>
      </w:r>
      <w:r>
        <w:rPr>
          <w:rStyle w:val="NormalTok"/>
        </w:rPr>
        <w:t xml:space="preserve">**Do Say:**</w:t>
      </w:r>
      <w:r>
        <w:br/>
      </w:r>
      <w:r>
        <w:rPr>
          <w:rStyle w:val="SpecialStringTok"/>
        </w:rPr>
        <w:t xml:space="preserve">- </w:t>
      </w:r>
      <w:r>
        <w:rPr>
          <w:rStyle w:val="NormalTok"/>
        </w:rPr>
        <w:t xml:space="preserve">"AI-augmented expertise"</w:t>
      </w:r>
      <w:r>
        <w:br/>
      </w:r>
      <w:r>
        <w:rPr>
          <w:rStyle w:val="SpecialStringTok"/>
        </w:rPr>
        <w:t xml:space="preserve">- </w:t>
      </w:r>
      <w:r>
        <w:rPr>
          <w:rStyle w:val="NormalTok"/>
        </w:rPr>
        <w:t xml:space="preserve">"Mastercard intelligence, delivered instantly"</w:t>
      </w:r>
      <w:r>
        <w:br/>
      </w:r>
      <w:r>
        <w:rPr>
          <w:rStyle w:val="SpecialStringTok"/>
        </w:rPr>
        <w:t xml:space="preserve">- </w:t>
      </w:r>
      <w:r>
        <w:rPr>
          <w:rStyle w:val="NormalTok"/>
        </w:rPr>
        <w:t xml:space="preserve">"Real-time strategic partnership"</w:t>
      </w:r>
      <w:r>
        <w:br/>
      </w:r>
      <w:r>
        <w:rPr>
          <w:rStyle w:val="SpecialStringTok"/>
        </w:rPr>
        <w:t xml:space="preserve">- </w:t>
      </w:r>
      <w:r>
        <w:rPr>
          <w:rStyle w:val="NormalTok"/>
        </w:rPr>
        <w:t xml:space="preserve">"Powered by transaction insights no one else has"</w:t>
      </w:r>
      <w:r>
        <w:br/>
      </w:r>
      <w:r>
        <w:br/>
      </w:r>
      <w:r>
        <w:rPr>
          <w:rStyle w:val="NormalTok"/>
        </w:rPr>
        <w:t xml:space="preserve">**Don't Say:**</w:t>
      </w:r>
      <w:r>
        <w:br/>
      </w:r>
      <w:r>
        <w:rPr>
          <w:rStyle w:val="SpecialStringTok"/>
        </w:rPr>
        <w:t xml:space="preserve">- </w:t>
      </w:r>
      <w:r>
        <w:rPr>
          <w:rStyle w:val="NormalTok"/>
        </w:rPr>
        <w:t xml:space="preserve">"AI replaces your team"</w:t>
      </w:r>
      <w:r>
        <w:br/>
      </w:r>
      <w:r>
        <w:rPr>
          <w:rStyle w:val="SpecialStringTok"/>
        </w:rPr>
        <w:t xml:space="preserve">- </w:t>
      </w:r>
      <w:r>
        <w:rPr>
          <w:rStyle w:val="NormalTok"/>
        </w:rPr>
        <w:t xml:space="preserve">"Automated marketing"</w:t>
      </w:r>
      <w:r>
        <w:br/>
      </w:r>
      <w:r>
        <w:rPr>
          <w:rStyle w:val="SpecialStringTok"/>
        </w:rPr>
        <w:t xml:space="preserve">- </w:t>
      </w:r>
      <w:r>
        <w:rPr>
          <w:rStyle w:val="NormalTok"/>
        </w:rPr>
        <w:t xml:space="preserve">"Robot advisors"</w:t>
      </w:r>
      <w:r>
        <w:br/>
      </w:r>
      <w:r>
        <w:br/>
      </w:r>
      <w:r>
        <w:rPr>
          <w:rStyle w:val="FunctionTok"/>
        </w:rPr>
        <w:t xml:space="preserve">### Pricing Strategy Considerations</w:t>
      </w:r>
      <w:r>
        <w:br/>
      </w:r>
      <w:r>
        <w:br/>
      </w:r>
      <w:r>
        <w:rPr>
          <w:rStyle w:val="PreprocessorTok"/>
        </w:rPr>
        <w:t xml:space="preserve">|</w:t>
      </w:r>
      <w:r>
        <w:rPr>
          <w:rStyle w:val="NormalTok"/>
        </w:rPr>
        <w:t xml:space="preserve"> Model </w:t>
      </w:r>
      <w:r>
        <w:rPr>
          <w:rStyle w:val="PreprocessorTok"/>
        </w:rPr>
        <w:t xml:space="preserve">|</w:t>
      </w:r>
      <w:r>
        <w:rPr>
          <w:rStyle w:val="NormalTok"/>
        </w:rPr>
        <w:t xml:space="preserve"> Description </w:t>
      </w:r>
      <w:r>
        <w:rPr>
          <w:rStyle w:val="PreprocessorTok"/>
        </w:rPr>
        <w:t xml:space="preserve">|</w:t>
      </w:r>
      <w:r>
        <w:rPr>
          <w:rStyle w:val="NormalTok"/>
        </w:rPr>
        <w:t xml:space="preserve"> Fit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**Embedded** </w:t>
      </w:r>
      <w:r>
        <w:rPr>
          <w:rStyle w:val="PreprocessorTok"/>
        </w:rPr>
        <w:t xml:space="preserve">|</w:t>
      </w:r>
      <w:r>
        <w:rPr>
          <w:rStyle w:val="NormalTok"/>
        </w:rPr>
        <w:t xml:space="preserve"> Include in service pricing (no separate charge) </w:t>
      </w:r>
      <w:r>
        <w:rPr>
          <w:rStyle w:val="PreprocessorTok"/>
        </w:rPr>
        <w:t xml:space="preserve">|</w:t>
      </w:r>
      <w:r>
        <w:rPr>
          <w:rStyle w:val="NormalTok"/>
        </w:rPr>
        <w:t xml:space="preserve"> Early adoption, relationship building </w:t>
      </w:r>
      <w:r>
        <w:rPr>
          <w:rStyle w:val="PreprocessorTok"/>
        </w:rPr>
        <w:t xml:space="preserve">|</w:t>
      </w:r>
      <w:r>
        <w:br/>
      </w:r>
      <w:r>
        <w:rPr>
          <w:rStyle w:val="PreprocessorTok"/>
        </w:rPr>
        <w:t xml:space="preserve">|</w:t>
      </w:r>
      <w:r>
        <w:rPr>
          <w:rStyle w:val="NormalTok"/>
        </w:rPr>
        <w:t xml:space="preserve"> **Premium Tier** </w:t>
      </w:r>
      <w:r>
        <w:rPr>
          <w:rStyle w:val="PreprocessorTok"/>
        </w:rPr>
        <w:t xml:space="preserve">|</w:t>
      </w:r>
      <w:r>
        <w:rPr>
          <w:rStyle w:val="NormalTok"/>
        </w:rPr>
        <w:t xml:space="preserve"> Higher service tier with AI capabilities </w:t>
      </w:r>
      <w:r>
        <w:rPr>
          <w:rStyle w:val="PreprocessorTok"/>
        </w:rPr>
        <w:t xml:space="preserve">|</w:t>
      </w:r>
      <w:r>
        <w:rPr>
          <w:rStyle w:val="NormalTok"/>
        </w:rPr>
        <w:t xml:space="preserve"> Margin expansion </w:t>
      </w:r>
      <w:r>
        <w:rPr>
          <w:rStyle w:val="PreprocessorTok"/>
        </w:rPr>
        <w:t xml:space="preserve">|</w:t>
      </w:r>
      <w:r>
        <w:br/>
      </w:r>
      <w:r>
        <w:rPr>
          <w:rStyle w:val="PreprocessorTok"/>
        </w:rPr>
        <w:t xml:space="preserve">|</w:t>
      </w:r>
      <w:r>
        <w:rPr>
          <w:rStyle w:val="NormalTok"/>
        </w:rPr>
        <w:t xml:space="preserve"> **Licensed** </w:t>
      </w:r>
      <w:r>
        <w:rPr>
          <w:rStyle w:val="PreprocessorTok"/>
        </w:rPr>
        <w:t xml:space="preserve">|</w:t>
      </w:r>
      <w:r>
        <w:rPr>
          <w:rStyle w:val="NormalTok"/>
        </w:rPr>
        <w:t xml:space="preserve"> Standalone platform access </w:t>
      </w:r>
      <w:r>
        <w:rPr>
          <w:rStyle w:val="PreprocessorTok"/>
        </w:rPr>
        <w:t xml:space="preserve">|</w:t>
      </w:r>
      <w:r>
        <w:rPr>
          <w:rStyle w:val="NormalTok"/>
        </w:rPr>
        <w:t xml:space="preserve"> Enterprise clients, recurring revenue </w:t>
      </w:r>
      <w:r>
        <w:rPr>
          <w:rStyle w:val="PreprocessorTok"/>
        </w:rPr>
        <w:t xml:space="preserve">|</w:t>
      </w:r>
      <w:r>
        <w:br/>
      </w:r>
      <w:r>
        <w:rPr>
          <w:rStyle w:val="PreprocessorTok"/>
        </w:rPr>
        <w:t xml:space="preserve">|</w:t>
      </w:r>
      <w:r>
        <w:rPr>
          <w:rStyle w:val="NormalTok"/>
        </w:rPr>
        <w:t xml:space="preserve"> **Outcome-Based** </w:t>
      </w:r>
      <w:r>
        <w:rPr>
          <w:rStyle w:val="PreprocessorTok"/>
        </w:rPr>
        <w:t xml:space="preserve">|</w:t>
      </w:r>
      <w:r>
        <w:rPr>
          <w:rStyle w:val="NormalTok"/>
        </w:rPr>
        <w:t xml:space="preserve"> Tied to performance improvements </w:t>
      </w:r>
      <w:r>
        <w:rPr>
          <w:rStyle w:val="PreprocessorTok"/>
        </w:rPr>
        <w:t xml:space="preserve">|</w:t>
      </w:r>
      <w:r>
        <w:rPr>
          <w:rStyle w:val="NormalTok"/>
        </w:rPr>
        <w:t xml:space="preserve"> Value demonstration </w:t>
      </w:r>
      <w:r>
        <w:rPr>
          <w:rStyle w:val="PreprocessorTok"/>
        </w:rPr>
        <w:t xml:space="preserve">|</w:t>
      </w:r>
      <w:r>
        <w:br/>
      </w:r>
      <w:r>
        <w:br/>
      </w:r>
      <w:r>
        <w:rPr>
          <w:rStyle w:val="NormalTok"/>
        </w:rPr>
        <w:t xml:space="preserve">---</w:t>
      </w:r>
      <w:r>
        <w:br/>
      </w:r>
      <w:r>
        <w:br/>
      </w:r>
      <w:r>
        <w:rPr>
          <w:rStyle w:val="FunctionTok"/>
        </w:rPr>
        <w:t xml:space="preserve">## YOUR ROLE IN REVENUE SUCCESS</w:t>
      </w:r>
      <w:r>
        <w:br/>
      </w:r>
      <w:r>
        <w:br/>
      </w:r>
      <w:r>
        <w:rPr>
          <w:rStyle w:val="FunctionTok"/>
        </w:rPr>
        <w:t xml:space="preserve">### What We Need From Sales Leadership</w:t>
      </w:r>
      <w:r>
        <w:br/>
      </w:r>
      <w:r>
        <w:br/>
      </w:r>
      <w:r>
        <w:rPr>
          <w:rStyle w:val="PreprocessorTok"/>
        </w:rPr>
        <w:t xml:space="preserve">|</w:t>
      </w:r>
      <w:r>
        <w:rPr>
          <w:rStyle w:val="NormalTok"/>
        </w:rPr>
        <w:t xml:space="preserve"> Action </w:t>
      </w:r>
      <w:r>
        <w:rPr>
          <w:rStyle w:val="PreprocessorTok"/>
        </w:rPr>
        <w:t xml:space="preserve">|</w:t>
      </w:r>
      <w:r>
        <w:rPr>
          <w:rStyle w:val="NormalTok"/>
        </w:rPr>
        <w:t xml:space="preserve"> Timeline </w:t>
      </w:r>
      <w:r>
        <w:rPr>
          <w:rStyle w:val="PreprocessorTok"/>
        </w:rPr>
        <w:t xml:space="preserve">|</w:t>
      </w:r>
      <w:r>
        <w:rPr>
          <w:rStyle w:val="NormalTok"/>
        </w:rPr>
        <w:t xml:space="preserve"> Impact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**Identify 5 target accounts** </w:t>
      </w:r>
      <w:r>
        <w:rPr>
          <w:rStyle w:val="PreprocessorTok"/>
        </w:rPr>
        <w:t xml:space="preserve">|</w:t>
      </w:r>
      <w:r>
        <w:rPr>
          <w:rStyle w:val="NormalTok"/>
        </w:rPr>
        <w:t xml:space="preserve"> Week 1-2 </w:t>
      </w:r>
      <w:r>
        <w:rPr>
          <w:rStyle w:val="PreprocessorTok"/>
        </w:rPr>
        <w:t xml:space="preserve">|</w:t>
      </w:r>
      <w:r>
        <w:rPr>
          <w:rStyle w:val="NormalTok"/>
        </w:rPr>
        <w:t xml:space="preserve"> Early client demos </w:t>
      </w:r>
      <w:r>
        <w:rPr>
          <w:rStyle w:val="PreprocessorTok"/>
        </w:rPr>
        <w:t xml:space="preserve">|</w:t>
      </w:r>
      <w:r>
        <w:br/>
      </w:r>
      <w:r>
        <w:rPr>
          <w:rStyle w:val="PreprocessorTok"/>
        </w:rPr>
        <w:t xml:space="preserve">|</w:t>
      </w:r>
      <w:r>
        <w:rPr>
          <w:rStyle w:val="NormalTok"/>
        </w:rPr>
        <w:t xml:space="preserve"> **Sales team training** </w:t>
      </w:r>
      <w:r>
        <w:rPr>
          <w:rStyle w:val="PreprocessorTok"/>
        </w:rPr>
        <w:t xml:space="preserve">|</w:t>
      </w:r>
      <w:r>
        <w:rPr>
          <w:rStyle w:val="NormalTok"/>
        </w:rPr>
        <w:t xml:space="preserve"> Month 1 </w:t>
      </w:r>
      <w:r>
        <w:rPr>
          <w:rStyle w:val="PreprocessorTok"/>
        </w:rPr>
        <w:t xml:space="preserve">|</w:t>
      </w:r>
      <w:r>
        <w:rPr>
          <w:rStyle w:val="NormalTok"/>
        </w:rPr>
        <w:t xml:space="preserve"> Consistent messaging </w:t>
      </w:r>
      <w:r>
        <w:rPr>
          <w:rStyle w:val="PreprocessorTok"/>
        </w:rPr>
        <w:t xml:space="preserve">|</w:t>
      </w:r>
      <w:r>
        <w:br/>
      </w:r>
      <w:r>
        <w:rPr>
          <w:rStyle w:val="PreprocessorTok"/>
        </w:rPr>
        <w:t xml:space="preserve">|</w:t>
      </w:r>
      <w:r>
        <w:rPr>
          <w:rStyle w:val="NormalTok"/>
        </w:rPr>
        <w:t xml:space="preserve"> **Pricing model input** </w:t>
      </w:r>
      <w:r>
        <w:rPr>
          <w:rStyle w:val="PreprocessorTok"/>
        </w:rPr>
        <w:t xml:space="preserve">|</w:t>
      </w:r>
      <w:r>
        <w:rPr>
          <w:rStyle w:val="NormalTok"/>
        </w:rPr>
        <w:t xml:space="preserve"> Month 2 </w:t>
      </w:r>
      <w:r>
        <w:rPr>
          <w:rStyle w:val="PreprocessorTok"/>
        </w:rPr>
        <w:t xml:space="preserve">|</w:t>
      </w:r>
      <w:r>
        <w:rPr>
          <w:rStyle w:val="NormalTok"/>
        </w:rPr>
        <w:t xml:space="preserve"> Revenue optimization </w:t>
      </w:r>
      <w:r>
        <w:rPr>
          <w:rStyle w:val="PreprocessorTok"/>
        </w:rPr>
        <w:t xml:space="preserve">|</w:t>
      </w:r>
      <w:r>
        <w:br/>
      </w:r>
      <w:r>
        <w:rPr>
          <w:rStyle w:val="PreprocessorTok"/>
        </w:rPr>
        <w:t xml:space="preserve">|</w:t>
      </w:r>
      <w:r>
        <w:rPr>
          <w:rStyle w:val="NormalTok"/>
        </w:rPr>
        <w:t xml:space="preserve"> **Client feedback loop** </w:t>
      </w:r>
      <w:r>
        <w:rPr>
          <w:rStyle w:val="PreprocessorTok"/>
        </w:rPr>
        <w:t xml:space="preserve">|</w:t>
      </w:r>
      <w:r>
        <w:rPr>
          <w:rStyle w:val="NormalTok"/>
        </w:rPr>
        <w:t xml:space="preserve"> Ongoing </w:t>
      </w:r>
      <w:r>
        <w:rPr>
          <w:rStyle w:val="PreprocessorTok"/>
        </w:rPr>
        <w:t xml:space="preserve">|</w:t>
      </w:r>
      <w:r>
        <w:rPr>
          <w:rStyle w:val="NormalTok"/>
        </w:rPr>
        <w:t xml:space="preserve"> Product-market fit </w:t>
      </w:r>
      <w:r>
        <w:rPr>
          <w:rStyle w:val="PreprocessorTok"/>
        </w:rPr>
        <w:t xml:space="preserve">|</w:t>
      </w:r>
      <w:r>
        <w:br/>
      </w:r>
      <w:r>
        <w:rPr>
          <w:rStyle w:val="PreprocessorTok"/>
        </w:rPr>
        <w:t xml:space="preserve">|</w:t>
      </w:r>
      <w:r>
        <w:rPr>
          <w:rStyle w:val="NormalTok"/>
        </w:rPr>
        <w:t xml:space="preserve"> **Success story documentation** </w:t>
      </w:r>
      <w:r>
        <w:rPr>
          <w:rStyle w:val="PreprocessorTok"/>
        </w:rPr>
        <w:t xml:space="preserve">|</w:t>
      </w:r>
      <w:r>
        <w:rPr>
          <w:rStyle w:val="NormalTok"/>
        </w:rPr>
        <w:t xml:space="preserve"> Ongoing </w:t>
      </w:r>
      <w:r>
        <w:rPr>
          <w:rStyle w:val="PreprocessorTok"/>
        </w:rPr>
        <w:t xml:space="preserve">|</w:t>
      </w:r>
      <w:r>
        <w:rPr>
          <w:rStyle w:val="NormalTok"/>
        </w:rPr>
        <w:t xml:space="preserve"> Proof points for scaling </w:t>
      </w:r>
      <w:r>
        <w:rPr>
          <w:rStyle w:val="PreprocessorTok"/>
        </w:rPr>
        <w:t xml:space="preserve">|</w:t>
      </w:r>
      <w:r>
        <w:br/>
      </w:r>
      <w:r>
        <w:br/>
      </w:r>
      <w:r>
        <w:rPr>
          <w:rStyle w:val="FunctionTok"/>
        </w:rPr>
        <w:t xml:space="preserve">### Quick Wins Available</w:t>
      </w:r>
      <w:r>
        <w:br/>
      </w:r>
      <w:r>
        <w:br/>
      </w:r>
      <w:r>
        <w:rPr>
          <w:rStyle w:val="PreprocessorTok"/>
        </w:rPr>
        <w:t xml:space="preserve">|</w:t>
      </w:r>
      <w:r>
        <w:rPr>
          <w:rStyle w:val="NormalTok"/>
        </w:rPr>
        <w:t xml:space="preserve"> Opportunity </w:t>
      </w:r>
      <w:r>
        <w:rPr>
          <w:rStyle w:val="PreprocessorTok"/>
        </w:rPr>
        <w:t xml:space="preserve">|</w:t>
      </w:r>
      <w:r>
        <w:rPr>
          <w:rStyle w:val="NormalTok"/>
        </w:rPr>
        <w:t xml:space="preserve"> Timeline </w:t>
      </w:r>
      <w:r>
        <w:rPr>
          <w:rStyle w:val="PreprocessorTok"/>
        </w:rPr>
        <w:t xml:space="preserve">|</w:t>
      </w:r>
      <w:r>
        <w:rPr>
          <w:rStyle w:val="NormalTok"/>
        </w:rPr>
        <w:t xml:space="preserve"> Revenue Impact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Demo to 3 key prospects </w:t>
      </w:r>
      <w:r>
        <w:rPr>
          <w:rStyle w:val="PreprocessorTok"/>
        </w:rPr>
        <w:t xml:space="preserve">|</w:t>
      </w:r>
      <w:r>
        <w:rPr>
          <w:rStyle w:val="NormalTok"/>
        </w:rPr>
        <w:t xml:space="preserve"> Month 1 </w:t>
      </w:r>
      <w:r>
        <w:rPr>
          <w:rStyle w:val="PreprocessorTok"/>
        </w:rPr>
        <w:t xml:space="preserve">|</w:t>
      </w:r>
      <w:r>
        <w:rPr>
          <w:rStyle w:val="NormalTok"/>
        </w:rPr>
        <w:t xml:space="preserve"> Pipeline acceleration </w:t>
      </w:r>
      <w:r>
        <w:rPr>
          <w:rStyle w:val="PreprocessorTok"/>
        </w:rPr>
        <w:t xml:space="preserve">|</w:t>
      </w:r>
      <w:r>
        <w:br/>
      </w:r>
      <w:r>
        <w:rPr>
          <w:rStyle w:val="PreprocessorTok"/>
        </w:rPr>
        <w:t xml:space="preserve">|</w:t>
      </w:r>
      <w:r>
        <w:rPr>
          <w:rStyle w:val="NormalTok"/>
        </w:rPr>
        <w:t xml:space="preserve"> Proposal time reduction </w:t>
      </w:r>
      <w:r>
        <w:rPr>
          <w:rStyle w:val="PreprocessorTok"/>
        </w:rPr>
        <w:t xml:space="preserve">|</w:t>
      </w:r>
      <w:r>
        <w:rPr>
          <w:rStyle w:val="NormalTok"/>
        </w:rPr>
        <w:t xml:space="preserve"> Immediate </w:t>
      </w:r>
      <w:r>
        <w:rPr>
          <w:rStyle w:val="PreprocessorTok"/>
        </w:rPr>
        <w:t xml:space="preserve">|</w:t>
      </w:r>
      <w:r>
        <w:rPr>
          <w:rStyle w:val="NormalTok"/>
        </w:rPr>
        <w:t xml:space="preserve"> More proposals, higher win rate </w:t>
      </w:r>
      <w:r>
        <w:rPr>
          <w:rStyle w:val="PreprocessorTok"/>
        </w:rPr>
        <w:t xml:space="preserve">|</w:t>
      </w:r>
      <w:r>
        <w:br/>
      </w:r>
      <w:r>
        <w:rPr>
          <w:rStyle w:val="PreprocessorTok"/>
        </w:rPr>
        <w:t xml:space="preserve">|</w:t>
      </w:r>
      <w:r>
        <w:rPr>
          <w:rStyle w:val="NormalTok"/>
        </w:rPr>
        <w:t xml:space="preserve"> Data product attach improvement </w:t>
      </w:r>
      <w:r>
        <w:rPr>
          <w:rStyle w:val="PreprocessorTok"/>
        </w:rPr>
        <w:t xml:space="preserve">|</w:t>
      </w:r>
      <w:r>
        <w:rPr>
          <w:rStyle w:val="NormalTok"/>
        </w:rPr>
        <w:t xml:space="preserve"> Month 2-3 </w:t>
      </w:r>
      <w:r>
        <w:rPr>
          <w:rStyle w:val="PreprocessorTok"/>
        </w:rPr>
        <w:t xml:space="preserve">|</w:t>
      </w:r>
      <w:r>
        <w:rPr>
          <w:rStyle w:val="NormalTok"/>
        </w:rPr>
        <w:t xml:space="preserve"> +$1-2M attach revenue </w:t>
      </w:r>
      <w:r>
        <w:rPr>
          <w:rStyle w:val="PreprocessorTok"/>
        </w:rPr>
        <w:t xml:space="preserve">|</w:t>
      </w:r>
      <w:r>
        <w:br/>
      </w:r>
      <w:r>
        <w:br/>
      </w:r>
      <w:r>
        <w:rPr>
          <w:rStyle w:val="NormalTok"/>
        </w:rPr>
        <w:t xml:space="preserve">---</w:t>
      </w:r>
      <w:r>
        <w:br/>
      </w:r>
      <w:r>
        <w:br/>
      </w:r>
      <w:r>
        <w:rPr>
          <w:rStyle w:val="FunctionTok"/>
        </w:rPr>
        <w:t xml:space="preserve">## BOTTOM LINE</w:t>
      </w:r>
      <w:r>
        <w:br/>
      </w:r>
      <w:r>
        <w:br/>
      </w:r>
      <w:r>
        <w:rPr>
          <w:rStyle w:val="NormalTok"/>
        </w:rPr>
        <w:t xml:space="preserve">**MCMAP turns every sales conversation into a demonstration of Mastercard's unique value.**</w:t>
      </w:r>
      <w:r>
        <w:br/>
      </w:r>
      <w:r>
        <w:br/>
      </w:r>
      <w:r>
        <w:rPr>
          <w:rStyle w:val="NormalTok"/>
        </w:rPr>
        <w:t xml:space="preserve">Real data. Real-time analysis. Real competitive advantage.</w:t>
      </w:r>
      <w:r>
        <w:br/>
      </w:r>
      <w:r>
        <w:br/>
      </w:r>
      <w:r>
        <w:rPr>
          <w:rStyle w:val="NormalTok"/>
        </w:rPr>
        <w:t xml:space="preserve">The clients who see MCMAP don't just buy our services—they buy into a partnership where Mastercard brings intelligence no one else can match.</w:t>
      </w:r>
      <w:r>
        <w:br/>
      </w:r>
      <w:r>
        <w:br/>
      </w:r>
      <w:r>
        <w:rPr>
          <w:rStyle w:val="NormalTok"/>
        </w:rPr>
        <w:t xml:space="preserve">---</w:t>
      </w:r>
      <w:r>
        <w:br/>
      </w:r>
      <w:r>
        <w:br/>
      </w:r>
      <w:r>
        <w:rPr>
          <w:rStyle w:val="FunctionTok"/>
        </w:rPr>
        <w:t xml:space="preserve">## SUPPORTING DOCUMENTATION</w:t>
      </w:r>
      <w:r>
        <w:br/>
      </w:r>
      <w:r>
        <w:br/>
      </w:r>
      <w:r>
        <w:rPr>
          <w:rStyle w:val="PreprocessorTok"/>
        </w:rPr>
        <w:t xml:space="preserve">|</w:t>
      </w:r>
      <w:r>
        <w:rPr>
          <w:rStyle w:val="NormalTok"/>
        </w:rPr>
        <w:t xml:space="preserve"> Document </w:t>
      </w:r>
      <w:r>
        <w:rPr>
          <w:rStyle w:val="PreprocessorTok"/>
        </w:rPr>
        <w:t xml:space="preserve">|</w:t>
      </w:r>
      <w:r>
        <w:rPr>
          <w:rStyle w:val="NormalTok"/>
        </w:rPr>
        <w:t xml:space="preserve"> Content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00-MCMAP_CEO_Brief </w:t>
      </w:r>
      <w:r>
        <w:rPr>
          <w:rStyle w:val="PreprocessorTok"/>
        </w:rPr>
        <w:t xml:space="preserve">|</w:t>
      </w:r>
      <w:r>
        <w:rPr>
          <w:rStyle w:val="NormalTok"/>
        </w:rPr>
        <w:t xml:space="preserve"> Strategic investment case </w:t>
      </w:r>
      <w:r>
        <w:rPr>
          <w:rStyle w:val="PreprocessorTok"/>
        </w:rPr>
        <w:t xml:space="preserve">|</w:t>
      </w:r>
      <w:r>
        <w:br/>
      </w:r>
      <w:r>
        <w:rPr>
          <w:rStyle w:val="PreprocessorTok"/>
        </w:rPr>
        <w:t xml:space="preserve">|</w:t>
      </w:r>
      <w:r>
        <w:rPr>
          <w:rStyle w:val="NormalTok"/>
        </w:rPr>
        <w:t xml:space="preserve"> 04-MCMAP_Agent_Capabilities </w:t>
      </w:r>
      <w:r>
        <w:rPr>
          <w:rStyle w:val="PreprocessorTok"/>
        </w:rPr>
        <w:t xml:space="preserve">|</w:t>
      </w:r>
      <w:r>
        <w:rPr>
          <w:rStyle w:val="NormalTok"/>
        </w:rPr>
        <w:t xml:space="preserve"> Full capability inventory for demos </w:t>
      </w:r>
      <w:r>
        <w:rPr>
          <w:rStyle w:val="PreprocessorTok"/>
        </w:rPr>
        <w:t xml:space="preserve">|</w:t>
      </w:r>
      <w:r>
        <w:br/>
      </w:r>
      <w:r>
        <w:rPr>
          <w:rStyle w:val="PreprocessorTok"/>
        </w:rPr>
        <w:t xml:space="preserve">|</w:t>
      </w:r>
      <w:r>
        <w:rPr>
          <w:rStyle w:val="NormalTok"/>
        </w:rPr>
        <w:t xml:space="preserve"> 09-MCMAP_Investment_Proposal </w:t>
      </w:r>
      <w:r>
        <w:rPr>
          <w:rStyle w:val="PreprocessorTok"/>
        </w:rPr>
        <w:t xml:space="preserve">|</w:t>
      </w:r>
      <w:r>
        <w:rPr>
          <w:rStyle w:val="NormalTok"/>
        </w:rPr>
        <w:t xml:space="preserve"> Revenue projections detail </w:t>
      </w:r>
      <w:r>
        <w:rPr>
          <w:rStyle w:val="PreprocessorTok"/>
        </w:rPr>
        <w:t xml:space="preserve">|</w:t>
      </w:r>
      <w:r>
        <w:br/>
      </w:r>
      <w:r>
        <w:br/>
      </w:r>
      <w:r>
        <w:rPr>
          <w:rStyle w:val="NormalTok"/>
        </w:rPr>
        <w:t xml:space="preserve">---</w:t>
      </w:r>
      <w:r>
        <w:br/>
      </w:r>
      <w:r>
        <w:br/>
      </w:r>
      <w:r>
        <w:rPr>
          <w:rStyle w:val="NormalTok"/>
        </w:rPr>
        <w:t xml:space="preserve">*Questions? Contact Kevin Bauer, Platform Owner (kevin.bauer@mastercard.com)*</w:t>
      </w:r>
    </w:p>
    <w:p>
      <w:r>
        <w:pict>
          <v:rect style="width:0;height:1.5pt" o:hralign="center" o:hrstd="t" o:hr="t"/>
        </w:pict>
      </w:r>
    </w:p>
    <w:bookmarkEnd w:id="17"/>
    <w:bookmarkStart w:id="18" w:name="X3ffd40647b1b54de6bda5c8e1df8323b4b3f1af"/>
    <w:p>
      <w:pPr>
        <w:pStyle w:val="Heading2"/>
      </w:pPr>
      <w:r>
        <w:t xml:space="preserve">FILE 6: KB-MCMAP_Stakeholder_Value_Framework.md (NEW)</w:t>
      </w:r>
    </w:p>
    <w:p>
      <w:pPr>
        <w:pStyle w:val="FirstParagraph"/>
      </w:pPr>
      <w:r>
        <w:rPr>
          <w:b/>
          <w:bCs/>
        </w:rPr>
        <w:t xml:space="preserve">Location:</w:t>
      </w:r>
      <w:r>
        <w:t xml:space="preserve"> </w:t>
      </w:r>
      <w:r>
        <w:rPr>
          <w:rStyle w:val="VerbatimChar"/>
        </w:rPr>
        <w:t xml:space="preserve">/mnt/project/KB-MCMAP_Stakeholder_Value_Framework.md</w:t>
      </w:r>
    </w:p>
    <w:p>
      <w:pPr>
        <w:pStyle w:val="BodyText"/>
      </w:pPr>
      <w:r>
        <w:t xml:space="preserve">This knowledge base document enables the agent to generate on-the-fly stakeholder summaries.</w:t>
      </w:r>
    </w:p>
    <w:p>
      <w:pPr>
        <w:pStyle w:val="SourceCode"/>
      </w:pPr>
      <w:r>
        <w:rPr>
          <w:rStyle w:val="FunctionTok"/>
        </w:rPr>
        <w:t xml:space="preserve"># MCMAP STAKEHOLDER VALUE FRAMEWORK</w:t>
      </w:r>
      <w:r>
        <w:br/>
      </w:r>
      <w:r>
        <w:br/>
      </w:r>
      <w:r>
        <w:rPr>
          <w:rStyle w:val="NormalTok"/>
        </w:rPr>
        <w:t xml:space="preserve">**Document:** KB-MCMAP_Stakeholder_Value_Framework.md  </w:t>
      </w:r>
      <w:r>
        <w:br/>
      </w:r>
      <w:r>
        <w:rPr>
          <w:rStyle w:val="NormalTok"/>
        </w:rPr>
        <w:t xml:space="preserve">**Version:** 1.0  </w:t>
      </w:r>
      <w:r>
        <w:br/>
      </w:r>
      <w:r>
        <w:rPr>
          <w:rStyle w:val="NormalTok"/>
        </w:rPr>
        <w:t xml:space="preserve">**Date:** January 24, 2026  </w:t>
      </w:r>
      <w:r>
        <w:br/>
      </w:r>
      <w:r>
        <w:rPr>
          <w:rStyle w:val="NormalTok"/>
        </w:rPr>
        <w:t xml:space="preserve">**Classification:** Mastercard Internal - Knowledge Base  </w:t>
      </w:r>
      <w:r>
        <w:br/>
      </w:r>
      <w:r>
        <w:rPr>
          <w:rStyle w:val="NormalTok"/>
        </w:rPr>
        <w:t xml:space="preserve">**Purpose:** Enable dynamic stakeholder-specific summary generation</w:t>
      </w:r>
      <w:r>
        <w:br/>
      </w:r>
      <w:r>
        <w:br/>
      </w:r>
      <w:r>
        <w:rPr>
          <w:rStyle w:val="NormalTok"/>
        </w:rPr>
        <w:t xml:space="preserve">---</w:t>
      </w:r>
      <w:r>
        <w:br/>
      </w:r>
      <w:r>
        <w:br/>
      </w:r>
      <w:r>
        <w:rPr>
          <w:rStyle w:val="FunctionTok"/>
        </w:rPr>
        <w:t xml:space="preserve">## OVERVIEW</w:t>
      </w:r>
      <w:r>
        <w:br/>
      </w:r>
      <w:r>
        <w:br/>
      </w:r>
      <w:r>
        <w:rPr>
          <w:rStyle w:val="NormalTok"/>
        </w:rPr>
        <w:t xml:space="preserve">This framework provides structured value propositions for MCMAP across all Mastercard stakeholder groups. The agent uses this document to generate tailored summaries for any stakeholder who asks "What does MCMAP mean for my team/role?"</w:t>
      </w:r>
      <w:r>
        <w:br/>
      </w:r>
      <w:r>
        <w:br/>
      </w:r>
      <w:r>
        <w:rPr>
          <w:rStyle w:val="NormalTok"/>
        </w:rPr>
        <w:t xml:space="preserve">---</w:t>
      </w:r>
      <w:r>
        <w:br/>
      </w:r>
      <w:r>
        <w:br/>
      </w:r>
      <w:r>
        <w:rPr>
          <w:rStyle w:val="FunctionTok"/>
        </w:rPr>
        <w:t xml:space="preserve">## STAKEHOLDER VALUE MATRIX</w:t>
      </w:r>
      <w:r>
        <w:br/>
      </w:r>
      <w:r>
        <w:br/>
      </w:r>
      <w:r>
        <w:rPr>
          <w:rStyle w:val="FunctionTok"/>
        </w:rPr>
        <w:t xml:space="preserve">### TIER 1: C-SUITE EXECUTIVES</w:t>
      </w:r>
      <w:r>
        <w:br/>
      </w:r>
      <w:r>
        <w:br/>
      </w:r>
      <w:r>
        <w:rPr>
          <w:rStyle w:val="NormalTok"/>
        </w:rPr>
        <w:t xml:space="preserve">Dedicated briefs available (00-A through 00-D):</w:t>
      </w:r>
      <w:r>
        <w:br/>
      </w:r>
      <w:r>
        <w:rPr>
          <w:rStyle w:val="SpecialStringTok"/>
        </w:rPr>
        <w:t xml:space="preserve">- </w:t>
      </w:r>
      <w:r>
        <w:rPr>
          <w:rStyle w:val="NormalTok"/>
        </w:rPr>
        <w:t xml:space="preserve">Chief Executive Officer → 00-MCMAP_CEO_Brief.md</w:t>
      </w:r>
      <w:r>
        <w:br/>
      </w:r>
      <w:r>
        <w:rPr>
          <w:rStyle w:val="SpecialStringTok"/>
        </w:rPr>
        <w:t xml:space="preserve">- </w:t>
      </w:r>
      <w:r>
        <w:rPr>
          <w:rStyle w:val="NormalTok"/>
        </w:rPr>
        <w:t xml:space="preserve">Chief Consulting Officer → 00-A-MCMAP_Chief_Consulting_Officer.md</w:t>
      </w:r>
      <w:r>
        <w:br/>
      </w:r>
      <w:r>
        <w:rPr>
          <w:rStyle w:val="SpecialStringTok"/>
        </w:rPr>
        <w:t xml:space="preserve">- </w:t>
      </w:r>
      <w:r>
        <w:rPr>
          <w:rStyle w:val="NormalTok"/>
        </w:rPr>
        <w:t xml:space="preserve">Chief Technology Officer → 00-B-MCMAP_Chief_Technology_Officer.md</w:t>
      </w:r>
      <w:r>
        <w:br/>
      </w:r>
      <w:r>
        <w:rPr>
          <w:rStyle w:val="SpecialStringTok"/>
        </w:rPr>
        <w:t xml:space="preserve">- </w:t>
      </w:r>
      <w:r>
        <w:rPr>
          <w:rStyle w:val="NormalTok"/>
        </w:rPr>
        <w:t xml:space="preserve">Chief AI Officer → 00-C-MCMAP_Chief_AI_Officer.md</w:t>
      </w:r>
      <w:r>
        <w:br/>
      </w:r>
      <w:r>
        <w:rPr>
          <w:rStyle w:val="SpecialStringTok"/>
        </w:rPr>
        <w:t xml:space="preserve">- </w:t>
      </w:r>
      <w:r>
        <w:rPr>
          <w:rStyle w:val="NormalTok"/>
        </w:rPr>
        <w:t xml:space="preserve">Chief Revenue Officer → 00-D-MCMAP_Chief_Revenue_Officer.md</w:t>
      </w:r>
      <w:r>
        <w:br/>
      </w:r>
      <w:r>
        <w:br/>
      </w:r>
      <w:r>
        <w:rPr>
          <w:rStyle w:val="FunctionTok"/>
        </w:rPr>
        <w:t xml:space="preserve">### TIER 2: BUSINESS UNIT LEADERS</w:t>
      </w:r>
      <w:r>
        <w:br/>
      </w:r>
      <w:r>
        <w:br/>
      </w:r>
      <w:r>
        <w:rPr>
          <w:rStyle w:val="NormalTok"/>
        </w:rPr>
        <w:t xml:space="preserve">Generate summaries dynamically using framework below.</w:t>
      </w:r>
      <w:r>
        <w:br/>
      </w:r>
      <w:r>
        <w:br/>
      </w:r>
      <w:r>
        <w:rPr>
          <w:rStyle w:val="NormalTok"/>
        </w:rPr>
        <w:t xml:space="preserve">---</w:t>
      </w:r>
      <w:r>
        <w:br/>
      </w:r>
      <w:r>
        <w:br/>
      </w:r>
      <w:r>
        <w:rPr>
          <w:rStyle w:val="FunctionTok"/>
        </w:rPr>
        <w:t xml:space="preserve">## DYNAMIC SUMMARY FRAMEWORK</w:t>
      </w:r>
      <w:r>
        <w:br/>
      </w:r>
      <w:r>
        <w:br/>
      </w:r>
      <w:r>
        <w:rPr>
          <w:rStyle w:val="NormalTok"/>
        </w:rPr>
        <w:t xml:space="preserve">When a stakeholder asks for their perspective, generate a summary using this structure:</w:t>
      </w:r>
      <w:r>
        <w:br/>
      </w:r>
      <w:r>
        <w:br/>
      </w:r>
      <w:r>
        <w:rPr>
          <w:rStyle w:val="FunctionTok"/>
        </w:rPr>
        <w:t xml:space="preserve">### Template Structure</w:t>
      </w:r>
    </w:p>
    <w:p>
      <w:pPr>
        <w:numPr>
          <w:ilvl w:val="0"/>
          <w:numId w:val="1002"/>
        </w:numPr>
      </w:pPr>
      <w:r>
        <w:t xml:space="preserve">THE [ROLE] IMPERATIVE (1-2 sentences)</w:t>
      </w:r>
    </w:p>
    <w:p>
      <w:pPr>
        <w:pStyle w:val="Compact"/>
        <w:numPr>
          <w:ilvl w:val="1"/>
          <w:numId w:val="1003"/>
        </w:numPr>
      </w:pPr>
      <w:r>
        <w:t xml:space="preserve">Why this matters specifically to their function</w:t>
      </w:r>
    </w:p>
    <w:p>
      <w:pPr>
        <w:pStyle w:val="Compact"/>
        <w:numPr>
          <w:ilvl w:val="1"/>
          <w:numId w:val="1003"/>
        </w:numPr>
      </w:pPr>
      <w:r>
        <w:t xml:space="preserve">The urgency or opportunity framing</w:t>
      </w:r>
    </w:p>
    <w:p>
      <w:pPr>
        <w:numPr>
          <w:ilvl w:val="0"/>
          <w:numId w:val="1002"/>
        </w:numPr>
      </w:pPr>
      <w:r>
        <w:t xml:space="preserve">WHAT MCMAP DOES FOR [FUNCTION] (Table)</w:t>
      </w:r>
    </w:p>
    <w:p>
      <w:pPr>
        <w:pStyle w:val="Compact"/>
        <w:numPr>
          <w:ilvl w:val="1"/>
          <w:numId w:val="1004"/>
        </w:numPr>
      </w:pPr>
      <w:r>
        <w:t xml:space="preserve">4-6 specific capabilities mapped to their needs</w:t>
      </w:r>
    </w:p>
    <w:p>
      <w:pPr>
        <w:pStyle w:val="Compact"/>
        <w:numPr>
          <w:ilvl w:val="1"/>
          <w:numId w:val="1004"/>
        </w:numPr>
      </w:pPr>
      <w:r>
        <w:t xml:space="preserve">Before/After comparisons where applicable</w:t>
      </w:r>
    </w:p>
    <w:p>
      <w:pPr>
        <w:numPr>
          <w:ilvl w:val="0"/>
          <w:numId w:val="1002"/>
        </w:numPr>
      </w:pPr>
      <w:r>
        <w:t xml:space="preserve">KEY METRICS THAT MATTER TO [ROLE] (Table)</w:t>
      </w:r>
    </w:p>
    <w:p>
      <w:pPr>
        <w:pStyle w:val="Compact"/>
        <w:numPr>
          <w:ilvl w:val="1"/>
          <w:numId w:val="1005"/>
        </w:numPr>
      </w:pPr>
      <w:r>
        <w:t xml:space="preserve">3-5 metrics directly relevant to their KPIs</w:t>
      </w:r>
    </w:p>
    <w:p>
      <w:pPr>
        <w:pStyle w:val="Compact"/>
        <w:numPr>
          <w:ilvl w:val="1"/>
          <w:numId w:val="1005"/>
        </w:numPr>
      </w:pPr>
      <w:r>
        <w:t xml:space="preserve">Projected improvements with conservative estimates</w:t>
      </w:r>
    </w:p>
    <w:p>
      <w:pPr>
        <w:numPr>
          <w:ilvl w:val="0"/>
          <w:numId w:val="1002"/>
        </w:numPr>
      </w:pPr>
      <w:r>
        <w:t xml:space="preserve">RISK CONSIDERATIONS (Brief)</w:t>
      </w:r>
    </w:p>
    <w:p>
      <w:pPr>
        <w:pStyle w:val="Compact"/>
        <w:numPr>
          <w:ilvl w:val="1"/>
          <w:numId w:val="1006"/>
        </w:numPr>
      </w:pPr>
      <w:r>
        <w:t xml:space="preserve">2-3 risks most relevant to their concerns</w:t>
      </w:r>
    </w:p>
    <w:p>
      <w:pPr>
        <w:pStyle w:val="Compact"/>
        <w:numPr>
          <w:ilvl w:val="1"/>
          <w:numId w:val="1006"/>
        </w:numPr>
      </w:pPr>
      <w:r>
        <w:t xml:space="preserve">Mitigations already in place</w:t>
      </w:r>
    </w:p>
    <w:p>
      <w:pPr>
        <w:numPr>
          <w:ilvl w:val="0"/>
          <w:numId w:val="1002"/>
        </w:numPr>
      </w:pPr>
      <w:r>
        <w:t xml:space="preserve">YOUR ROLE IN SUCCESS</w:t>
      </w:r>
    </w:p>
    <w:p>
      <w:pPr>
        <w:pStyle w:val="Compact"/>
        <w:numPr>
          <w:ilvl w:val="1"/>
          <w:numId w:val="1007"/>
        </w:numPr>
      </w:pPr>
      <w:r>
        <w:t xml:space="preserve">What we need from them (1-3 items)</w:t>
      </w:r>
    </w:p>
    <w:p>
      <w:pPr>
        <w:pStyle w:val="Compact"/>
        <w:numPr>
          <w:ilvl w:val="1"/>
          <w:numId w:val="1007"/>
        </w:numPr>
      </w:pPr>
      <w:r>
        <w:t xml:space="preserve">What's already addressed</w:t>
      </w:r>
    </w:p>
    <w:p>
      <w:pPr>
        <w:numPr>
          <w:ilvl w:val="0"/>
          <w:numId w:val="1002"/>
        </w:numPr>
      </w:pPr>
      <w:r>
        <w:t xml:space="preserve">BOTTOM LINE (1-2 sentences)</w:t>
      </w:r>
    </w:p>
    <w:p>
      <w:pPr>
        <w:pStyle w:val="Compact"/>
        <w:numPr>
          <w:ilvl w:val="1"/>
          <w:numId w:val="1008"/>
        </w:numPr>
      </w:pPr>
      <w:r>
        <w:t xml:space="preserve">Compelling summary of value</w:t>
      </w:r>
    </w:p>
    <w:p>
      <w:pPr>
        <w:pStyle w:val="SourceCode"/>
      </w:pPr>
      <w:r>
        <w:br/>
      </w:r>
      <w:r>
        <w:rPr>
          <w:rStyle w:val="VerbatimChar"/>
        </w:rPr>
        <w:t xml:space="preserve">---</w:t>
      </w:r>
      <w:r>
        <w:br/>
      </w:r>
      <w:r>
        <w:br/>
      </w:r>
      <w:r>
        <w:rPr>
          <w:rStyle w:val="VerbatimChar"/>
        </w:rPr>
        <w:t xml:space="preserve">## STAKEHOLDER-SPECIFIC VALUE PROPOSITIONS</w:t>
      </w:r>
      <w:r>
        <w:br/>
      </w:r>
      <w:r>
        <w:br/>
      </w:r>
      <w:r>
        <w:rPr>
          <w:rStyle w:val="VerbatimChar"/>
        </w:rPr>
        <w:t xml:space="preserve">### MARKETING SERVICES</w:t>
      </w:r>
      <w:r>
        <w:br/>
      </w:r>
      <w:r>
        <w:br/>
      </w:r>
      <w:r>
        <w:rPr>
          <w:rStyle w:val="VerbatimChar"/>
        </w:rPr>
        <w:t xml:space="preserve">**Primary Concerns:** Deliverable quality, turnaround time, client satisfaction, margins</w:t>
      </w:r>
      <w:r>
        <w:br/>
      </w:r>
      <w:r>
        <w:br/>
      </w:r>
      <w:r>
        <w:rPr>
          <w:rStyle w:val="VerbatimChar"/>
        </w:rPr>
        <w:t xml:space="preserve">**MCMAP Value:**</w:t>
      </w:r>
      <w:r>
        <w:br/>
      </w:r>
      <w:r>
        <w:rPr>
          <w:rStyle w:val="VerbatimChar"/>
        </w:rPr>
        <w:t xml:space="preserve">| Capability | Impact |</w:t>
      </w:r>
      <w:r>
        <w:br/>
      </w:r>
      <w:r>
        <w:rPr>
          <w:rStyle w:val="VerbatimChar"/>
        </w:rPr>
        <w:t xml:space="preserve">|------------|--------|</w:t>
      </w:r>
      <w:r>
        <w:br/>
      </w:r>
      <w:r>
        <w:rPr>
          <w:rStyle w:val="VerbatimChar"/>
        </w:rPr>
        <w:t xml:space="preserve">| Document generation | 85% reduction in deliverable creation time |</w:t>
      </w:r>
      <w:r>
        <w:br/>
      </w:r>
      <w:r>
        <w:rPr>
          <w:rStyle w:val="VerbatimChar"/>
        </w:rPr>
        <w:t xml:space="preserve">| Budget optimization | Real-time scenario modeling for client planning |</w:t>
      </w:r>
      <w:r>
        <w:br/>
      </w:r>
      <w:r>
        <w:rPr>
          <w:rStyle w:val="VerbatimChar"/>
        </w:rPr>
        <w:t xml:space="preserve">| Channel recommendations | AI-powered mix optimization with benchmarks |</w:t>
      </w:r>
      <w:r>
        <w:br/>
      </w:r>
      <w:r>
        <w:rPr>
          <w:rStyle w:val="VerbatimChar"/>
        </w:rPr>
        <w:t xml:space="preserve">| Performance reporting | Automated anomaly detection and insights |</w:t>
      </w:r>
      <w:r>
        <w:br/>
      </w:r>
      <w:r>
        <w:br/>
      </w:r>
      <w:r>
        <w:rPr>
          <w:rStyle w:val="VerbatimChar"/>
        </w:rPr>
        <w:t xml:space="preserve">**Key Metrics:**</w:t>
      </w:r>
      <w:r>
        <w:br/>
      </w:r>
      <w:r>
        <w:rPr>
          <w:rStyle w:val="VerbatimChar"/>
        </w:rPr>
        <w:t xml:space="preserve">| Metric | Current | With MCMAP | Improvement |</w:t>
      </w:r>
      <w:r>
        <w:br/>
      </w:r>
      <w:r>
        <w:rPr>
          <w:rStyle w:val="VerbatimChar"/>
        </w:rPr>
        <w:t xml:space="preserve">|--------|---------|------------|-------------|</w:t>
      </w:r>
      <w:r>
        <w:br/>
      </w:r>
      <w:r>
        <w:rPr>
          <w:rStyle w:val="VerbatimChar"/>
        </w:rPr>
        <w:t xml:space="preserve">| Deliverable turnaround | 3-5 days | 4-8 hours | 80-90% faster |</w:t>
      </w:r>
      <w:r>
        <w:br/>
      </w:r>
      <w:r>
        <w:rPr>
          <w:rStyle w:val="VerbatimChar"/>
        </w:rPr>
        <w:t xml:space="preserve">| Client revisions | 2.3 average | 1.2 average | 50% reduction |</w:t>
      </w:r>
      <w:r>
        <w:br/>
      </w:r>
      <w:r>
        <w:rPr>
          <w:rStyle w:val="VerbatimChar"/>
        </w:rPr>
        <w:t xml:space="preserve">| Team utilization | 65% | 80% | +15 points |</w:t>
      </w:r>
      <w:r>
        <w:br/>
      </w:r>
      <w:r>
        <w:br/>
      </w:r>
      <w:r>
        <w:rPr>
          <w:rStyle w:val="VerbatimChar"/>
        </w:rPr>
        <w:t xml:space="preserve">**Key Risks:** Quality consistency (mitigated by KB grounding), client perception (position as AI-augmented)</w:t>
      </w:r>
      <w:r>
        <w:br/>
      </w:r>
      <w:r>
        <w:br/>
      </w:r>
      <w:r>
        <w:rPr>
          <w:rStyle w:val="VerbatimChar"/>
        </w:rPr>
        <w:t xml:space="preserve">**What We Need:** Pilot participants, feedback on deliverable templates, success story documentation</w:t>
      </w:r>
      <w:r>
        <w:br/>
      </w:r>
      <w:r>
        <w:br/>
      </w:r>
      <w:r>
        <w:rPr>
          <w:rStyle w:val="VerbatimChar"/>
        </w:rPr>
        <w:t xml:space="preserve">---</w:t>
      </w:r>
      <w:r>
        <w:br/>
      </w:r>
      <w:r>
        <w:br/>
      </w:r>
      <w:r>
        <w:rPr>
          <w:rStyle w:val="VerbatimChar"/>
        </w:rPr>
        <w:t xml:space="preserve">### ADVISORS &amp; CONSULTING SERVICES (ACS)</w:t>
      </w:r>
      <w:r>
        <w:br/>
      </w:r>
      <w:r>
        <w:br/>
      </w:r>
      <w:r>
        <w:rPr>
          <w:rStyle w:val="VerbatimChar"/>
        </w:rPr>
        <w:t xml:space="preserve">**Primary Concerns:** Consultant productivity, methodology consistency, engagement quality, margins</w:t>
      </w:r>
      <w:r>
        <w:br/>
      </w:r>
      <w:r>
        <w:br/>
      </w:r>
      <w:r>
        <w:rPr>
          <w:rStyle w:val="VerbatimChar"/>
        </w:rPr>
        <w:t xml:space="preserve">**MCMAP Value:**</w:t>
      </w:r>
      <w:r>
        <w:br/>
      </w:r>
      <w:r>
        <w:rPr>
          <w:rStyle w:val="VerbatimChar"/>
        </w:rPr>
        <w:t xml:space="preserve">| Capability | Impact |</w:t>
      </w:r>
      <w:r>
        <w:br/>
      </w:r>
      <w:r>
        <w:rPr>
          <w:rStyle w:val="VerbatimChar"/>
        </w:rPr>
        <w:t xml:space="preserve">|------------|--------|</w:t>
      </w:r>
      <w:r>
        <w:br/>
      </w:r>
      <w:r>
        <w:rPr>
          <w:rStyle w:val="VerbatimChar"/>
        </w:rPr>
        <w:t xml:space="preserve">| Strategic frameworks | Instant Porter's, McKinsey 7S, BCG matrix application |</w:t>
      </w:r>
      <w:r>
        <w:br/>
      </w:r>
      <w:r>
        <w:rPr>
          <w:rStyle w:val="VerbatimChar"/>
        </w:rPr>
        <w:t xml:space="preserve">| Business case development | Automated financial modeling and scenario analysis |</w:t>
      </w:r>
      <w:r>
        <w:br/>
      </w:r>
      <w:r>
        <w:rPr>
          <w:rStyle w:val="VerbatimChar"/>
        </w:rPr>
        <w:t xml:space="preserve">| Change management | Stakeholder mapping, readiness assessment |</w:t>
      </w:r>
      <w:r>
        <w:br/>
      </w:r>
      <w:r>
        <w:rPr>
          <w:rStyle w:val="VerbatimChar"/>
        </w:rPr>
        <w:t xml:space="preserve">| Research acceleration | 80% faster discovery and benchmark gathering |</w:t>
      </w:r>
      <w:r>
        <w:br/>
      </w:r>
      <w:r>
        <w:br/>
      </w:r>
      <w:r>
        <w:rPr>
          <w:rStyle w:val="VerbatimChar"/>
        </w:rPr>
        <w:t xml:space="preserve">**Key Metrics:**</w:t>
      </w:r>
      <w:r>
        <w:br/>
      </w:r>
      <w:r>
        <w:rPr>
          <w:rStyle w:val="VerbatimChar"/>
        </w:rPr>
        <w:t xml:space="preserve">| Metric | Current | With MCMAP | Improvement |</w:t>
      </w:r>
      <w:r>
        <w:br/>
      </w:r>
      <w:r>
        <w:rPr>
          <w:rStyle w:val="VerbatimChar"/>
        </w:rPr>
        <w:t xml:space="preserve">|--------|---------|------------|-------------|</w:t>
      </w:r>
      <w:r>
        <w:br/>
      </w:r>
      <w:r>
        <w:rPr>
          <w:rStyle w:val="VerbatimChar"/>
        </w:rPr>
        <w:t xml:space="preserve">| Discovery phase | 2-3 days | 4-6 hours | 75% faster |</w:t>
      </w:r>
      <w:r>
        <w:br/>
      </w:r>
      <w:r>
        <w:rPr>
          <w:rStyle w:val="VerbatimChar"/>
        </w:rPr>
        <w:t xml:space="preserve">| Engagements per consultant | 8/year | 10-12/year | 25-50% more |</w:t>
      </w:r>
      <w:r>
        <w:br/>
      </w:r>
      <w:r>
        <w:rPr>
          <w:rStyle w:val="VerbatimChar"/>
        </w:rPr>
        <w:t xml:space="preserve">| Framework consistency | Varies | 100% standardized | Full consistency |</w:t>
      </w:r>
      <w:r>
        <w:br/>
      </w:r>
      <w:r>
        <w:br/>
      </w:r>
      <w:r>
        <w:rPr>
          <w:rStyle w:val="VerbatimChar"/>
        </w:rPr>
        <w:t xml:space="preserve">**Key Risks:** Over-reliance on templates (mitigated by human judgment requirement), methodology dilution (agent advises, doesn't author)</w:t>
      </w:r>
      <w:r>
        <w:br/>
      </w:r>
      <w:r>
        <w:br/>
      </w:r>
      <w:r>
        <w:rPr>
          <w:rStyle w:val="VerbatimChar"/>
        </w:rPr>
        <w:t xml:space="preserve">**What We Need:** Methodology integration guidance, pilot consultants, framework gap identification</w:t>
      </w:r>
      <w:r>
        <w:br/>
      </w:r>
      <w:r>
        <w:br/>
      </w:r>
      <w:r>
        <w:rPr>
          <w:rStyle w:val="VerbatimChar"/>
        </w:rPr>
        <w:t xml:space="preserve">---</w:t>
      </w:r>
      <w:r>
        <w:br/>
      </w:r>
      <w:r>
        <w:br/>
      </w:r>
      <w:r>
        <w:rPr>
          <w:rStyle w:val="VerbatimChar"/>
        </w:rPr>
        <w:t xml:space="preserve">### CUSTOMER ACQUISITION &amp; ENGAGEMENT (CA&amp;E)</w:t>
      </w:r>
      <w:r>
        <w:br/>
      </w:r>
      <w:r>
        <w:br/>
      </w:r>
      <w:r>
        <w:rPr>
          <w:rStyle w:val="VerbatimChar"/>
        </w:rPr>
        <w:t xml:space="preserve">**Primary Concerns:** Audience targeting effectiveness, campaign performance, acquisition cost</w:t>
      </w:r>
      <w:r>
        <w:br/>
      </w:r>
      <w:r>
        <w:br/>
      </w:r>
      <w:r>
        <w:rPr>
          <w:rStyle w:val="VerbatimChar"/>
        </w:rPr>
        <w:t xml:space="preserve">**MCMAP Value:**</w:t>
      </w:r>
      <w:r>
        <w:br/>
      </w:r>
      <w:r>
        <w:rPr>
          <w:rStyle w:val="VerbatimChar"/>
        </w:rPr>
        <w:t xml:space="preserve">| Capability | Impact |</w:t>
      </w:r>
      <w:r>
        <w:br/>
      </w:r>
      <w:r>
        <w:rPr>
          <w:rStyle w:val="VerbatimChar"/>
        </w:rPr>
        <w:t xml:space="preserve">|------------|--------|</w:t>
      </w:r>
      <w:r>
        <w:br/>
      </w:r>
      <w:r>
        <w:rPr>
          <w:rStyle w:val="VerbatimChar"/>
        </w:rPr>
        <w:t xml:space="preserve">| Audience segmentation | LTV-based prioritization and propensity scoring |</w:t>
      </w:r>
      <w:r>
        <w:br/>
      </w:r>
      <w:r>
        <w:rPr>
          <w:rStyle w:val="VerbatimChar"/>
        </w:rPr>
        <w:t xml:space="preserve">| Journey mapping | Automated touchpoint analysis and optimization |</w:t>
      </w:r>
      <w:r>
        <w:br/>
      </w:r>
      <w:r>
        <w:rPr>
          <w:rStyle w:val="VerbatimChar"/>
        </w:rPr>
        <w:t xml:space="preserve">| Channel optimization | AI-powered mix recommendations by audience |</w:t>
      </w:r>
      <w:r>
        <w:br/>
      </w:r>
      <w:r>
        <w:rPr>
          <w:rStyle w:val="VerbatimChar"/>
        </w:rPr>
        <w:t xml:space="preserve">| Performance analytics | Real-time anomaly detection and attribution |</w:t>
      </w:r>
      <w:r>
        <w:br/>
      </w:r>
      <w:r>
        <w:br/>
      </w:r>
      <w:r>
        <w:rPr>
          <w:rStyle w:val="VerbatimChar"/>
        </w:rPr>
        <w:t xml:space="preserve">**Key Metrics:**</w:t>
      </w:r>
      <w:r>
        <w:br/>
      </w:r>
      <w:r>
        <w:rPr>
          <w:rStyle w:val="VerbatimChar"/>
        </w:rPr>
        <w:t xml:space="preserve">| Metric | Current | With MCMAP | Improvement |</w:t>
      </w:r>
      <w:r>
        <w:br/>
      </w:r>
      <w:r>
        <w:rPr>
          <w:rStyle w:val="VerbatimChar"/>
        </w:rPr>
        <w:t xml:space="preserve">|--------|---------|------------|-------------|</w:t>
      </w:r>
      <w:r>
        <w:br/>
      </w:r>
      <w:r>
        <w:rPr>
          <w:rStyle w:val="VerbatimChar"/>
        </w:rPr>
        <w:t xml:space="preserve">| Segment analysis time | 2-3 days | 2-3 hours | 90% faster |</w:t>
      </w:r>
      <w:r>
        <w:br/>
      </w:r>
      <w:r>
        <w:rPr>
          <w:rStyle w:val="VerbatimChar"/>
        </w:rPr>
        <w:t xml:space="preserve">| Targeting precision | Good | Excellent (LTV-optimized) | 20-30% improvement |</w:t>
      </w:r>
      <w:r>
        <w:br/>
      </w:r>
      <w:r>
        <w:rPr>
          <w:rStyle w:val="VerbatimChar"/>
        </w:rPr>
        <w:t xml:space="preserve">| Campaign optimization | Weekly | Real-time | Continuous |</w:t>
      </w:r>
      <w:r>
        <w:br/>
      </w:r>
      <w:r>
        <w:br/>
      </w:r>
      <w:r>
        <w:rPr>
          <w:rStyle w:val="VerbatimChar"/>
        </w:rPr>
        <w:t xml:space="preserve">**Key Risks:** Data integration complexity (phased approach), attribution accuracy (multiple models available)</w:t>
      </w:r>
      <w:r>
        <w:br/>
      </w:r>
      <w:r>
        <w:br/>
      </w:r>
      <w:r>
        <w:rPr>
          <w:rStyle w:val="VerbatimChar"/>
        </w:rPr>
        <w:t xml:space="preserve">**What We Need:** Audience data access, campaign performance data, pilot campaigns</w:t>
      </w:r>
      <w:r>
        <w:br/>
      </w:r>
      <w:r>
        <w:br/>
      </w:r>
      <w:r>
        <w:rPr>
          <w:rStyle w:val="VerbatimChar"/>
        </w:rPr>
        <w:t xml:space="preserve">---</w:t>
      </w:r>
      <w:r>
        <w:br/>
      </w:r>
      <w:r>
        <w:br/>
      </w:r>
      <w:r>
        <w:rPr>
          <w:rStyle w:val="VerbatimChar"/>
        </w:rPr>
        <w:t xml:space="preserve">### ADVANCED ANALYTICS PLATFORM (AAP)</w:t>
      </w:r>
      <w:r>
        <w:br/>
      </w:r>
      <w:r>
        <w:br/>
      </w:r>
      <w:r>
        <w:rPr>
          <w:rStyle w:val="VerbatimChar"/>
        </w:rPr>
        <w:t xml:space="preserve">**Primary Concerns:** Analytical rigor, model accuracy, scalability, integration</w:t>
      </w:r>
      <w:r>
        <w:br/>
      </w:r>
      <w:r>
        <w:br/>
      </w:r>
      <w:r>
        <w:rPr>
          <w:rStyle w:val="VerbatimChar"/>
        </w:rPr>
        <w:t xml:space="preserve">**MCMAP Value:**</w:t>
      </w:r>
      <w:r>
        <w:br/>
      </w:r>
      <w:r>
        <w:rPr>
          <w:rStyle w:val="VerbatimChar"/>
        </w:rPr>
        <w:t xml:space="preserve">| Capability | Impact |</w:t>
      </w:r>
      <w:r>
        <w:br/>
      </w:r>
      <w:r>
        <w:rPr>
          <w:rStyle w:val="VerbatimChar"/>
        </w:rPr>
        <w:t xml:space="preserve">|------------|--------|</w:t>
      </w:r>
      <w:r>
        <w:br/>
      </w:r>
      <w:r>
        <w:rPr>
          <w:rStyle w:val="VerbatimChar"/>
        </w:rPr>
        <w:t xml:space="preserve">| Bayesian inference | Built-in probabilistic modeling capabilities |</w:t>
      </w:r>
      <w:r>
        <w:br/>
      </w:r>
      <w:r>
        <w:rPr>
          <w:rStyle w:val="VerbatimChar"/>
        </w:rPr>
        <w:t xml:space="preserve">| Scenario modeling | Automated what-if analysis and projections |</w:t>
      </w:r>
      <w:r>
        <w:br/>
      </w:r>
      <w:r>
        <w:rPr>
          <w:rStyle w:val="VerbatimChar"/>
        </w:rPr>
        <w:t xml:space="preserve">| Attribution analysis | Multi-touch attribution with Shapley values |</w:t>
      </w:r>
      <w:r>
        <w:br/>
      </w:r>
      <w:r>
        <w:rPr>
          <w:rStyle w:val="VerbatimChar"/>
        </w:rPr>
        <w:t xml:space="preserve">| Anomaly detection | Statistical process control for performance data |</w:t>
      </w:r>
      <w:r>
        <w:br/>
      </w:r>
      <w:r>
        <w:br/>
      </w:r>
      <w:r>
        <w:rPr>
          <w:rStyle w:val="VerbatimChar"/>
        </w:rPr>
        <w:t xml:space="preserve">**Key Metrics:**</w:t>
      </w:r>
      <w:r>
        <w:br/>
      </w:r>
      <w:r>
        <w:rPr>
          <w:rStyle w:val="VerbatimChar"/>
        </w:rPr>
        <w:t xml:space="preserve">| Metric | Current | With MCMAP | Improvement |</w:t>
      </w:r>
      <w:r>
        <w:br/>
      </w:r>
      <w:r>
        <w:rPr>
          <w:rStyle w:val="VerbatimChar"/>
        </w:rPr>
        <w:t xml:space="preserve">|--------|---------|------------|-------------|</w:t>
      </w:r>
      <w:r>
        <w:br/>
      </w:r>
      <w:r>
        <w:rPr>
          <w:rStyle w:val="VerbatimChar"/>
        </w:rPr>
        <w:t xml:space="preserve">| Analysis turnaround | Days | Hours | 80% faster |</w:t>
      </w:r>
      <w:r>
        <w:br/>
      </w:r>
      <w:r>
        <w:rPr>
          <w:rStyle w:val="VerbatimChar"/>
        </w:rPr>
        <w:t xml:space="preserve">| Model consistency | Varies by analyst | Standardized | 100% consistent |</w:t>
      </w:r>
      <w:r>
        <w:br/>
      </w:r>
      <w:r>
        <w:rPr>
          <w:rStyle w:val="VerbatimChar"/>
        </w:rPr>
        <w:t xml:space="preserve">| Self-service analytics | Limited | Broad (via agents) | Expanded access |</w:t>
      </w:r>
      <w:r>
        <w:br/>
      </w:r>
      <w:r>
        <w:br/>
      </w:r>
      <w:r>
        <w:rPr>
          <w:rStyle w:val="VerbatimChar"/>
        </w:rPr>
        <w:t xml:space="preserve">**Key Risks:** Model validation (evaluation framework in place), analytical edge cases (human review required)</w:t>
      </w:r>
      <w:r>
        <w:br/>
      </w:r>
      <w:r>
        <w:br/>
      </w:r>
      <w:r>
        <w:rPr>
          <w:rStyle w:val="VerbatimChar"/>
        </w:rPr>
        <w:t xml:space="preserve">**What We Need:** Integration pathway guidance, model validation support, capability gap feedback</w:t>
      </w:r>
      <w:r>
        <w:br/>
      </w:r>
      <w:r>
        <w:br/>
      </w:r>
      <w:r>
        <w:rPr>
          <w:rStyle w:val="VerbatimChar"/>
        </w:rPr>
        <w:t xml:space="preserve">---</w:t>
      </w:r>
      <w:r>
        <w:br/>
      </w:r>
      <w:r>
        <w:br/>
      </w:r>
      <w:r>
        <w:rPr>
          <w:rStyle w:val="VerbatimChar"/>
        </w:rPr>
        <w:t xml:space="preserve">### DATA SERVICES</w:t>
      </w:r>
      <w:r>
        <w:br/>
      </w:r>
      <w:r>
        <w:br/>
      </w:r>
      <w:r>
        <w:rPr>
          <w:rStyle w:val="VerbatimChar"/>
        </w:rPr>
        <w:t xml:space="preserve">**Primary Concerns:** Data quality, integration, governance, client value delivery</w:t>
      </w:r>
      <w:r>
        <w:br/>
      </w:r>
      <w:r>
        <w:br/>
      </w:r>
      <w:r>
        <w:rPr>
          <w:rStyle w:val="VerbatimChar"/>
        </w:rPr>
        <w:t xml:space="preserve">**MCMAP Value:**</w:t>
      </w:r>
      <w:r>
        <w:br/>
      </w:r>
      <w:r>
        <w:rPr>
          <w:rStyle w:val="VerbatimChar"/>
        </w:rPr>
        <w:t xml:space="preserve">| Capability | Impact |</w:t>
      </w:r>
      <w:r>
        <w:br/>
      </w:r>
      <w:r>
        <w:rPr>
          <w:rStyle w:val="VerbatimChar"/>
        </w:rPr>
        <w:t xml:space="preserve">|------------|--------|</w:t>
      </w:r>
      <w:r>
        <w:br/>
      </w:r>
      <w:r>
        <w:rPr>
          <w:rStyle w:val="VerbatimChar"/>
        </w:rPr>
        <w:t xml:space="preserve">| Data product positioning | AI-powered recommendations increase attach rates |</w:t>
      </w:r>
      <w:r>
        <w:br/>
      </w:r>
      <w:r>
        <w:rPr>
          <w:rStyle w:val="VerbatimChar"/>
        </w:rPr>
        <w:t xml:space="preserve">| Benchmark integration | 708+ benchmarks from real campaign performance |</w:t>
      </w:r>
      <w:r>
        <w:br/>
      </w:r>
      <w:r>
        <w:rPr>
          <w:rStyle w:val="VerbatimChar"/>
        </w:rPr>
        <w:t xml:space="preserve">| Industry context | 15 verticals with channel × KPI benchmarks |</w:t>
      </w:r>
      <w:r>
        <w:br/>
      </w:r>
      <w:r>
        <w:rPr>
          <w:rStyle w:val="VerbatimChar"/>
        </w:rPr>
        <w:t xml:space="preserve">| SpendingPulse integration | Real-time economic context in recommendations |</w:t>
      </w:r>
      <w:r>
        <w:br/>
      </w:r>
      <w:r>
        <w:br/>
      </w:r>
      <w:r>
        <w:rPr>
          <w:rStyle w:val="VerbatimChar"/>
        </w:rPr>
        <w:t xml:space="preserve">**Key Metrics:**</w:t>
      </w:r>
      <w:r>
        <w:br/>
      </w:r>
      <w:r>
        <w:rPr>
          <w:rStyle w:val="VerbatimChar"/>
        </w:rPr>
        <w:t xml:space="preserve">| Metric | Current | With MCMAP | Improvement |</w:t>
      </w:r>
      <w:r>
        <w:br/>
      </w:r>
      <w:r>
        <w:rPr>
          <w:rStyle w:val="VerbatimChar"/>
        </w:rPr>
        <w:t xml:space="preserve">|--------|---------|------------|-------------|</w:t>
      </w:r>
      <w:r>
        <w:br/>
      </w:r>
      <w:r>
        <w:rPr>
          <w:rStyle w:val="VerbatimChar"/>
        </w:rPr>
        <w:t xml:space="preserve">| Audiences attach rate | 30% | 50%+ projected | +20 points |</w:t>
      </w:r>
      <w:r>
        <w:br/>
      </w:r>
      <w:r>
        <w:rPr>
          <w:rStyle w:val="VerbatimChar"/>
        </w:rPr>
        <w:t xml:space="preserve">| SpendingPulse usage | Limited | Integrated in recommendations | Expanded adoption |</w:t>
      </w:r>
      <w:r>
        <w:br/>
      </w:r>
      <w:r>
        <w:rPr>
          <w:rStyle w:val="VerbatimChar"/>
        </w:rPr>
        <w:t xml:space="preserve">| Client data value perception | Good | Excellent (demonstrated via AI) | Significant improvement |</w:t>
      </w:r>
      <w:r>
        <w:br/>
      </w:r>
      <w:r>
        <w:br/>
      </w:r>
      <w:r>
        <w:rPr>
          <w:rStyle w:val="VerbatimChar"/>
        </w:rPr>
        <w:t xml:space="preserve">**Key Risks:** Data integration complexity (phased approach), data freshness (real-time feeds planned)</w:t>
      </w:r>
      <w:r>
        <w:br/>
      </w:r>
      <w:r>
        <w:br/>
      </w:r>
      <w:r>
        <w:rPr>
          <w:rStyle w:val="VerbatimChar"/>
        </w:rPr>
        <w:t xml:space="preserve">**What We Need:** Data connector requirements, governance review, client feedback on data value</w:t>
      </w:r>
      <w:r>
        <w:br/>
      </w:r>
      <w:r>
        <w:br/>
      </w:r>
      <w:r>
        <w:rPr>
          <w:rStyle w:val="VerbatimChar"/>
        </w:rPr>
        <w:t xml:space="preserve">---</w:t>
      </w:r>
      <w:r>
        <w:br/>
      </w:r>
      <w:r>
        <w:br/>
      </w:r>
      <w:r>
        <w:rPr>
          <w:rStyle w:val="VerbatimChar"/>
        </w:rPr>
        <w:t xml:space="preserve">### PERSONALIZATION &amp; LOYALTY</w:t>
      </w:r>
      <w:r>
        <w:br/>
      </w:r>
      <w:r>
        <w:br/>
      </w:r>
      <w:r>
        <w:rPr>
          <w:rStyle w:val="VerbatimChar"/>
        </w:rPr>
        <w:t xml:space="preserve">**Primary Concerns:** Customer engagement, loyalty program effectiveness, personalization accuracy</w:t>
      </w:r>
      <w:r>
        <w:br/>
      </w:r>
      <w:r>
        <w:br/>
      </w:r>
      <w:r>
        <w:rPr>
          <w:rStyle w:val="VerbatimChar"/>
        </w:rPr>
        <w:t xml:space="preserve">**MCMAP Value:**</w:t>
      </w:r>
      <w:r>
        <w:br/>
      </w:r>
      <w:r>
        <w:rPr>
          <w:rStyle w:val="VerbatimChar"/>
        </w:rPr>
        <w:t xml:space="preserve">| Capability | Impact |</w:t>
      </w:r>
      <w:r>
        <w:br/>
      </w:r>
      <w:r>
        <w:rPr>
          <w:rStyle w:val="VerbatimChar"/>
        </w:rPr>
        <w:t xml:space="preserve">|------------|--------|</w:t>
      </w:r>
      <w:r>
        <w:br/>
      </w:r>
      <w:r>
        <w:rPr>
          <w:rStyle w:val="VerbatimChar"/>
        </w:rPr>
        <w:t xml:space="preserve">| Customer journey mapping | Automated touchpoint optimization |</w:t>
      </w:r>
      <w:r>
        <w:br/>
      </w:r>
      <w:r>
        <w:rPr>
          <w:rStyle w:val="VerbatimChar"/>
        </w:rPr>
        <w:t xml:space="preserve">| LTV modeling | Predictive lifetime value for prioritization |</w:t>
      </w:r>
      <w:r>
        <w:br/>
      </w:r>
      <w:r>
        <w:rPr>
          <w:rStyle w:val="VerbatimChar"/>
        </w:rPr>
        <w:t xml:space="preserve">| Propensity scoring | Next-best-action recommendations |</w:t>
      </w:r>
      <w:r>
        <w:br/>
      </w:r>
      <w:r>
        <w:rPr>
          <w:rStyle w:val="VerbatimChar"/>
        </w:rPr>
        <w:t xml:space="preserve">| Audience segmentation | Behavior-based loyalty tiers |</w:t>
      </w:r>
      <w:r>
        <w:br/>
      </w:r>
      <w:r>
        <w:br/>
      </w:r>
      <w:r>
        <w:rPr>
          <w:rStyle w:val="VerbatimChar"/>
        </w:rPr>
        <w:t xml:space="preserve">**Key Metrics:**</w:t>
      </w:r>
      <w:r>
        <w:br/>
      </w:r>
      <w:r>
        <w:rPr>
          <w:rStyle w:val="VerbatimChar"/>
        </w:rPr>
        <w:t xml:space="preserve">| Metric | Current | With MCMAP | Improvement |</w:t>
      </w:r>
      <w:r>
        <w:br/>
      </w:r>
      <w:r>
        <w:rPr>
          <w:rStyle w:val="VerbatimChar"/>
        </w:rPr>
        <w:t xml:space="preserve">|--------|---------|------------|-------------|</w:t>
      </w:r>
      <w:r>
        <w:br/>
      </w:r>
      <w:r>
        <w:rPr>
          <w:rStyle w:val="VerbatimChar"/>
        </w:rPr>
        <w:t xml:space="preserve">| Segmentation analysis | Days | Hours | 80% faster |</w:t>
      </w:r>
      <w:r>
        <w:br/>
      </w:r>
      <w:r>
        <w:rPr>
          <w:rStyle w:val="VerbatimChar"/>
        </w:rPr>
        <w:t xml:space="preserve">| Personalization recommendations | Manual | AI-powered | Scalable |</w:t>
      </w:r>
      <w:r>
        <w:br/>
      </w:r>
      <w:r>
        <w:rPr>
          <w:rStyle w:val="VerbatimChar"/>
        </w:rPr>
        <w:t xml:space="preserve">| Journey optimization | Periodic | Continuous | Real-time |</w:t>
      </w:r>
      <w:r>
        <w:br/>
      </w:r>
      <w:r>
        <w:br/>
      </w:r>
      <w:r>
        <w:rPr>
          <w:rStyle w:val="VerbatimChar"/>
        </w:rPr>
        <w:t xml:space="preserve">**Key Risks:** Personalization accuracy (KB-grounded, human review), data privacy (no PII processing)</w:t>
      </w:r>
      <w:r>
        <w:br/>
      </w:r>
      <w:r>
        <w:br/>
      </w:r>
      <w:r>
        <w:rPr>
          <w:rStyle w:val="VerbatimChar"/>
        </w:rPr>
        <w:t xml:space="preserve">**What We Need:** Loyalty program data access, personalization use cases, pilot programs</w:t>
      </w:r>
      <w:r>
        <w:br/>
      </w:r>
      <w:r>
        <w:br/>
      </w:r>
      <w:r>
        <w:rPr>
          <w:rStyle w:val="VerbatimChar"/>
        </w:rPr>
        <w:t xml:space="preserve">---</w:t>
      </w:r>
      <w:r>
        <w:br/>
      </w:r>
      <w:r>
        <w:br/>
      </w:r>
      <w:r>
        <w:rPr>
          <w:rStyle w:val="VerbatimChar"/>
        </w:rPr>
        <w:t xml:space="preserve">### CUSTOMER SUCCESS</w:t>
      </w:r>
      <w:r>
        <w:br/>
      </w:r>
      <w:r>
        <w:br/>
      </w:r>
      <w:r>
        <w:rPr>
          <w:rStyle w:val="VerbatimChar"/>
        </w:rPr>
        <w:t xml:space="preserve">**Primary Concerns:** Client retention, satisfaction, upsell/cross-sell, proactive support</w:t>
      </w:r>
      <w:r>
        <w:br/>
      </w:r>
      <w:r>
        <w:br/>
      </w:r>
      <w:r>
        <w:rPr>
          <w:rStyle w:val="VerbatimChar"/>
        </w:rPr>
        <w:t xml:space="preserve">**MCMAP Value:**</w:t>
      </w:r>
      <w:r>
        <w:br/>
      </w:r>
      <w:r>
        <w:rPr>
          <w:rStyle w:val="VerbatimChar"/>
        </w:rPr>
        <w:t xml:space="preserve">| Capability | Impact |</w:t>
      </w:r>
      <w:r>
        <w:br/>
      </w:r>
      <w:r>
        <w:rPr>
          <w:rStyle w:val="VerbatimChar"/>
        </w:rPr>
        <w:t xml:space="preserve">|------------|--------|</w:t>
      </w:r>
      <w:r>
        <w:br/>
      </w:r>
      <w:r>
        <w:rPr>
          <w:rStyle w:val="VerbatimChar"/>
        </w:rPr>
        <w:t xml:space="preserve">| Performance monitoring | Automated anomaly detection for client campaigns |</w:t>
      </w:r>
      <w:r>
        <w:br/>
      </w:r>
      <w:r>
        <w:rPr>
          <w:rStyle w:val="VerbatimChar"/>
        </w:rPr>
        <w:t xml:space="preserve">| Proactive insights | AI-generated recommendations for optimization |</w:t>
      </w:r>
      <w:r>
        <w:br/>
      </w:r>
      <w:r>
        <w:rPr>
          <w:rStyle w:val="VerbatimChar"/>
        </w:rPr>
        <w:t xml:space="preserve">| QBR support | Instant benchmark comparisons and analysis |</w:t>
      </w:r>
      <w:r>
        <w:br/>
      </w:r>
      <w:r>
        <w:rPr>
          <w:rStyle w:val="VerbatimChar"/>
        </w:rPr>
        <w:t xml:space="preserve">| Churn prediction | Early warning indicators from performance data |</w:t>
      </w:r>
      <w:r>
        <w:br/>
      </w:r>
      <w:r>
        <w:br/>
      </w:r>
      <w:r>
        <w:rPr>
          <w:rStyle w:val="VerbatimChar"/>
        </w:rPr>
        <w:t xml:space="preserve">**Key Metrics:**</w:t>
      </w:r>
      <w:r>
        <w:br/>
      </w:r>
      <w:r>
        <w:rPr>
          <w:rStyle w:val="VerbatimChar"/>
        </w:rPr>
        <w:t xml:space="preserve">| Metric | Current | With MCMAP | Improvement |</w:t>
      </w:r>
      <w:r>
        <w:br/>
      </w:r>
      <w:r>
        <w:rPr>
          <w:rStyle w:val="VerbatimChar"/>
        </w:rPr>
        <w:t xml:space="preserve">|--------|---------|------------|-------------|</w:t>
      </w:r>
      <w:r>
        <w:br/>
      </w:r>
      <w:r>
        <w:rPr>
          <w:rStyle w:val="VerbatimChar"/>
        </w:rPr>
        <w:t xml:space="preserve">| QBR prep time | 8-16 hours | 1-2 hours | 85% faster |</w:t>
      </w:r>
      <w:r>
        <w:br/>
      </w:r>
      <w:r>
        <w:rPr>
          <w:rStyle w:val="VerbatimChar"/>
        </w:rPr>
        <w:t xml:space="preserve">| Issue detection | Reactive | Proactive | Early warning |</w:t>
      </w:r>
      <w:r>
        <w:br/>
      </w:r>
      <w:r>
        <w:rPr>
          <w:rStyle w:val="VerbatimChar"/>
        </w:rPr>
        <w:t xml:space="preserve">| Upsell recommendations | Manual | AI-powered | Systematic |</w:t>
      </w:r>
      <w:r>
        <w:br/>
      </w:r>
      <w:r>
        <w:br/>
      </w:r>
      <w:r>
        <w:rPr>
          <w:rStyle w:val="VerbatimChar"/>
        </w:rPr>
        <w:t xml:space="preserve">**Key Risks:** Alert fatigue (configurable thresholds), false positives (human validation required)</w:t>
      </w:r>
      <w:r>
        <w:br/>
      </w:r>
      <w:r>
        <w:br/>
      </w:r>
      <w:r>
        <w:rPr>
          <w:rStyle w:val="VerbatimChar"/>
        </w:rPr>
        <w:t xml:space="preserve">**What We Need:** Client performance data access, success metrics definition, pilot clients</w:t>
      </w:r>
      <w:r>
        <w:br/>
      </w:r>
      <w:r>
        <w:br/>
      </w:r>
      <w:r>
        <w:rPr>
          <w:rStyle w:val="VerbatimChar"/>
        </w:rPr>
        <w:t xml:space="preserve">---</w:t>
      </w:r>
      <w:r>
        <w:br/>
      </w:r>
      <w:r>
        <w:br/>
      </w:r>
      <w:r>
        <w:rPr>
          <w:rStyle w:val="VerbatimChar"/>
        </w:rPr>
        <w:t xml:space="preserve">### SALES / BUSINESS DEVELOPMENT</w:t>
      </w:r>
      <w:r>
        <w:br/>
      </w:r>
      <w:r>
        <w:br/>
      </w:r>
      <w:r>
        <w:rPr>
          <w:rStyle w:val="VerbatimChar"/>
        </w:rPr>
        <w:t xml:space="preserve">**Primary Concerns:** Pipeline velocity, win rates, deal size, competitive positioning</w:t>
      </w:r>
      <w:r>
        <w:br/>
      </w:r>
      <w:r>
        <w:br/>
      </w:r>
      <w:r>
        <w:rPr>
          <w:rStyle w:val="VerbatimChar"/>
        </w:rPr>
        <w:t xml:space="preserve">**MCMAP Value:**</w:t>
      </w:r>
      <w:r>
        <w:br/>
      </w:r>
      <w:r>
        <w:rPr>
          <w:rStyle w:val="VerbatimChar"/>
        </w:rPr>
        <w:t xml:space="preserve">| Capability | Impact |</w:t>
      </w:r>
      <w:r>
        <w:br/>
      </w:r>
      <w:r>
        <w:rPr>
          <w:rStyle w:val="VerbatimChar"/>
        </w:rPr>
        <w:t xml:space="preserve">|------------|--------|</w:t>
      </w:r>
      <w:r>
        <w:br/>
      </w:r>
      <w:r>
        <w:rPr>
          <w:rStyle w:val="VerbatimChar"/>
        </w:rPr>
        <w:t xml:space="preserve">| Proposal acceleration | Generate custom proposals in hours, not weeks |</w:t>
      </w:r>
      <w:r>
        <w:br/>
      </w:r>
      <w:r>
        <w:rPr>
          <w:rStyle w:val="VerbatimChar"/>
        </w:rPr>
        <w:t xml:space="preserve">| Demo capabilities | Real-time scenario modeling in client meetings |</w:t>
      </w:r>
      <w:r>
        <w:br/>
      </w:r>
      <w:r>
        <w:rPr>
          <w:rStyle w:val="VerbatimChar"/>
        </w:rPr>
        <w:t xml:space="preserve">| Competitive intelligence | Industry benchmarks no competitor can match |</w:t>
      </w:r>
      <w:r>
        <w:br/>
      </w:r>
      <w:r>
        <w:rPr>
          <w:rStyle w:val="VerbatimChar"/>
        </w:rPr>
        <w:t xml:space="preserve">| Data product positioning | Native integration with MC data assets |</w:t>
      </w:r>
      <w:r>
        <w:br/>
      </w:r>
      <w:r>
        <w:br/>
      </w:r>
      <w:r>
        <w:rPr>
          <w:rStyle w:val="VerbatimChar"/>
        </w:rPr>
        <w:t xml:space="preserve">**Key Metrics:**</w:t>
      </w:r>
      <w:r>
        <w:br/>
      </w:r>
      <w:r>
        <w:rPr>
          <w:rStyle w:val="VerbatimChar"/>
        </w:rPr>
        <w:t xml:space="preserve">| Metric | Current | With MCMAP | Improvement |</w:t>
      </w:r>
      <w:r>
        <w:br/>
      </w:r>
      <w:r>
        <w:rPr>
          <w:rStyle w:val="VerbatimChar"/>
        </w:rPr>
        <w:t xml:space="preserve">|--------|---------|------------|-------------|</w:t>
      </w:r>
      <w:r>
        <w:br/>
      </w:r>
      <w:r>
        <w:rPr>
          <w:rStyle w:val="VerbatimChar"/>
        </w:rPr>
        <w:t xml:space="preserve">| Proposal turnaround | 2-3 weeks | 2-3 days | 80% faster |</w:t>
      </w:r>
      <w:r>
        <w:br/>
      </w:r>
      <w:r>
        <w:rPr>
          <w:rStyle w:val="VerbatimChar"/>
        </w:rPr>
        <w:t xml:space="preserve">| Win rate | 35% | 45%+ projected | +10 points |</w:t>
      </w:r>
      <w:r>
        <w:br/>
      </w:r>
      <w:r>
        <w:rPr>
          <w:rStyle w:val="VerbatimChar"/>
        </w:rPr>
        <w:t xml:space="preserve">| Data product attach | 30% | 50%+ projected | +20 points |</w:t>
      </w:r>
      <w:r>
        <w:br/>
      </w:r>
      <w:r>
        <w:br/>
      </w:r>
      <w:r>
        <w:rPr>
          <w:rStyle w:val="VerbatimChar"/>
        </w:rPr>
        <w:t xml:space="preserve">**Key Risks:** Over-promising (conservative estimates), demo complexity (training required)</w:t>
      </w:r>
      <w:r>
        <w:br/>
      </w:r>
      <w:r>
        <w:br/>
      </w:r>
      <w:r>
        <w:rPr>
          <w:rStyle w:val="VerbatimChar"/>
        </w:rPr>
        <w:t xml:space="preserve">**What We Need:** Target account identification, sales team training, pricing model input</w:t>
      </w:r>
      <w:r>
        <w:br/>
      </w:r>
      <w:r>
        <w:br/>
      </w:r>
      <w:r>
        <w:rPr>
          <w:rStyle w:val="VerbatimChar"/>
        </w:rPr>
        <w:t xml:space="preserve">---</w:t>
      </w:r>
      <w:r>
        <w:br/>
      </w:r>
      <w:r>
        <w:br/>
      </w:r>
      <w:r>
        <w:rPr>
          <w:rStyle w:val="VerbatimChar"/>
        </w:rPr>
        <w:t xml:space="preserve">### PRODUCT MANAGEMENT</w:t>
      </w:r>
      <w:r>
        <w:br/>
      </w:r>
      <w:r>
        <w:br/>
      </w:r>
      <w:r>
        <w:rPr>
          <w:rStyle w:val="VerbatimChar"/>
        </w:rPr>
        <w:t xml:space="preserve">**Primary Concerns:** Feature prioritization, user adoption, roadmap delivery, market fit</w:t>
      </w:r>
      <w:r>
        <w:br/>
      </w:r>
      <w:r>
        <w:br/>
      </w:r>
      <w:r>
        <w:rPr>
          <w:rStyle w:val="VerbatimChar"/>
        </w:rPr>
        <w:t xml:space="preserve">**MCMAP Value:**</w:t>
      </w:r>
      <w:r>
        <w:br/>
      </w:r>
      <w:r>
        <w:rPr>
          <w:rStyle w:val="VerbatimChar"/>
        </w:rPr>
        <w:t xml:space="preserve">| Capability | Impact |</w:t>
      </w:r>
      <w:r>
        <w:br/>
      </w:r>
      <w:r>
        <w:rPr>
          <w:rStyle w:val="VerbatimChar"/>
        </w:rPr>
        <w:t xml:space="preserve">|------------|--------|</w:t>
      </w:r>
      <w:r>
        <w:br/>
      </w:r>
      <w:r>
        <w:rPr>
          <w:rStyle w:val="VerbatimChar"/>
        </w:rPr>
        <w:t xml:space="preserve">| User feedback analysis | AI-assisted pattern recognition in feedback |</w:t>
      </w:r>
      <w:r>
        <w:br/>
      </w:r>
      <w:r>
        <w:rPr>
          <w:rStyle w:val="VerbatimChar"/>
        </w:rPr>
        <w:t xml:space="preserve">| Competitive analysis | Framework-based competitive positioning |</w:t>
      </w:r>
      <w:r>
        <w:br/>
      </w:r>
      <w:r>
        <w:rPr>
          <w:rStyle w:val="VerbatimChar"/>
        </w:rPr>
        <w:t xml:space="preserve">| Requirements documentation | Accelerated spec generation |</w:t>
      </w:r>
      <w:r>
        <w:br/>
      </w:r>
      <w:r>
        <w:rPr>
          <w:rStyle w:val="VerbatimChar"/>
        </w:rPr>
        <w:t xml:space="preserve">| Market sizing | Built-in analytical capabilities |</w:t>
      </w:r>
      <w:r>
        <w:br/>
      </w:r>
      <w:r>
        <w:br/>
      </w:r>
      <w:r>
        <w:rPr>
          <w:rStyle w:val="VerbatimChar"/>
        </w:rPr>
        <w:t xml:space="preserve">**Key Metrics:**</w:t>
      </w:r>
      <w:r>
        <w:br/>
      </w:r>
      <w:r>
        <w:rPr>
          <w:rStyle w:val="VerbatimChar"/>
        </w:rPr>
        <w:t xml:space="preserve">| Metric | Current | With MCMAP | Improvement |</w:t>
      </w:r>
      <w:r>
        <w:br/>
      </w:r>
      <w:r>
        <w:rPr>
          <w:rStyle w:val="VerbatimChar"/>
        </w:rPr>
        <w:t xml:space="preserve">|--------|---------|------------|-------------|</w:t>
      </w:r>
      <w:r>
        <w:br/>
      </w:r>
      <w:r>
        <w:rPr>
          <w:rStyle w:val="VerbatimChar"/>
        </w:rPr>
        <w:t xml:space="preserve">| Requirements documentation | Days | Hours | 80% faster |</w:t>
      </w:r>
      <w:r>
        <w:br/>
      </w:r>
      <w:r>
        <w:rPr>
          <w:rStyle w:val="VerbatimChar"/>
        </w:rPr>
        <w:t xml:space="preserve">| Competitive analysis | Periodic | On-demand | Real-time |</w:t>
      </w:r>
      <w:r>
        <w:br/>
      </w:r>
      <w:r>
        <w:rPr>
          <w:rStyle w:val="VerbatimChar"/>
        </w:rPr>
        <w:t xml:space="preserve">| Feature prioritization | Manual | Framework-assisted | Structured |</w:t>
      </w:r>
      <w:r>
        <w:br/>
      </w:r>
      <w:r>
        <w:br/>
      </w:r>
      <w:r>
        <w:rPr>
          <w:rStyle w:val="VerbatimChar"/>
        </w:rPr>
        <w:t xml:space="preserve">**Key Risks:** Feature scope (platform team capacity), user expectations (phased rollout)</w:t>
      </w:r>
      <w:r>
        <w:br/>
      </w:r>
      <w:r>
        <w:br/>
      </w:r>
      <w:r>
        <w:rPr>
          <w:rStyle w:val="VerbatimChar"/>
        </w:rPr>
        <w:t xml:space="preserve">**What We Need:** Feature requests, prioritization input, user research access</w:t>
      </w:r>
      <w:r>
        <w:br/>
      </w:r>
      <w:r>
        <w:br/>
      </w:r>
      <w:r>
        <w:rPr>
          <w:rStyle w:val="VerbatimChar"/>
        </w:rPr>
        <w:t xml:space="preserve">---</w:t>
      </w:r>
      <w:r>
        <w:br/>
      </w:r>
      <w:r>
        <w:br/>
      </w:r>
      <w:r>
        <w:rPr>
          <w:rStyle w:val="VerbatimChar"/>
        </w:rPr>
        <w:t xml:space="preserve">## AGENT INSTRUCTIONS FOR DYNAMIC GENERATION</w:t>
      </w:r>
      <w:r>
        <w:br/>
      </w:r>
      <w:r>
        <w:br/>
      </w:r>
      <w:r>
        <w:rPr>
          <w:rStyle w:val="VerbatimChar"/>
        </w:rPr>
        <w:t xml:space="preserve">When a user asks "What does MCMAP mean for [role/team]?":</w:t>
      </w:r>
      <w:r>
        <w:br/>
      </w:r>
      <w:r>
        <w:br/>
      </w:r>
      <w:r>
        <w:rPr>
          <w:rStyle w:val="VerbatimChar"/>
        </w:rPr>
        <w:t xml:space="preserve">1. **Identify the stakeholder group** from the framework above</w:t>
      </w:r>
      <w:r>
        <w:br/>
      </w:r>
      <w:r>
        <w:rPr>
          <w:rStyle w:val="VerbatimChar"/>
        </w:rPr>
        <w:t xml:space="preserve">2. **If Tier 1 C-Suite**, direct them to the appropriate dedicated brief (00-A through 00-D)</w:t>
      </w:r>
      <w:r>
        <w:br/>
      </w:r>
      <w:r>
        <w:rPr>
          <w:rStyle w:val="VerbatimChar"/>
        </w:rPr>
        <w:t xml:space="preserve">3. **If Tier 2 or other**, generate a summary using:</w:t>
      </w:r>
      <w:r>
        <w:br/>
      </w:r>
      <w:r>
        <w:rPr>
          <w:rStyle w:val="VerbatimChar"/>
        </w:rPr>
        <w:t xml:space="preserve">   - The template structure provided</w:t>
      </w:r>
      <w:r>
        <w:br/>
      </w:r>
      <w:r>
        <w:rPr>
          <w:rStyle w:val="VerbatimChar"/>
        </w:rPr>
        <w:t xml:space="preserve">   - The specific value propositions, metrics, and risks for that stakeholder</w:t>
      </w:r>
      <w:r>
        <w:br/>
      </w:r>
      <w:r>
        <w:rPr>
          <w:rStyle w:val="VerbatimChar"/>
        </w:rPr>
        <w:t xml:space="preserve">   - Conservative, credible estimates</w:t>
      </w:r>
      <w:r>
        <w:br/>
      </w:r>
      <w:r>
        <w:rPr>
          <w:rStyle w:val="VerbatimChar"/>
        </w:rPr>
        <w:t xml:space="preserve">   - Clear asks and next steps</w:t>
      </w:r>
      <w:r>
        <w:br/>
      </w:r>
      <w:r>
        <w:br/>
      </w:r>
      <w:r>
        <w:rPr>
          <w:rStyle w:val="VerbatimChar"/>
        </w:rPr>
        <w:t xml:space="preserve">4. **Tone guidelines:**</w:t>
      </w:r>
      <w:r>
        <w:br/>
      </w:r>
      <w:r>
        <w:rPr>
          <w:rStyle w:val="VerbatimChar"/>
        </w:rPr>
        <w:t xml:space="preserve">   - Executive-appropriate (concise, numbers-focused)</w:t>
      </w:r>
      <w:r>
        <w:br/>
      </w:r>
      <w:r>
        <w:rPr>
          <w:rStyle w:val="VerbatimChar"/>
        </w:rPr>
        <w:t xml:space="preserve">   - Role-specific framing (speak their language)</w:t>
      </w:r>
      <w:r>
        <w:br/>
      </w:r>
      <w:r>
        <w:rPr>
          <w:rStyle w:val="VerbatimChar"/>
        </w:rPr>
        <w:t xml:space="preserve">   - Action-oriented (what they should do)</w:t>
      </w:r>
      <w:r>
        <w:br/>
      </w:r>
      <w:r>
        <w:rPr>
          <w:rStyle w:val="VerbatimChar"/>
        </w:rPr>
        <w:t xml:space="preserve">   - Balanced (acknowledge risks, show mitigations)</w:t>
      </w:r>
      <w:r>
        <w:br/>
      </w:r>
      <w:r>
        <w:br/>
      </w:r>
      <w:r>
        <w:rPr>
          <w:rStyle w:val="VerbatimChar"/>
        </w:rPr>
        <w:t xml:space="preserve">5. **Length:** 400-600 words for dynamic summaries (shorter than dedicated briefs)</w:t>
      </w:r>
      <w:r>
        <w:br/>
      </w:r>
      <w:r>
        <w:br/>
      </w:r>
      <w:r>
        <w:rPr>
          <w:rStyle w:val="VerbatimChar"/>
        </w:rPr>
        <w:t xml:space="preserve">---</w:t>
      </w:r>
      <w:r>
        <w:br/>
      </w:r>
      <w:r>
        <w:br/>
      </w:r>
      <w:r>
        <w:rPr>
          <w:rStyle w:val="VerbatimChar"/>
        </w:rPr>
        <w:t xml:space="preserve">## CROSS-STAKEHOLDER THEMES</w:t>
      </w:r>
      <w:r>
        <w:br/>
      </w:r>
      <w:r>
        <w:br/>
      </w:r>
      <w:r>
        <w:rPr>
          <w:rStyle w:val="VerbatimChar"/>
        </w:rPr>
        <w:t xml:space="preserve">These themes apply across all stakeholders and should be reinforced:</w:t>
      </w:r>
      <w:r>
        <w:br/>
      </w:r>
      <w:r>
        <w:br/>
      </w:r>
      <w:r>
        <w:rPr>
          <w:rStyle w:val="VerbatimChar"/>
        </w:rPr>
        <w:t xml:space="preserve">| Theme | Message |</w:t>
      </w:r>
      <w:r>
        <w:br/>
      </w:r>
      <w:r>
        <w:rPr>
          <w:rStyle w:val="VerbatimChar"/>
        </w:rPr>
        <w:t xml:space="preserve">|-------|---------|</w:t>
      </w:r>
      <w:r>
        <w:br/>
      </w:r>
      <w:r>
        <w:rPr>
          <w:rStyle w:val="VerbatimChar"/>
        </w:rPr>
        <w:t xml:space="preserve">| **Efficiency** | "30-80% time savings on analytical and documentation tasks" |</w:t>
      </w:r>
      <w:r>
        <w:br/>
      </w:r>
      <w:r>
        <w:rPr>
          <w:rStyle w:val="VerbatimChar"/>
        </w:rPr>
        <w:t xml:space="preserve">| **Quality** | "Consistent methodology and best practices on every engagement" |</w:t>
      </w:r>
      <w:r>
        <w:br/>
      </w:r>
      <w:r>
        <w:rPr>
          <w:rStyle w:val="VerbatimChar"/>
        </w:rPr>
        <w:t xml:space="preserve">| **Data Moat** | "Mastercard data integration no competitor can match" |</w:t>
      </w:r>
      <w:r>
        <w:br/>
      </w:r>
      <w:r>
        <w:rPr>
          <w:rStyle w:val="VerbatimChar"/>
        </w:rPr>
        <w:t xml:space="preserve">| **Security** | "Full DLP compliance, enterprise-ready from day one" |</w:t>
      </w:r>
      <w:r>
        <w:br/>
      </w:r>
      <w:r>
        <w:rPr>
          <w:rStyle w:val="VerbatimChar"/>
        </w:rPr>
        <w:t xml:space="preserve">| **Human-Centered** | "AI augments expertise, doesn't replace judgment" |</w:t>
      </w:r>
      <w:r>
        <w:br/>
      </w:r>
      <w:r>
        <w:br/>
      </w:r>
      <w:r>
        <w:rPr>
          <w:rStyle w:val="VerbatimChar"/>
        </w:rPr>
        <w:t xml:space="preserve">---</w:t>
      </w:r>
      <w:r>
        <w:br/>
      </w:r>
      <w:r>
        <w:br/>
      </w:r>
      <w:r>
        <w:rPr>
          <w:rStyle w:val="VerbatimChar"/>
        </w:rPr>
        <w:t xml:space="preserve">**Document Version:** 1.0  </w:t>
      </w:r>
      <w:r>
        <w:br/>
      </w:r>
      <w:r>
        <w:rPr>
          <w:rStyle w:val="VerbatimChar"/>
        </w:rPr>
        <w:t xml:space="preserve">**Classification:** Mastercard Internal - Knowledge Base  </w:t>
      </w:r>
      <w:r>
        <w:br/>
      </w:r>
      <w:r>
        <w:rPr>
          <w:rStyle w:val="VerbatimChar"/>
        </w:rPr>
        <w:t xml:space="preserve">**Last Updated:** January 24, 2026</w:t>
      </w:r>
    </w:p>
    <w:p>
      <w:r>
        <w:pict>
          <v:rect style="width:0;height:1.5pt" o:hralign="center" o:hrstd="t" o:hr="t"/>
        </w:pict>
      </w:r>
    </w:p>
    <w:bookmarkEnd w:id="18"/>
    <w:bookmarkStart w:id="19" w:name="file-7-agent-instructions-update"/>
    <w:p>
      <w:pPr>
        <w:pStyle w:val="Heading2"/>
      </w:pPr>
      <w:r>
        <w:t xml:space="preserve">FILE 7: Agent Instructions Update</w:t>
      </w:r>
    </w:p>
    <w:p>
      <w:pPr>
        <w:pStyle w:val="FirstParagraph"/>
      </w:pPr>
      <w:r>
        <w:t xml:space="preserve">Create a file with instructions for updating the ORC (Orchestrator) agent to support stakeholder detection and routing.</w:t>
      </w:r>
    </w:p>
    <w:p>
      <w:pPr>
        <w:pStyle w:val="BodyText"/>
      </w:pPr>
      <w:r>
        <w:rPr>
          <w:b/>
          <w:bCs/>
        </w:rPr>
        <w:t xml:space="preserve">Location:</w:t>
      </w:r>
      <w:r>
        <w:t xml:space="preserve"> </w:t>
      </w:r>
      <w:r>
        <w:rPr>
          <w:rStyle w:val="VerbatimChar"/>
        </w:rPr>
        <w:t xml:space="preserve">/mnt/project/AGENT_UPDATE_Stakeholder_Routing.md</w:t>
      </w:r>
    </w:p>
    <w:p>
      <w:pPr>
        <w:pStyle w:val="SourceCode"/>
      </w:pPr>
      <w:r>
        <w:rPr>
          <w:rStyle w:val="FunctionTok"/>
        </w:rPr>
        <w:t xml:space="preserve"># MCMAP AGENT UPDATE: STAKEHOLDER ROUTING &amp; DYNAMIC SUMMARIES</w:t>
      </w:r>
      <w:r>
        <w:br/>
      </w:r>
      <w:r>
        <w:br/>
      </w:r>
      <w:r>
        <w:rPr>
          <w:rStyle w:val="NormalTok"/>
        </w:rPr>
        <w:t xml:space="preserve">**Document:** AGENT_UPDATE_Stakeholder_Routing.md  </w:t>
      </w:r>
      <w:r>
        <w:br/>
      </w:r>
      <w:r>
        <w:rPr>
          <w:rStyle w:val="NormalTok"/>
        </w:rPr>
        <w:t xml:space="preserve">**Version:** 1.0  </w:t>
      </w:r>
      <w:r>
        <w:br/>
      </w:r>
      <w:r>
        <w:rPr>
          <w:rStyle w:val="NormalTok"/>
        </w:rPr>
        <w:t xml:space="preserve">**Date:** January 24, 2026  </w:t>
      </w:r>
      <w:r>
        <w:br/>
      </w:r>
      <w:r>
        <w:rPr>
          <w:rStyle w:val="NormalTok"/>
        </w:rPr>
        <w:t xml:space="preserve">**Purpose:** Instructions for updating ORC and DOC agents to support stakeholder-specific experiences</w:t>
      </w:r>
      <w:r>
        <w:br/>
      </w:r>
      <w:r>
        <w:br/>
      </w:r>
      <w:r>
        <w:rPr>
          <w:rStyle w:val="NormalTok"/>
        </w:rPr>
        <w:t xml:space="preserve">---</w:t>
      </w:r>
      <w:r>
        <w:br/>
      </w:r>
      <w:r>
        <w:br/>
      </w:r>
      <w:r>
        <w:rPr>
          <w:rStyle w:val="FunctionTok"/>
        </w:rPr>
        <w:t xml:space="preserve">## OVERVIEW</w:t>
      </w:r>
      <w:r>
        <w:br/>
      </w:r>
      <w:r>
        <w:br/>
      </w:r>
      <w:r>
        <w:rPr>
          <w:rStyle w:val="NormalTok"/>
        </w:rPr>
        <w:t xml:space="preserve">This document specifies updates to enable:</w:t>
      </w:r>
      <w:r>
        <w:br/>
      </w:r>
      <w:r>
        <w:rPr>
          <w:rStyle w:val="SpecialStringTok"/>
        </w:rPr>
        <w:t xml:space="preserve">1. </w:t>
      </w:r>
      <w:r>
        <w:rPr>
          <w:rStyle w:val="NormalTok"/>
        </w:rPr>
        <w:t xml:space="preserve">**Stakeholder Detection** - Identify user role from conversation context</w:t>
      </w:r>
      <w:r>
        <w:br/>
      </w:r>
      <w:r>
        <w:rPr>
          <w:rStyle w:val="SpecialStringTok"/>
        </w:rPr>
        <w:t xml:space="preserve">2. </w:t>
      </w:r>
      <w:r>
        <w:rPr>
          <w:rStyle w:val="NormalTok"/>
        </w:rPr>
        <w:t xml:space="preserve">**Brief Routing** - Direct C-Suite to dedicated briefs</w:t>
      </w:r>
      <w:r>
        <w:br/>
      </w:r>
      <w:r>
        <w:rPr>
          <w:rStyle w:val="SpecialStringTok"/>
        </w:rPr>
        <w:t xml:space="preserve">3. </w:t>
      </w:r>
      <w:r>
        <w:rPr>
          <w:rStyle w:val="NormalTok"/>
        </w:rPr>
        <w:t xml:space="preserve">**Dynamic Summary Generation** - Generate role-specific summaries for other stakeholders</w:t>
      </w:r>
      <w:r>
        <w:br/>
      </w:r>
      <w:r>
        <w:br/>
      </w:r>
      <w:r>
        <w:rPr>
          <w:rStyle w:val="NormalTok"/>
        </w:rPr>
        <w:t xml:space="preserve">---</w:t>
      </w:r>
      <w:r>
        <w:br/>
      </w:r>
      <w:r>
        <w:br/>
      </w:r>
      <w:r>
        <w:rPr>
          <w:rStyle w:val="FunctionTok"/>
        </w:rPr>
        <w:t xml:space="preserve">## ORC AGENT UPDATES</w:t>
      </w:r>
      <w:r>
        <w:br/>
      </w:r>
      <w:r>
        <w:br/>
      </w:r>
      <w:r>
        <w:rPr>
          <w:rStyle w:val="FunctionTok"/>
        </w:rPr>
        <w:t xml:space="preserve">### Add to ORC Instructions (within 8K character limit)</w:t>
      </w:r>
      <w:r>
        <w:br/>
      </w:r>
      <w:r>
        <w:br/>
      </w:r>
      <w:r>
        <w:rPr>
          <w:rStyle w:val="NormalTok"/>
        </w:rPr>
        <w:t xml:space="preserve">Add the following intent detection logic:</w:t>
      </w:r>
    </w:p>
    <w:p>
      <w:pPr>
        <w:pStyle w:val="FirstParagraph"/>
      </w:pPr>
      <w:r>
        <w:t xml:space="preserve">STAKEHOLDER BRIEF ROUTING</w:t>
      </w:r>
    </w:p>
    <w:p>
      <w:pPr>
        <w:pStyle w:val="BodyText"/>
      </w:pPr>
      <w:r>
        <w:t xml:space="preserve">When user asks about MCMAP value, benefits, or "what does this mean for me/my team":</w:t>
      </w:r>
    </w:p>
    <w:p>
      <w:pPr>
        <w:numPr>
          <w:ilvl w:val="0"/>
          <w:numId w:val="1009"/>
        </w:numPr>
      </w:pPr>
      <w:r>
        <w:t xml:space="preserve">DETECT STAKEHOLDER ROLE from:</w:t>
      </w:r>
    </w:p>
    <w:p>
      <w:pPr>
        <w:pStyle w:val="Compact"/>
        <w:numPr>
          <w:ilvl w:val="1"/>
          <w:numId w:val="1010"/>
        </w:numPr>
      </w:pPr>
      <w:r>
        <w:t xml:space="preserve">Explicit statement ("I'm the CTO", "I lead sales")</w:t>
      </w:r>
    </w:p>
    <w:p>
      <w:pPr>
        <w:pStyle w:val="Compact"/>
        <w:numPr>
          <w:ilvl w:val="1"/>
          <w:numId w:val="1010"/>
        </w:numPr>
      </w:pPr>
      <w:r>
        <w:t xml:space="preserve">Context clues ("my consultants", "my engineering team")</w:t>
      </w:r>
    </w:p>
    <w:p>
      <w:pPr>
        <w:pStyle w:val="Compact"/>
        <w:numPr>
          <w:ilvl w:val="1"/>
          <w:numId w:val="1010"/>
        </w:numPr>
      </w:pPr>
      <w:r>
        <w:t xml:space="preserve">Previous conversation context</w:t>
      </w:r>
    </w:p>
    <w:p>
      <w:pPr>
        <w:numPr>
          <w:ilvl w:val="0"/>
          <w:numId w:val="1009"/>
        </w:numPr>
      </w:pPr>
      <w:r>
        <w:t xml:space="preserve">ROUTE APPROPRIATELY:</w:t>
      </w:r>
    </w:p>
    <w:p>
      <w:pPr>
        <w:numPr>
          <w:ilvl w:val="0"/>
          <w:numId w:val="1000"/>
        </w:numPr>
      </w:pPr>
      <w:r>
        <w:t xml:space="preserve">C-SUITE EXECUTIVES (Tier 1) - Route to dedicated briefs:</w:t>
      </w:r>
    </w:p>
    <w:p>
      <w:pPr>
        <w:pStyle w:val="Compact"/>
        <w:numPr>
          <w:ilvl w:val="1"/>
          <w:numId w:val="1011"/>
        </w:numPr>
      </w:pPr>
      <w:r>
        <w:t xml:space="preserve">CEO/Executive Leadership → "I have a dedicated CEO brief. Would you like me to summarize the key points, or would you prefer to review the full document (00-MCMAP_CEO_Brief.md)?"</w:t>
      </w:r>
    </w:p>
    <w:p>
      <w:pPr>
        <w:pStyle w:val="Compact"/>
        <w:numPr>
          <w:ilvl w:val="1"/>
          <w:numId w:val="1011"/>
        </w:numPr>
      </w:pPr>
      <w:r>
        <w:t xml:space="preserve">Chief Consulting Officer / Head of ACS → 00-A-MCMAP_Chief_Consulting_Officer.md</w:t>
      </w:r>
    </w:p>
    <w:p>
      <w:pPr>
        <w:pStyle w:val="Compact"/>
        <w:numPr>
          <w:ilvl w:val="1"/>
          <w:numId w:val="1011"/>
        </w:numPr>
      </w:pPr>
      <w:r>
        <w:t xml:space="preserve">CTO / Head of Engineering → 00-B-MCMAP_Chief_Technology_Officer.md</w:t>
      </w:r>
    </w:p>
    <w:p>
      <w:pPr>
        <w:pStyle w:val="Compact"/>
        <w:numPr>
          <w:ilvl w:val="1"/>
          <w:numId w:val="1011"/>
        </w:numPr>
      </w:pPr>
      <w:r>
        <w:t xml:space="preserve">Chief AI Officer / Head of AI → 00-C-MCMAP_Chief_AI_Officer.md</w:t>
      </w:r>
    </w:p>
    <w:p>
      <w:pPr>
        <w:pStyle w:val="Compact"/>
        <w:numPr>
          <w:ilvl w:val="1"/>
          <w:numId w:val="1011"/>
        </w:numPr>
      </w:pPr>
      <w:r>
        <w:t xml:space="preserve">CRO / Head of Sales → 00-D-MCMAP_Chief_Revenue_Officer.md</w:t>
      </w:r>
    </w:p>
    <w:p>
      <w:pPr>
        <w:numPr>
          <w:ilvl w:val="0"/>
          <w:numId w:val="1000"/>
        </w:numPr>
      </w:pPr>
      <w:r>
        <w:t xml:space="preserve">BUSINESS UNIT LEADERS (Tier 2) - Generate dynamic summary:</w:t>
      </w:r>
    </w:p>
    <w:p>
      <w:pPr>
        <w:pStyle w:val="Compact"/>
        <w:numPr>
          <w:ilvl w:val="1"/>
          <w:numId w:val="1012"/>
        </w:numPr>
      </w:pPr>
      <w:r>
        <w:t xml:space="preserve">Marketing Services → Use KB-MCMAP_Stakeholder_Value_Framework.md</w:t>
      </w:r>
    </w:p>
    <w:p>
      <w:pPr>
        <w:pStyle w:val="Compact"/>
        <w:numPr>
          <w:ilvl w:val="1"/>
          <w:numId w:val="1012"/>
        </w:numPr>
      </w:pPr>
      <w:r>
        <w:t xml:space="preserve">Customer Success → Use KB-MCMAP_Stakeholder_Value_Framework.md</w:t>
      </w:r>
    </w:p>
    <w:p>
      <w:pPr>
        <w:pStyle w:val="Compact"/>
        <w:numPr>
          <w:ilvl w:val="1"/>
          <w:numId w:val="1012"/>
        </w:numPr>
      </w:pPr>
      <w:r>
        <w:t xml:space="preserve">Data Services → Use KB-MCMAP_Stakeholder_Value_Framework.md</w:t>
      </w:r>
    </w:p>
    <w:p>
      <w:pPr>
        <w:pStyle w:val="Compact"/>
        <w:numPr>
          <w:ilvl w:val="1"/>
          <w:numId w:val="1012"/>
        </w:numPr>
      </w:pPr>
      <w:r>
        <w:t xml:space="preserve">(etc. for all stakeholders in framework)</w:t>
      </w:r>
    </w:p>
    <w:p>
      <w:pPr>
        <w:numPr>
          <w:ilvl w:val="0"/>
          <w:numId w:val="1009"/>
        </w:numPr>
      </w:pPr>
      <w:r>
        <w:t xml:space="preserve">OFFER NAVIGATION:</w:t>
      </w:r>
      <w:r>
        <w:t xml:space="preserve"> </w:t>
      </w:r>
      <w:r>
        <w:t xml:space="preserve">After presenting any brief or summary, offer:</w:t>
      </w:r>
      <w:r>
        <w:t xml:space="preserve"> </w:t>
      </w:r>
      <w:r>
        <w:t xml:space="preserve">"Would you like to explore any specific aspect in more detail? I can also direct you to the full technical documentation or investment proposal."</w:t>
      </w:r>
    </w:p>
    <w:p>
      <w:pPr>
        <w:pStyle w:val="SourceCode"/>
      </w:pPr>
      <w:r>
        <w:br/>
      </w:r>
      <w:r>
        <w:rPr>
          <w:rStyle w:val="VerbatimChar"/>
        </w:rPr>
        <w:t xml:space="preserve">### Add Welcome Message Enhancement</w:t>
      </w:r>
      <w:r>
        <w:br/>
      </w:r>
      <w:r>
        <w:br/>
      </w:r>
      <w:r>
        <w:rPr>
          <w:rStyle w:val="VerbatimChar"/>
        </w:rPr>
        <w:t xml:space="preserve">Update welcome message to include:</w:t>
      </w:r>
    </w:p>
    <w:p>
      <w:pPr>
        <w:pStyle w:val="FirstParagraph"/>
      </w:pPr>
      <w:r>
        <w:t xml:space="preserve">Welcome to MCMAP. I can help you understand how this platform creates value for your specific role.</w:t>
      </w:r>
    </w:p>
    <w:p>
      <w:pPr>
        <w:pStyle w:val="BodyText"/>
      </w:pPr>
      <w:r>
        <w:rPr>
          <w:b/>
          <w:bCs/>
        </w:rPr>
        <w:t xml:space="preserve">For Executives:</w:t>
      </w:r>
      <w:r>
        <w:t xml:space="preserve"> </w:t>
      </w:r>
      <w:r>
        <w:t xml:space="preserve">I have dedicated briefs for CEO, Consulting, Engineering, AI, and Sales leadership.</w:t>
      </w:r>
    </w:p>
    <w:p>
      <w:pPr>
        <w:pStyle w:val="BodyText"/>
      </w:pPr>
      <w:r>
        <w:rPr>
          <w:b/>
          <w:bCs/>
        </w:rPr>
        <w:t xml:space="preserve">For All Teams:</w:t>
      </w:r>
      <w:r>
        <w:t xml:space="preserve"> </w:t>
      </w:r>
      <w:r>
        <w:t xml:space="preserve">Tell me your role or team, and I'll generate a customized summary of what MCMAP means for you.</w:t>
      </w:r>
    </w:p>
    <w:p>
      <w:pPr>
        <w:pStyle w:val="BodyText"/>
      </w:pPr>
      <w:r>
        <w:t xml:space="preserve">How can I help you today?</w:t>
      </w:r>
    </w:p>
    <w:p>
      <w:pPr>
        <w:pStyle w:val="SourceCode"/>
      </w:pPr>
      <w:r>
        <w:br/>
      </w:r>
      <w:r>
        <w:rPr>
          <w:rStyle w:val="VerbatimChar"/>
        </w:rPr>
        <w:t xml:space="preserve">---</w:t>
      </w:r>
      <w:r>
        <w:br/>
      </w:r>
      <w:r>
        <w:br/>
      </w:r>
      <w:r>
        <w:rPr>
          <w:rStyle w:val="VerbatimChar"/>
        </w:rPr>
        <w:t xml:space="preserve">## DOC AGENT UPDATES</w:t>
      </w:r>
      <w:r>
        <w:br/>
      </w:r>
      <w:r>
        <w:br/>
      </w:r>
      <w:r>
        <w:rPr>
          <w:rStyle w:val="VerbatimChar"/>
        </w:rPr>
        <w:t xml:space="preserve">### Add Dynamic Summary Generation Capability</w:t>
      </w:r>
      <w:r>
        <w:br/>
      </w:r>
      <w:r>
        <w:br/>
      </w:r>
      <w:r>
        <w:rPr>
          <w:rStyle w:val="VerbatimChar"/>
        </w:rPr>
        <w:t xml:space="preserve">Add to DOC agent instructions:</w:t>
      </w:r>
    </w:p>
    <w:p>
      <w:pPr>
        <w:pStyle w:val="FirstParagraph"/>
      </w:pPr>
      <w:r>
        <w:t xml:space="preserve">STAKEHOLDER SUMMARY GENERATION</w:t>
      </w:r>
    </w:p>
    <w:p>
      <w:pPr>
        <w:pStyle w:val="BodyText"/>
      </w:pPr>
      <w:r>
        <w:t xml:space="preserve">When ORC routes a stakeholder summary request:</w:t>
      </w:r>
    </w:p>
    <w:p>
      <w:pPr>
        <w:numPr>
          <w:ilvl w:val="0"/>
          <w:numId w:val="1013"/>
        </w:numPr>
      </w:pPr>
      <w:r>
        <w:t xml:space="preserve">RETRIEVE stakeholder framework from KB-MCMAP_Stakeholder_Value_Framework.md</w:t>
      </w:r>
    </w:p>
    <w:p>
      <w:pPr>
        <w:numPr>
          <w:ilvl w:val="0"/>
          <w:numId w:val="1013"/>
        </w:numPr>
      </w:pPr>
      <w:r>
        <w:t xml:space="preserve">IDENTIFY the stakeholder group that best matches the user's role</w:t>
      </w:r>
    </w:p>
    <w:p>
      <w:pPr>
        <w:numPr>
          <w:ilvl w:val="0"/>
          <w:numId w:val="1013"/>
        </w:numPr>
      </w:pPr>
      <w:r>
        <w:t xml:space="preserve">GENERATE summary using this structure:</w:t>
      </w:r>
    </w:p>
    <w:p>
      <w:pPr>
        <w:pStyle w:val="Compact"/>
        <w:numPr>
          <w:ilvl w:val="1"/>
          <w:numId w:val="1014"/>
        </w:numPr>
      </w:pPr>
      <w:r>
        <w:t xml:space="preserve">THE [ROLE] IMPERATIVE (2 sentences)</w:t>
      </w:r>
    </w:p>
    <w:p>
      <w:pPr>
        <w:pStyle w:val="Compact"/>
        <w:numPr>
          <w:ilvl w:val="1"/>
          <w:numId w:val="1014"/>
        </w:numPr>
      </w:pPr>
      <w:r>
        <w:t xml:space="preserve">WHAT MCMAP DOES FOR [FUNCTION] (4-6 capability table)</w:t>
      </w:r>
    </w:p>
    <w:p>
      <w:pPr>
        <w:pStyle w:val="Compact"/>
        <w:numPr>
          <w:ilvl w:val="1"/>
          <w:numId w:val="1014"/>
        </w:numPr>
      </w:pPr>
      <w:r>
        <w:t xml:space="preserve">KEY METRICS THAT MATTER (3-5 metrics table)</w:t>
      </w:r>
    </w:p>
    <w:p>
      <w:pPr>
        <w:pStyle w:val="Compact"/>
        <w:numPr>
          <w:ilvl w:val="1"/>
          <w:numId w:val="1014"/>
        </w:numPr>
      </w:pPr>
      <w:r>
        <w:t xml:space="preserve">RISK CONSIDERATIONS (2-3 items, brief)</w:t>
      </w:r>
    </w:p>
    <w:p>
      <w:pPr>
        <w:pStyle w:val="Compact"/>
        <w:numPr>
          <w:ilvl w:val="1"/>
          <w:numId w:val="1014"/>
        </w:numPr>
      </w:pPr>
      <w:r>
        <w:t xml:space="preserve">YOUR ROLE IN SUCCESS (1-3 action items)</w:t>
      </w:r>
    </w:p>
    <w:p>
      <w:pPr>
        <w:pStyle w:val="Compact"/>
        <w:numPr>
          <w:ilvl w:val="1"/>
          <w:numId w:val="1014"/>
        </w:numPr>
      </w:pPr>
      <w:r>
        <w:t xml:space="preserve">BOTTOM LINE (2 sentences)</w:t>
      </w:r>
    </w:p>
    <w:p>
      <w:pPr>
        <w:numPr>
          <w:ilvl w:val="0"/>
          <w:numId w:val="1013"/>
        </w:numPr>
      </w:pPr>
      <w:r>
        <w:t xml:space="preserve">FORMATTING:</w:t>
      </w:r>
    </w:p>
    <w:p>
      <w:pPr>
        <w:pStyle w:val="Compact"/>
        <w:numPr>
          <w:ilvl w:val="1"/>
          <w:numId w:val="1015"/>
        </w:numPr>
      </w:pPr>
      <w:r>
        <w:t xml:space="preserve">Use tables for structured data</w:t>
      </w:r>
    </w:p>
    <w:p>
      <w:pPr>
        <w:pStyle w:val="Compact"/>
        <w:numPr>
          <w:ilvl w:val="1"/>
          <w:numId w:val="1015"/>
        </w:numPr>
      </w:pPr>
      <w:r>
        <w:t xml:space="preserve">Keep total length 400-600 words</w:t>
      </w:r>
    </w:p>
    <w:p>
      <w:pPr>
        <w:pStyle w:val="Compact"/>
        <w:numPr>
          <w:ilvl w:val="1"/>
          <w:numId w:val="1015"/>
        </w:numPr>
      </w:pPr>
      <w:r>
        <w:t xml:space="preserve">Use executive-appropriate tone</w:t>
      </w:r>
    </w:p>
    <w:p>
      <w:pPr>
        <w:pStyle w:val="Compact"/>
        <w:numPr>
          <w:ilvl w:val="1"/>
          <w:numId w:val="1015"/>
        </w:numPr>
      </w:pPr>
      <w:r>
        <w:t xml:space="preserve">Include specific numbers where available</w:t>
      </w:r>
    </w:p>
    <w:p>
      <w:pPr>
        <w:numPr>
          <w:ilvl w:val="0"/>
          <w:numId w:val="1013"/>
        </w:numPr>
      </w:pPr>
      <w:r>
        <w:t xml:space="preserve">CLOSE with navigation offer:</w:t>
      </w:r>
      <w:r>
        <w:t xml:space="preserve"> </w:t>
      </w:r>
      <w:r>
        <w:t xml:space="preserve">"Would you like more detail on any of these areas? I can also connect you with the platform owner or direct you to the full documentation."</w:t>
      </w:r>
    </w:p>
    <w:p>
      <w:pPr>
        <w:pStyle w:val="SourceCode"/>
      </w:pPr>
      <w:r>
        <w:br/>
      </w:r>
      <w:r>
        <w:rPr>
          <w:rStyle w:val="VerbatimChar"/>
        </w:rPr>
        <w:t xml:space="preserve">---</w:t>
      </w:r>
      <w:r>
        <w:br/>
      </w:r>
      <w:r>
        <w:br/>
      </w:r>
      <w:r>
        <w:rPr>
          <w:rStyle w:val="VerbatimChar"/>
        </w:rPr>
        <w:t xml:space="preserve">## CONVERSATION FLOW EXAMPLES</w:t>
      </w:r>
      <w:r>
        <w:br/>
      </w:r>
      <w:r>
        <w:br/>
      </w:r>
      <w:r>
        <w:rPr>
          <w:rStyle w:val="VerbatimChar"/>
        </w:rPr>
        <w:t xml:space="preserve">### Example 1: C-Suite Executive</w:t>
      </w:r>
    </w:p>
    <w:p>
      <w:pPr>
        <w:pStyle w:val="FirstParagraph"/>
      </w:pPr>
      <w:r>
        <w:t xml:space="preserve">User: I'm the head of consulting services. What does MCMAP mean for my organization?</w:t>
      </w:r>
    </w:p>
    <w:p>
      <w:pPr>
        <w:pStyle w:val="BodyText"/>
      </w:pPr>
      <w:r>
        <w:t xml:space="preserve">Agent: I have a dedicated executive brief specifically for Consulting Services leadership. Let me share the key highlights:</w:t>
      </w:r>
    </w:p>
    <w:p>
      <w:pPr>
        <w:pStyle w:val="BodyText"/>
      </w:pPr>
      <w:r>
        <w:t xml:space="preserve">[Summarizes 00-A brief key points]</w:t>
      </w:r>
    </w:p>
    <w:p>
      <w:pPr>
        <w:pStyle w:val="BodyText"/>
      </w:pPr>
      <w:r>
        <w:t xml:space="preserve">Would you like me to:</w:t>
      </w:r>
    </w:p>
    <w:p>
      <w:pPr>
        <w:pStyle w:val="Compact"/>
        <w:numPr>
          <w:ilvl w:val="0"/>
          <w:numId w:val="1016"/>
        </w:numPr>
      </w:pPr>
      <w:r>
        <w:t xml:space="preserve">Go deeper on any specific area (productivity, margins, competitive positioning)?</w:t>
      </w:r>
    </w:p>
    <w:p>
      <w:pPr>
        <w:pStyle w:val="Compact"/>
        <w:numPr>
          <w:ilvl w:val="0"/>
          <w:numId w:val="1016"/>
        </w:numPr>
      </w:pPr>
      <w:r>
        <w:t xml:space="preserve">Provide the full executive brief document?</w:t>
      </w:r>
    </w:p>
    <w:p>
      <w:pPr>
        <w:pStyle w:val="Compact"/>
        <w:numPr>
          <w:ilvl w:val="0"/>
          <w:numId w:val="1016"/>
        </w:numPr>
      </w:pPr>
      <w:r>
        <w:t xml:space="preserve">Connect you with the platform owner for a detailed walkthrough?</w:t>
      </w:r>
    </w:p>
    <w:p>
      <w:pPr>
        <w:pStyle w:val="SourceCode"/>
      </w:pPr>
      <w:r>
        <w:br/>
      </w:r>
      <w:r>
        <w:rPr>
          <w:rStyle w:val="VerbatimChar"/>
        </w:rPr>
        <w:t xml:space="preserve">### Example 2: Business Unit Leader</w:t>
      </w:r>
    </w:p>
    <w:p>
      <w:pPr>
        <w:pStyle w:val="FirstParagraph"/>
      </w:pPr>
      <w:r>
        <w:t xml:space="preserve">User: I run the Customer Success team. How would MCMAP help us?</w:t>
      </w:r>
    </w:p>
    <w:p>
      <w:pPr>
        <w:pStyle w:val="BodyText"/>
      </w:pPr>
      <w:r>
        <w:t xml:space="preserve">Agent: Let me generate a summary specifically for Customer Success:</w:t>
      </w:r>
    </w:p>
    <w:p>
      <w:pPr>
        <w:pStyle w:val="BodyText"/>
      </w:pPr>
      <w:r>
        <w:rPr>
          <w:b/>
          <w:bCs/>
        </w:rPr>
        <w:t xml:space="preserve">THE CUSTOMER SUCCESS IMPERATIVE</w:t>
      </w:r>
      <w:r>
        <w:t xml:space="preserve"> </w:t>
      </w:r>
      <w:r>
        <w:t xml:space="preserve">Your team's ability to proactively identify issues and deliver insights determines client retention. MCMAP transforms reactive support into predictive partnership.</w:t>
      </w:r>
    </w:p>
    <w:p>
      <w:pPr>
        <w:pStyle w:val="BodyText"/>
      </w:pPr>
      <w:r>
        <w:rPr>
          <w:b/>
          <w:bCs/>
        </w:rPr>
        <w:t xml:space="preserve">WHAT MCMAP DOES FOR CUSTOMER SUCCESS</w:t>
      </w:r>
      <w:r>
        <w:t xml:space="preserve"> </w:t>
      </w:r>
      <w:r>
        <w:t xml:space="preserve">| Capability | Impact |</w:t>
      </w:r>
      <w:r>
        <w:t xml:space="preserve"> </w:t>
      </w:r>
      <w:r>
        <w:t xml:space="preserve">|------------|--------|</w:t>
      </w:r>
      <w:r>
        <w:t xml:space="preserve"> </w:t>
      </w:r>
      <w:r>
        <w:t xml:space="preserve">| Performance monitoring | Automated anomaly detection for client campaigns |</w:t>
      </w:r>
      <w:r>
        <w:t xml:space="preserve"> </w:t>
      </w:r>
      <w:r>
        <w:t xml:space="preserve">| Proactive insights | AI-generated recommendations for optimization |</w:t>
      </w:r>
      <w:r>
        <w:t xml:space="preserve"> </w:t>
      </w:r>
      <w:r>
        <w:t xml:space="preserve">| QBR support | Instant benchmark comparisons and analysis |</w:t>
      </w:r>
      <w:r>
        <w:t xml:space="preserve"> </w:t>
      </w:r>
      <w:r>
        <w:t xml:space="preserve">| Churn prediction | Early warning indicators from performance data |</w:t>
      </w:r>
    </w:p>
    <w:p>
      <w:pPr>
        <w:pStyle w:val="BodyText"/>
      </w:pPr>
      <w:r>
        <w:t xml:space="preserve">[continues with full dynamic summary]</w:t>
      </w:r>
    </w:p>
    <w:p>
      <w:pPr>
        <w:pStyle w:val="BodyText"/>
      </w:pPr>
      <w:r>
        <w:t xml:space="preserve">Would you like to explore any of these capabilities in more detail?</w:t>
      </w:r>
    </w:p>
    <w:p>
      <w:pPr>
        <w:pStyle w:val="SourceCode"/>
      </w:pPr>
      <w:r>
        <w:br/>
      </w:r>
      <w:r>
        <w:rPr>
          <w:rStyle w:val="VerbatimChar"/>
        </w:rPr>
        <w:t xml:space="preserve">### Example 3: Role Discovery</w:t>
      </w:r>
    </w:p>
    <w:p>
      <w:pPr>
        <w:pStyle w:val="FirstParagraph"/>
      </w:pPr>
      <w:r>
        <w:t xml:space="preserve">User: Tell me about MCMAP</w:t>
      </w:r>
    </w:p>
    <w:p>
      <w:pPr>
        <w:pStyle w:val="BodyText"/>
      </w:pPr>
      <w:r>
        <w:t xml:space="preserve">Agent: I'd be happy to help you understand MCMAP. To give you the most relevant perspective, could you tell me a bit about your role?</w:t>
      </w:r>
    </w:p>
    <w:p>
      <w:pPr>
        <w:pStyle w:val="BodyText"/>
      </w:pPr>
      <w:r>
        <w:t xml:space="preserve">I have dedicated executive briefs for:</w:t>
      </w:r>
    </w:p>
    <w:p>
      <w:pPr>
        <w:pStyle w:val="Compact"/>
        <w:numPr>
          <w:ilvl w:val="0"/>
          <w:numId w:val="1017"/>
        </w:numPr>
      </w:pPr>
      <w:r>
        <w:t xml:space="preserve">CEO/Executive Leadership</w:t>
      </w:r>
    </w:p>
    <w:p>
      <w:pPr>
        <w:pStyle w:val="Compact"/>
        <w:numPr>
          <w:ilvl w:val="0"/>
          <w:numId w:val="1017"/>
        </w:numPr>
      </w:pPr>
      <w:r>
        <w:t xml:space="preserve">Consulting Services Leadership</w:t>
      </w:r>
    </w:p>
    <w:p>
      <w:pPr>
        <w:pStyle w:val="Compact"/>
        <w:numPr>
          <w:ilvl w:val="0"/>
          <w:numId w:val="1017"/>
        </w:numPr>
      </w:pPr>
      <w:r>
        <w:t xml:space="preserve">Engineering/Technology Leadership</w:t>
      </w:r>
    </w:p>
    <w:p>
      <w:pPr>
        <w:pStyle w:val="Compact"/>
        <w:numPr>
          <w:ilvl w:val="0"/>
          <w:numId w:val="1017"/>
        </w:numPr>
      </w:pPr>
      <w:r>
        <w:t xml:space="preserve">AI/ML Leadership</w:t>
      </w:r>
    </w:p>
    <w:p>
      <w:pPr>
        <w:pStyle w:val="Compact"/>
        <w:numPr>
          <w:ilvl w:val="0"/>
          <w:numId w:val="1017"/>
        </w:numPr>
      </w:pPr>
      <w:r>
        <w:t xml:space="preserve">Sales/Revenue Leadership</w:t>
      </w:r>
    </w:p>
    <w:p>
      <w:pPr>
        <w:pStyle w:val="FirstParagraph"/>
      </w:pPr>
      <w:r>
        <w:t xml:space="preserve">For other teams, I can generate a customized summary focused on your specific needs.</w:t>
      </w:r>
    </w:p>
    <w:p>
      <w:pPr>
        <w:pStyle w:val="BodyText"/>
      </w:pPr>
      <w:r>
        <w:t xml:space="preserve">What's your role at Mastercard?</w:t>
      </w:r>
    </w:p>
    <w:p>
      <w:pPr>
        <w:pStyle w:val="SourceCode"/>
      </w:pPr>
      <w:r>
        <w:br/>
      </w:r>
      <w:r>
        <w:rPr>
          <w:rStyle w:val="VerbatimChar"/>
        </w:rPr>
        <w:t xml:space="preserve">---</w:t>
      </w:r>
      <w:r>
        <w:br/>
      </w:r>
      <w:r>
        <w:br/>
      </w:r>
      <w:r>
        <w:rPr>
          <w:rStyle w:val="VerbatimChar"/>
        </w:rPr>
        <w:t xml:space="preserve">## IMPLEMENTATION CHECKLIST</w:t>
      </w:r>
      <w:r>
        <w:br/>
      </w:r>
      <w:r>
        <w:br/>
      </w:r>
      <w:r>
        <w:rPr>
          <w:rStyle w:val="VerbatimChar"/>
        </w:rPr>
        <w:t xml:space="preserve">### Phase 1: Knowledge Base (Immediate)</w:t>
      </w:r>
      <w:r>
        <w:br/>
      </w:r>
      <w:r>
        <w:rPr>
          <w:rStyle w:val="VerbatimChar"/>
        </w:rPr>
        <w:t xml:space="preserve">- [ ] Deploy KB-MCMAP_Stakeholder_Value_Framework.md to SharePoint</w:t>
      </w:r>
      <w:r>
        <w:br/>
      </w:r>
      <w:r>
        <w:rPr>
          <w:rStyle w:val="VerbatimChar"/>
        </w:rPr>
        <w:t xml:space="preserve">- [ ] Deploy all executive brief documents (00, 00-A through 00-D)</w:t>
      </w:r>
      <w:r>
        <w:br/>
      </w:r>
      <w:r>
        <w:rPr>
          <w:rStyle w:val="VerbatimChar"/>
        </w:rPr>
        <w:t xml:space="preserve">- [ ] Verify knowledge base retrieval for all new documents</w:t>
      </w:r>
      <w:r>
        <w:br/>
      </w:r>
      <w:r>
        <w:br/>
      </w:r>
      <w:r>
        <w:rPr>
          <w:rStyle w:val="VerbatimChar"/>
        </w:rPr>
        <w:t xml:space="preserve">### Phase 2: Agent Updates (Week 1)</w:t>
      </w:r>
      <w:r>
        <w:br/>
      </w:r>
      <w:r>
        <w:rPr>
          <w:rStyle w:val="VerbatimChar"/>
        </w:rPr>
        <w:t xml:space="preserve">- [ ] Update ORC instructions with stakeholder detection logic</w:t>
      </w:r>
      <w:r>
        <w:br/>
      </w:r>
      <w:r>
        <w:rPr>
          <w:rStyle w:val="VerbatimChar"/>
        </w:rPr>
        <w:t xml:space="preserve">- [ ] Update ORC welcome message</w:t>
      </w:r>
      <w:r>
        <w:br/>
      </w:r>
      <w:r>
        <w:rPr>
          <w:rStyle w:val="VerbatimChar"/>
        </w:rPr>
        <w:t xml:space="preserve">- [ ] Update DOC instructions with dynamic summary generation</w:t>
      </w:r>
      <w:r>
        <w:br/>
      </w:r>
      <w:r>
        <w:rPr>
          <w:rStyle w:val="VerbatimChar"/>
        </w:rPr>
        <w:t xml:space="preserve">- [ ] Test routing for all C-Suite roles</w:t>
      </w:r>
      <w:r>
        <w:br/>
      </w:r>
      <w:r>
        <w:rPr>
          <w:rStyle w:val="VerbatimChar"/>
        </w:rPr>
        <w:t xml:space="preserve">- [ ] Test dynamic generation for all Tier 2 stakeholders</w:t>
      </w:r>
      <w:r>
        <w:br/>
      </w:r>
      <w:r>
        <w:br/>
      </w:r>
      <w:r>
        <w:rPr>
          <w:rStyle w:val="VerbatimChar"/>
        </w:rPr>
        <w:t xml:space="preserve">### Phase 3: Validation (Week 2)</w:t>
      </w:r>
      <w:r>
        <w:br/>
      </w:r>
      <w:r>
        <w:rPr>
          <w:rStyle w:val="VerbatimChar"/>
        </w:rPr>
        <w:t xml:space="preserve">- [ ] Pilot with 5 users across different roles</w:t>
      </w:r>
      <w:r>
        <w:br/>
      </w:r>
      <w:r>
        <w:rPr>
          <w:rStyle w:val="VerbatimChar"/>
        </w:rPr>
        <w:t xml:space="preserve">- [ ] Collect feedback on summary relevance</w:t>
      </w:r>
      <w:r>
        <w:br/>
      </w:r>
      <w:r>
        <w:rPr>
          <w:rStyle w:val="VerbatimChar"/>
        </w:rPr>
        <w:t xml:space="preserve">- [ ] Iterate on framework based on feedback</w:t>
      </w:r>
      <w:r>
        <w:br/>
      </w:r>
      <w:r>
        <w:rPr>
          <w:rStyle w:val="VerbatimChar"/>
        </w:rPr>
        <w:t xml:space="preserve">- [ ] Document any new stakeholder groups identified</w:t>
      </w:r>
      <w:r>
        <w:br/>
      </w:r>
      <w:r>
        <w:br/>
      </w:r>
      <w:r>
        <w:rPr>
          <w:rStyle w:val="VerbatimChar"/>
        </w:rPr>
        <w:t xml:space="preserve">---</w:t>
      </w:r>
      <w:r>
        <w:br/>
      </w:r>
      <w:r>
        <w:br/>
      </w:r>
      <w:r>
        <w:rPr>
          <w:rStyle w:val="VerbatimChar"/>
        </w:rPr>
        <w:t xml:space="preserve">## CHARACTER BUDGET ESTIMATE</w:t>
      </w:r>
      <w:r>
        <w:br/>
      </w:r>
      <w:r>
        <w:br/>
      </w:r>
      <w:r>
        <w:rPr>
          <w:rStyle w:val="VerbatimChar"/>
        </w:rPr>
        <w:t xml:space="preserve">| Agent | Current Usage | Addition | Estimated Total |</w:t>
      </w:r>
      <w:r>
        <w:br/>
      </w:r>
      <w:r>
        <w:rPr>
          <w:rStyle w:val="VerbatimChar"/>
        </w:rPr>
        <w:t xml:space="preserve">|-------|---------------|----------|-----------------|</w:t>
      </w:r>
      <w:r>
        <w:br/>
      </w:r>
      <w:r>
        <w:rPr>
          <w:rStyle w:val="VerbatimChar"/>
        </w:rPr>
        <w:t xml:space="preserve">| ORC | ~6,500 chars | ~800 chars | ~7,300 chars (within 8K limit) |</w:t>
      </w:r>
      <w:r>
        <w:br/>
      </w:r>
      <w:r>
        <w:rPr>
          <w:rStyle w:val="VerbatimChar"/>
        </w:rPr>
        <w:t xml:space="preserve">| DOC | ~5,200 chars | ~600 chars | ~5,800 chars (within 8K limit) |</w:t>
      </w:r>
      <w:r>
        <w:br/>
      </w:r>
      <w:r>
        <w:br/>
      </w:r>
      <w:r>
        <w:rPr>
          <w:rStyle w:val="VerbatimChar"/>
        </w:rPr>
        <w:t xml:space="preserve">---</w:t>
      </w:r>
      <w:r>
        <w:br/>
      </w:r>
      <w:r>
        <w:br/>
      </w:r>
      <w:r>
        <w:rPr>
          <w:rStyle w:val="VerbatimChar"/>
        </w:rPr>
        <w:t xml:space="preserve">**Document Version:** 1.0  </w:t>
      </w:r>
      <w:r>
        <w:br/>
      </w:r>
      <w:r>
        <w:rPr>
          <w:rStyle w:val="VerbatimChar"/>
        </w:rPr>
        <w:t xml:space="preserve">**Last Updated:** January 24, 2026</w:t>
      </w:r>
    </w:p>
    <w:p>
      <w:r>
        <w:pict>
          <v:rect style="width:0;height:1.5pt" o:hralign="center" o:hrstd="t" o:hr="t"/>
        </w:pict>
      </w:r>
    </w:p>
    <w:bookmarkEnd w:id="19"/>
    <w:bookmarkStart w:id="20" w:name="X375e60f6dfc479976a8c7cd654d6a803b0f9a64"/>
    <w:p>
      <w:pPr>
        <w:pStyle w:val="Heading2"/>
      </w:pPr>
      <w:r>
        <w:t xml:space="preserve">FILE 8: Update 01-MCMAP_Executive_Summary.md</w:t>
      </w:r>
    </w:p>
    <w:p>
      <w:pPr>
        <w:pStyle w:val="FirstParagraph"/>
      </w:pPr>
      <w:r>
        <w:rPr>
          <w:b/>
          <w:bCs/>
        </w:rPr>
        <w:t xml:space="preserve">Changes Required:</w:t>
      </w:r>
    </w:p>
    <w:p>
      <w:pPr>
        <w:pStyle w:val="Compact"/>
        <w:numPr>
          <w:ilvl w:val="0"/>
          <w:numId w:val="1018"/>
        </w:numPr>
      </w:pPr>
      <w:r>
        <w:t xml:space="preserve">Update title from "Executive Summary" to "Platform Technical Reference"</w:t>
      </w:r>
    </w:p>
    <w:p>
      <w:pPr>
        <w:pStyle w:val="Compact"/>
        <w:numPr>
          <w:ilvl w:val="0"/>
          <w:numId w:val="1018"/>
        </w:numPr>
      </w:pPr>
      <w:r>
        <w:t xml:space="preserve">Update document purpose to reference CEO Brief</w:t>
      </w:r>
    </w:p>
    <w:p>
      <w:pPr>
        <w:pStyle w:val="Compact"/>
        <w:numPr>
          <w:ilvl w:val="0"/>
          <w:numId w:val="1018"/>
        </w:numPr>
      </w:pPr>
      <w:r>
        <w:t xml:space="preserve">Add section linking to role-specific briefs</w:t>
      </w:r>
    </w:p>
    <w:p>
      <w:pPr>
        <w:pStyle w:val="Compact"/>
        <w:numPr>
          <w:ilvl w:val="0"/>
          <w:numId w:val="1018"/>
        </w:numPr>
      </w:pPr>
      <w:r>
        <w:t xml:space="preserve">Remove signature block (moved to CEO Brief)</w:t>
      </w:r>
    </w:p>
    <w:p>
      <w:pPr>
        <w:pStyle w:val="FirstParagraph"/>
      </w:pPr>
      <w:r>
        <w:rPr>
          <w:b/>
          <w:bCs/>
        </w:rPr>
        <w:t xml:space="preserve">Specific Edits:</w:t>
      </w:r>
    </w:p>
    <w:p>
      <w:pPr>
        <w:pStyle w:val="BodyText"/>
      </w:pPr>
      <w:r>
        <w:rPr>
          <w:b/>
          <w:bCs/>
        </w:rPr>
        <w:t xml:space="preserve">Line 5:</w:t>
      </w:r>
      <w:r>
        <w:t xml:space="preserve"> </w:t>
      </w:r>
      <w:r>
        <w:t xml:space="preserve">Change:</w:t>
      </w:r>
    </w:p>
    <w:p>
      <w:pPr>
        <w:pStyle w:val="SourceCode"/>
      </w:pPr>
      <w:r>
        <w:rPr>
          <w:rStyle w:val="FunctionTok"/>
        </w:rPr>
        <w:t xml:space="preserve"># EXECUTIVE REFERENCE PACKET</w:t>
      </w:r>
    </w:p>
    <w:p>
      <w:pPr>
        <w:pStyle w:val="FirstParagraph"/>
      </w:pPr>
      <w:r>
        <w:t xml:space="preserve">To:</w:t>
      </w:r>
    </w:p>
    <w:p>
      <w:pPr>
        <w:pStyle w:val="SourceCode"/>
      </w:pPr>
      <w:r>
        <w:rPr>
          <w:rStyle w:val="FunctionTok"/>
        </w:rPr>
        <w:t xml:space="preserve"># PLATFORM TECHNICAL REFERENCE</w:t>
      </w:r>
    </w:p>
    <w:p>
      <w:pPr>
        <w:pStyle w:val="FirstParagraph"/>
      </w:pPr>
      <w:r>
        <w:rPr>
          <w:b/>
          <w:bCs/>
        </w:rPr>
        <w:t xml:space="preserve">Line 13:</w:t>
      </w:r>
      <w:r>
        <w:t xml:space="preserve"> </w:t>
      </w:r>
      <w:r>
        <w:t xml:space="preserve">Change:</w:t>
      </w:r>
    </w:p>
    <w:p>
      <w:pPr>
        <w:pStyle w:val="SourceCode"/>
      </w:pPr>
      <w:r>
        <w:rPr>
          <w:rStyle w:val="PreprocessorTok"/>
        </w:rPr>
        <w:t xml:space="preserve">|</w:t>
      </w:r>
      <w:r>
        <w:rPr>
          <w:rStyle w:val="NormalTok"/>
        </w:rPr>
        <w:t xml:space="preserve"> **Document Title** </w:t>
      </w:r>
      <w:r>
        <w:rPr>
          <w:rStyle w:val="PreprocessorTok"/>
        </w:rPr>
        <w:t xml:space="preserve">|</w:t>
      </w:r>
      <w:r>
        <w:rPr>
          <w:rStyle w:val="NormalTok"/>
        </w:rPr>
        <w:t xml:space="preserve"> MCMAP Executive Summary </w:t>
      </w:r>
      <w:r>
        <w:rPr>
          <w:rStyle w:val="PreprocessorTok"/>
        </w:rPr>
        <w:t xml:space="preserve">|</w:t>
      </w:r>
    </w:p>
    <w:p>
      <w:pPr>
        <w:pStyle w:val="FirstParagraph"/>
      </w:pPr>
      <w:r>
        <w:t xml:space="preserve">To:</w:t>
      </w:r>
    </w:p>
    <w:p>
      <w:pPr>
        <w:pStyle w:val="SourceCode"/>
      </w:pPr>
      <w:r>
        <w:rPr>
          <w:rStyle w:val="PreprocessorTok"/>
        </w:rPr>
        <w:t xml:space="preserve">|</w:t>
      </w:r>
      <w:r>
        <w:rPr>
          <w:rStyle w:val="NormalTok"/>
        </w:rPr>
        <w:t xml:space="preserve"> **Document Title** </w:t>
      </w:r>
      <w:r>
        <w:rPr>
          <w:rStyle w:val="PreprocessorTok"/>
        </w:rPr>
        <w:t xml:space="preserve">|</w:t>
      </w:r>
      <w:r>
        <w:rPr>
          <w:rStyle w:val="NormalTok"/>
        </w:rPr>
        <w:t xml:space="preserve"> MCMAP Platform Technical Reference </w:t>
      </w:r>
      <w:r>
        <w:rPr>
          <w:rStyle w:val="PreprocessorTok"/>
        </w:rPr>
        <w:t xml:space="preserve">|</w:t>
      </w:r>
    </w:p>
    <w:p>
      <w:pPr>
        <w:pStyle w:val="FirstParagraph"/>
      </w:pPr>
      <w:r>
        <w:rPr>
          <w:b/>
          <w:bCs/>
        </w:rPr>
        <w:t xml:space="preserve">Lines 24-26:</w:t>
      </w:r>
      <w:r>
        <w:t xml:space="preserve"> </w:t>
      </w:r>
      <w:r>
        <w:t xml:space="preserve">Change:</w:t>
      </w:r>
    </w:p>
    <w:p>
      <w:pPr>
        <w:pStyle w:val="SourceCode"/>
      </w:pPr>
      <w:r>
        <w:rPr>
          <w:rStyle w:val="FunctionTok"/>
        </w:rPr>
        <w:t xml:space="preserve">### Document Purpose</w:t>
      </w:r>
      <w:r>
        <w:br/>
      </w:r>
      <w:r>
        <w:br/>
      </w:r>
      <w:r>
        <w:rPr>
          <w:rStyle w:val="NormalTok"/>
        </w:rPr>
        <w:t xml:space="preserve">This Executive Summary provides Mastercard leadership with a comprehensive overview of the Mastercard Consulting &amp; Marketing Agent Platform (MCMAP)—what it does, how it creates value, its technical architecture, security posture, and integration pathway with Mastercard's Microsoft ecosystem.</w:t>
      </w:r>
    </w:p>
    <w:p>
      <w:pPr>
        <w:pStyle w:val="FirstParagraph"/>
      </w:pPr>
      <w:r>
        <w:t xml:space="preserve">To:</w:t>
      </w:r>
    </w:p>
    <w:p>
      <w:pPr>
        <w:pStyle w:val="SourceCode"/>
      </w:pPr>
      <w:r>
        <w:rPr>
          <w:rStyle w:val="FunctionTok"/>
        </w:rPr>
        <w:t xml:space="preserve">### Document Purpose</w:t>
      </w:r>
      <w:r>
        <w:br/>
      </w:r>
      <w:r>
        <w:br/>
      </w:r>
      <w:r>
        <w:rPr>
          <w:rStyle w:val="NormalTok"/>
        </w:rPr>
        <w:t xml:space="preserve">This Platform Technical Reference provides detailed specifications for the Mastercard Consulting &amp; Marketing Agent Platform (MCMAP). </w:t>
      </w:r>
      <w:r>
        <w:br/>
      </w:r>
      <w:r>
        <w:br/>
      </w:r>
      <w:r>
        <w:rPr>
          <w:rStyle w:val="NormalTok"/>
        </w:rPr>
        <w:t xml:space="preserve">**For executive decision-making**, see the dedicated briefs:</w:t>
      </w:r>
      <w:r>
        <w:br/>
      </w:r>
      <w:r>
        <w:rPr>
          <w:rStyle w:val="SpecialStringTok"/>
        </w:rPr>
        <w:t xml:space="preserve">- </w:t>
      </w:r>
      <w:r>
        <w:rPr>
          <w:rStyle w:val="NormalTok"/>
        </w:rPr>
        <w:t xml:space="preserve">**00-MCMAP_CEO_Brief.md** - Strategic investment case</w:t>
      </w:r>
      <w:r>
        <w:br/>
      </w:r>
      <w:r>
        <w:rPr>
          <w:rStyle w:val="SpecialStringTok"/>
        </w:rPr>
        <w:t xml:space="preserve">- </w:t>
      </w:r>
      <w:r>
        <w:rPr>
          <w:rStyle w:val="NormalTok"/>
        </w:rPr>
        <w:t xml:space="preserve">**00-A through 00-D** - Role-specific C-Suite briefs</w:t>
      </w:r>
      <w:r>
        <w:br/>
      </w:r>
      <w:r>
        <w:br/>
      </w:r>
      <w:r>
        <w:rPr>
          <w:rStyle w:val="NormalTok"/>
        </w:rPr>
        <w:t xml:space="preserve">This document covers platform capabilities, technical architecture, security posture, and integration pathway with Mastercard's Microsoft ecosystem.</w:t>
      </w:r>
    </w:p>
    <w:p>
      <w:pPr>
        <w:pStyle w:val="FirstParagraph"/>
      </w:pPr>
      <w:r>
        <w:rPr>
          <w:b/>
          <w:bCs/>
        </w:rPr>
        <w:t xml:space="preserve">Lines 137-150:</w:t>
      </w:r>
      <w:r>
        <w:t xml:space="preserve"> </w:t>
      </w:r>
      <w:r>
        <w:t xml:space="preserve">REMOVE the signature block entirely (the "Humbly built and submitted" section)</w:t>
      </w:r>
    </w:p>
    <w:p>
      <w:r>
        <w:pict>
          <v:rect style="width:0;height:1.5pt" o:hralign="center" o:hrstd="t" o:hr="t"/>
        </w:pict>
      </w:r>
    </w:p>
    <w:bookmarkEnd w:id="20"/>
    <w:bookmarkStart w:id="21" w:name="Xb3815e1072d0564127bd80d322fa8bce275b761"/>
    <w:p>
      <w:pPr>
        <w:pStyle w:val="Heading2"/>
      </w:pPr>
      <w:r>
        <w:t xml:space="preserve">FILE 9: Update 03-MCMAP_Security_Compliance.md</w:t>
      </w:r>
    </w:p>
    <w:p>
      <w:pPr>
        <w:pStyle w:val="FirstParagraph"/>
      </w:pPr>
      <w:r>
        <w:rPr>
          <w:b/>
          <w:bCs/>
        </w:rPr>
        <w:t xml:space="preserve">Add after line 520 (after Section 9.3):</w:t>
      </w:r>
    </w:p>
    <w:p>
      <w:pPr>
        <w:pStyle w:val="SourceCode"/>
      </w:pPr>
      <w:r>
        <w:br/>
      </w:r>
      <w:r>
        <w:rPr>
          <w:rStyle w:val="FunctionTok"/>
        </w:rPr>
        <w:t xml:space="preserve">### 9.4 Strategic &amp; Business Risks</w:t>
      </w:r>
      <w:r>
        <w:br/>
      </w:r>
      <w:r>
        <w:br/>
      </w:r>
      <w:r>
        <w:rPr>
          <w:rStyle w:val="NormalTok"/>
        </w:rPr>
        <w:t xml:space="preserve">In addition to technical security risks, the following strategic and business risks are identified for executive awareness:</w:t>
      </w:r>
      <w:r>
        <w:br/>
      </w:r>
      <w:r>
        <w:br/>
      </w:r>
      <w:r>
        <w:rPr>
          <w:rStyle w:val="PreprocessorTok"/>
        </w:rPr>
        <w:t xml:space="preserve">|</w:t>
      </w:r>
      <w:r>
        <w:rPr>
          <w:rStyle w:val="NormalTok"/>
        </w:rPr>
        <w:t xml:space="preserve"> Risk Category </w:t>
      </w:r>
      <w:r>
        <w:rPr>
          <w:rStyle w:val="PreprocessorTok"/>
        </w:rPr>
        <w:t xml:space="preserve">|</w:t>
      </w:r>
      <w:r>
        <w:rPr>
          <w:rStyle w:val="NormalTok"/>
        </w:rPr>
        <w:t xml:space="preserve"> Risk </w:t>
      </w:r>
      <w:r>
        <w:rPr>
          <w:rStyle w:val="PreprocessorTok"/>
        </w:rPr>
        <w:t xml:space="preserve">|</w:t>
      </w:r>
      <w:r>
        <w:rPr>
          <w:rStyle w:val="NormalTok"/>
        </w:rPr>
        <w:t xml:space="preserve"> Likelihood </w:t>
      </w:r>
      <w:r>
        <w:rPr>
          <w:rStyle w:val="PreprocessorTok"/>
        </w:rPr>
        <w:t xml:space="preserve">|</w:t>
      </w:r>
      <w:r>
        <w:rPr>
          <w:rStyle w:val="NormalTok"/>
        </w:rPr>
        <w:t xml:space="preserve"> Impact </w:t>
      </w:r>
      <w:r>
        <w:rPr>
          <w:rStyle w:val="PreprocessorTok"/>
        </w:rPr>
        <w:t xml:space="preserve">|</w:t>
      </w:r>
      <w:r>
        <w:rPr>
          <w:rStyle w:val="NormalTok"/>
        </w:rPr>
        <w:t xml:space="preserve"> Mitigation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**Adoption** </w:t>
      </w:r>
      <w:r>
        <w:rPr>
          <w:rStyle w:val="PreprocessorTok"/>
        </w:rPr>
        <w:t xml:space="preserve">|</w:t>
      </w:r>
      <w:r>
        <w:rPr>
          <w:rStyle w:val="NormalTok"/>
        </w:rPr>
        <w:t xml:space="preserve"> Users don't adopt platform </w:t>
      </w:r>
      <w:r>
        <w:rPr>
          <w:rStyle w:val="PreprocessorTok"/>
        </w:rPr>
        <w:t xml:space="preserve">|</w:t>
      </w:r>
      <w:r>
        <w:rPr>
          <w:rStyle w:val="NormalTok"/>
        </w:rPr>
        <w:t xml:space="preserve"> Medium </w:t>
      </w:r>
      <w:r>
        <w:rPr>
          <w:rStyle w:val="PreprocessorTok"/>
        </w:rPr>
        <w:t xml:space="preserve">|</w:t>
      </w:r>
      <w:r>
        <w:rPr>
          <w:rStyle w:val="NormalTok"/>
        </w:rPr>
        <w:t xml:space="preserve"> Medium </w:t>
      </w:r>
      <w:r>
        <w:rPr>
          <w:rStyle w:val="PreprocessorTok"/>
        </w:rPr>
        <w:t xml:space="preserve">|</w:t>
      </w:r>
      <w:r>
        <w:rPr>
          <w:rStyle w:val="NormalTok"/>
        </w:rPr>
        <w:t xml:space="preserve"> Phased rollout, champion network, executive sponsorship </w:t>
      </w:r>
      <w:r>
        <w:rPr>
          <w:rStyle w:val="PreprocessorTok"/>
        </w:rPr>
        <w:t xml:space="preserve">|</w:t>
      </w:r>
      <w:r>
        <w:br/>
      </w:r>
      <w:r>
        <w:rPr>
          <w:rStyle w:val="PreprocessorTok"/>
        </w:rPr>
        <w:t xml:space="preserve">|</w:t>
      </w:r>
      <w:r>
        <w:rPr>
          <w:rStyle w:val="NormalTok"/>
        </w:rPr>
        <w:t xml:space="preserve"> **Competitive** </w:t>
      </w:r>
      <w:r>
        <w:rPr>
          <w:rStyle w:val="PreprocessorTok"/>
        </w:rPr>
        <w:t xml:space="preserve">|</w:t>
      </w:r>
      <w:r>
        <w:rPr>
          <w:rStyle w:val="NormalTok"/>
        </w:rPr>
        <w:t xml:space="preserve"> Competitors launch similar capabilities </w:t>
      </w:r>
      <w:r>
        <w:rPr>
          <w:rStyle w:val="PreprocessorTok"/>
        </w:rPr>
        <w:t xml:space="preserve">|</w:t>
      </w:r>
      <w:r>
        <w:rPr>
          <w:rStyle w:val="NormalTok"/>
        </w:rPr>
        <w:t xml:space="preserve"> High </w:t>
      </w:r>
      <w:r>
        <w:rPr>
          <w:rStyle w:val="PreprocessorTok"/>
        </w:rPr>
        <w:t xml:space="preserve">|</w:t>
      </w:r>
      <w:r>
        <w:rPr>
          <w:rStyle w:val="NormalTok"/>
        </w:rPr>
        <w:t xml:space="preserve"> Medium </w:t>
      </w:r>
      <w:r>
        <w:rPr>
          <w:rStyle w:val="PreprocessorTok"/>
        </w:rPr>
        <w:t xml:space="preserve">|</w:t>
      </w:r>
      <w:r>
        <w:rPr>
          <w:rStyle w:val="NormalTok"/>
        </w:rPr>
        <w:t xml:space="preserve"> First-mover advantage, Mastercard data moat, rapid iteration </w:t>
      </w:r>
      <w:r>
        <w:rPr>
          <w:rStyle w:val="PreprocessorTok"/>
        </w:rPr>
        <w:t xml:space="preserve">|</w:t>
      </w:r>
      <w:r>
        <w:br/>
      </w:r>
      <w:r>
        <w:rPr>
          <w:rStyle w:val="PreprocessorTok"/>
        </w:rPr>
        <w:t xml:space="preserve">|</w:t>
      </w:r>
      <w:r>
        <w:rPr>
          <w:rStyle w:val="NormalTok"/>
        </w:rPr>
        <w:t xml:space="preserve"> **Dependency** </w:t>
      </w:r>
      <w:r>
        <w:rPr>
          <w:rStyle w:val="PreprocessorTok"/>
        </w:rPr>
        <w:t xml:space="preserve">|</w:t>
      </w:r>
      <w:r>
        <w:rPr>
          <w:rStyle w:val="NormalTok"/>
        </w:rPr>
        <w:t xml:space="preserve"> Microsoft changes platform/pricing </w:t>
      </w:r>
      <w:r>
        <w:rPr>
          <w:rStyle w:val="PreprocessorTok"/>
        </w:rPr>
        <w:t xml:space="preserve">|</w:t>
      </w:r>
      <w:r>
        <w:rPr>
          <w:rStyle w:val="NormalTok"/>
        </w:rPr>
        <w:t xml:space="preserve"> Low </w:t>
      </w:r>
      <w:r>
        <w:rPr>
          <w:rStyle w:val="PreprocessorTok"/>
        </w:rPr>
        <w:t xml:space="preserve">|</w:t>
      </w:r>
      <w:r>
        <w:rPr>
          <w:rStyle w:val="NormalTok"/>
        </w:rPr>
        <w:t xml:space="preserve"> High </w:t>
      </w:r>
      <w:r>
        <w:rPr>
          <w:rStyle w:val="PreprocessorTok"/>
        </w:rPr>
        <w:t xml:space="preserve">|</w:t>
      </w:r>
      <w:r>
        <w:rPr>
          <w:rStyle w:val="NormalTok"/>
        </w:rPr>
        <w:t xml:space="preserve"> Portable architecture, abstraction layer </w:t>
      </w:r>
      <w:r>
        <w:rPr>
          <w:rStyle w:val="PreprocessorTok"/>
        </w:rPr>
        <w:t xml:space="preserve">|</w:t>
      </w:r>
      <w:r>
        <w:br/>
      </w:r>
      <w:r>
        <w:rPr>
          <w:rStyle w:val="PreprocessorTok"/>
        </w:rPr>
        <w:t xml:space="preserve">|</w:t>
      </w:r>
      <w:r>
        <w:rPr>
          <w:rStyle w:val="NormalTok"/>
        </w:rPr>
        <w:t xml:space="preserve"> **Regulatory** </w:t>
      </w:r>
      <w:r>
        <w:rPr>
          <w:rStyle w:val="PreprocessorTok"/>
        </w:rPr>
        <w:t xml:space="preserve">|</w:t>
      </w:r>
      <w:r>
        <w:rPr>
          <w:rStyle w:val="NormalTok"/>
        </w:rPr>
        <w:t xml:space="preserve"> AI governance requirements increase </w:t>
      </w:r>
      <w:r>
        <w:rPr>
          <w:rStyle w:val="PreprocessorTok"/>
        </w:rPr>
        <w:t xml:space="preserve">|</w:t>
      </w:r>
      <w:r>
        <w:rPr>
          <w:rStyle w:val="NormalTok"/>
        </w:rPr>
        <w:t xml:space="preserve"> Medium </w:t>
      </w:r>
      <w:r>
        <w:rPr>
          <w:rStyle w:val="PreprocessorTok"/>
        </w:rPr>
        <w:t xml:space="preserve">|</w:t>
      </w:r>
      <w:r>
        <w:rPr>
          <w:rStyle w:val="NormalTok"/>
        </w:rPr>
        <w:t xml:space="preserve"> Medium </w:t>
      </w:r>
      <w:r>
        <w:rPr>
          <w:rStyle w:val="PreprocessorTok"/>
        </w:rPr>
        <w:t xml:space="preserve">|</w:t>
      </w:r>
      <w:r>
        <w:rPr>
          <w:rStyle w:val="NormalTok"/>
        </w:rPr>
        <w:t xml:space="preserve"> Audit logging in place, explainability features </w:t>
      </w:r>
      <w:r>
        <w:rPr>
          <w:rStyle w:val="PreprocessorTok"/>
        </w:rPr>
        <w:t xml:space="preserve">|</w:t>
      </w:r>
      <w:r>
        <w:br/>
      </w:r>
      <w:r>
        <w:rPr>
          <w:rStyle w:val="PreprocessorTok"/>
        </w:rPr>
        <w:t xml:space="preserve">|</w:t>
      </w:r>
      <w:r>
        <w:rPr>
          <w:rStyle w:val="NormalTok"/>
        </w:rPr>
        <w:t xml:space="preserve"> **Resource** </w:t>
      </w:r>
      <w:r>
        <w:rPr>
          <w:rStyle w:val="PreprocessorTok"/>
        </w:rPr>
        <w:t xml:space="preserve">|</w:t>
      </w:r>
      <w:r>
        <w:rPr>
          <w:rStyle w:val="NormalTok"/>
        </w:rPr>
        <w:t xml:space="preserve"> Cannot hire/retain platform team </w:t>
      </w:r>
      <w:r>
        <w:rPr>
          <w:rStyle w:val="PreprocessorTok"/>
        </w:rPr>
        <w:t xml:space="preserve">|</w:t>
      </w:r>
      <w:r>
        <w:rPr>
          <w:rStyle w:val="NormalTok"/>
        </w:rPr>
        <w:t xml:space="preserve"> Medium </w:t>
      </w:r>
      <w:r>
        <w:rPr>
          <w:rStyle w:val="PreprocessorTok"/>
        </w:rPr>
        <w:t xml:space="preserve">|</w:t>
      </w:r>
      <w:r>
        <w:rPr>
          <w:rStyle w:val="NormalTok"/>
        </w:rPr>
        <w:t xml:space="preserve"> High </w:t>
      </w:r>
      <w:r>
        <w:rPr>
          <w:rStyle w:val="PreprocessorTok"/>
        </w:rPr>
        <w:t xml:space="preserve">|</w:t>
      </w:r>
      <w:r>
        <w:rPr>
          <w:rStyle w:val="NormalTok"/>
        </w:rPr>
        <w:t xml:space="preserve"> Competitive compensation, clear career path </w:t>
      </w:r>
      <w:r>
        <w:rPr>
          <w:rStyle w:val="PreprocessorTok"/>
        </w:rPr>
        <w:t xml:space="preserve">|</w:t>
      </w:r>
      <w:r>
        <w:br/>
      </w:r>
      <w:r>
        <w:rPr>
          <w:rStyle w:val="PreprocessorTok"/>
        </w:rPr>
        <w:t xml:space="preserve">|</w:t>
      </w:r>
      <w:r>
        <w:rPr>
          <w:rStyle w:val="NormalTok"/>
        </w:rPr>
        <w:t xml:space="preserve"> **Integration** </w:t>
      </w:r>
      <w:r>
        <w:rPr>
          <w:rStyle w:val="PreprocessorTok"/>
        </w:rPr>
        <w:t xml:space="preserve">|</w:t>
      </w:r>
      <w:r>
        <w:rPr>
          <w:rStyle w:val="NormalTok"/>
        </w:rPr>
        <w:t xml:space="preserve"> Mastercard data integration delays </w:t>
      </w:r>
      <w:r>
        <w:rPr>
          <w:rStyle w:val="PreprocessorTok"/>
        </w:rPr>
        <w:t xml:space="preserve">|</w:t>
      </w:r>
      <w:r>
        <w:rPr>
          <w:rStyle w:val="NormalTok"/>
        </w:rPr>
        <w:t xml:space="preserve"> Medium </w:t>
      </w:r>
      <w:r>
        <w:rPr>
          <w:rStyle w:val="PreprocessorTok"/>
        </w:rPr>
        <w:t xml:space="preserve">|</w:t>
      </w:r>
      <w:r>
        <w:rPr>
          <w:rStyle w:val="NormalTok"/>
        </w:rPr>
        <w:t xml:space="preserve"> Medium </w:t>
      </w:r>
      <w:r>
        <w:rPr>
          <w:rStyle w:val="PreprocessorTok"/>
        </w:rPr>
        <w:t xml:space="preserve">|</w:t>
      </w:r>
      <w:r>
        <w:rPr>
          <w:rStyle w:val="NormalTok"/>
        </w:rPr>
        <w:t xml:space="preserve"> Phased approach, alternative value delivery </w:t>
      </w:r>
      <w:r>
        <w:rPr>
          <w:rStyle w:val="PreprocessorTok"/>
        </w:rPr>
        <w:t xml:space="preserve">|</w:t>
      </w:r>
      <w:r>
        <w:br/>
      </w:r>
      <w:r>
        <w:br/>
      </w:r>
      <w:r>
        <w:rPr>
          <w:rStyle w:val="FunctionTok"/>
        </w:rPr>
        <w:t xml:space="preserve">### 9.5 AI-Specific Governance Considerations</w:t>
      </w:r>
      <w:r>
        <w:br/>
      </w:r>
      <w:r>
        <w:br/>
      </w:r>
      <w:r>
        <w:rPr>
          <w:rStyle w:val="PreprocessorTok"/>
        </w:rPr>
        <w:t xml:space="preserve">|</w:t>
      </w:r>
      <w:r>
        <w:rPr>
          <w:rStyle w:val="NormalTok"/>
        </w:rPr>
        <w:t xml:space="preserve"> Consideration </w:t>
      </w:r>
      <w:r>
        <w:rPr>
          <w:rStyle w:val="PreprocessorTok"/>
        </w:rPr>
        <w:t xml:space="preserve">|</w:t>
      </w:r>
      <w:r>
        <w:rPr>
          <w:rStyle w:val="NormalTok"/>
        </w:rPr>
        <w:t xml:space="preserve"> MCMAP Approach </w:t>
      </w:r>
      <w:r>
        <w:rPr>
          <w:rStyle w:val="PreprocessorTok"/>
        </w:rPr>
        <w:t xml:space="preserve">|</w:t>
      </w:r>
      <w:r>
        <w:rPr>
          <w:rStyle w:val="NormalTok"/>
        </w:rPr>
        <w:t xml:space="preserve"> Status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**Explainability** </w:t>
      </w:r>
      <w:r>
        <w:rPr>
          <w:rStyle w:val="PreprocessorTok"/>
        </w:rPr>
        <w:t xml:space="preserve">|</w:t>
      </w:r>
      <w:r>
        <w:rPr>
          <w:rStyle w:val="NormalTok"/>
        </w:rPr>
        <w:t xml:space="preserve"> All responses cite knowledge base sources </w:t>
      </w:r>
      <w:r>
        <w:rPr>
          <w:rStyle w:val="PreprocessorTok"/>
        </w:rPr>
        <w:t xml:space="preserve">|</w:t>
      </w:r>
      <w:r>
        <w:rPr>
          <w:rStyle w:val="NormalTok"/>
        </w:rPr>
        <w:t xml:space="preserve"> Implemented </w:t>
      </w:r>
      <w:r>
        <w:rPr>
          <w:rStyle w:val="PreprocessorTok"/>
        </w:rPr>
        <w:t xml:space="preserve">|</w:t>
      </w:r>
      <w:r>
        <w:br/>
      </w:r>
      <w:r>
        <w:rPr>
          <w:rStyle w:val="PreprocessorTok"/>
        </w:rPr>
        <w:t xml:space="preserve">|</w:t>
      </w:r>
      <w:r>
        <w:rPr>
          <w:rStyle w:val="NormalTok"/>
        </w:rPr>
        <w:t xml:space="preserve"> **Auditability** </w:t>
      </w:r>
      <w:r>
        <w:rPr>
          <w:rStyle w:val="PreprocessorTok"/>
        </w:rPr>
        <w:t xml:space="preserve">|</w:t>
      </w:r>
      <w:r>
        <w:rPr>
          <w:rStyle w:val="NormalTok"/>
        </w:rPr>
        <w:t xml:space="preserve"> Complete telemetry logging </w:t>
      </w:r>
      <w:r>
        <w:rPr>
          <w:rStyle w:val="PreprocessorTok"/>
        </w:rPr>
        <w:t xml:space="preserve">|</w:t>
      </w:r>
      <w:r>
        <w:rPr>
          <w:rStyle w:val="NormalTok"/>
        </w:rPr>
        <w:t xml:space="preserve"> Implemented </w:t>
      </w:r>
      <w:r>
        <w:rPr>
          <w:rStyle w:val="PreprocessorTok"/>
        </w:rPr>
        <w:t xml:space="preserve">|</w:t>
      </w:r>
      <w:r>
        <w:br/>
      </w:r>
      <w:r>
        <w:rPr>
          <w:rStyle w:val="PreprocessorTok"/>
        </w:rPr>
        <w:t xml:space="preserve">|</w:t>
      </w:r>
      <w:r>
        <w:rPr>
          <w:rStyle w:val="NormalTok"/>
        </w:rPr>
        <w:t xml:space="preserve"> **Human Oversight** </w:t>
      </w:r>
      <w:r>
        <w:rPr>
          <w:rStyle w:val="PreprocessorTok"/>
        </w:rPr>
        <w:t xml:space="preserve">|</w:t>
      </w:r>
      <w:r>
        <w:rPr>
          <w:rStyle w:val="NormalTok"/>
        </w:rPr>
        <w:t xml:space="preserve"> Users review and approve all outputs </w:t>
      </w:r>
      <w:r>
        <w:rPr>
          <w:rStyle w:val="PreprocessorTok"/>
        </w:rPr>
        <w:t xml:space="preserve">|</w:t>
      </w:r>
      <w:r>
        <w:rPr>
          <w:rStyle w:val="NormalTok"/>
        </w:rPr>
        <w:t xml:space="preserve"> By design </w:t>
      </w:r>
      <w:r>
        <w:rPr>
          <w:rStyle w:val="PreprocessorTok"/>
        </w:rPr>
        <w:t xml:space="preserve">|</w:t>
      </w:r>
      <w:r>
        <w:br/>
      </w:r>
      <w:r>
        <w:rPr>
          <w:rStyle w:val="PreprocessorTok"/>
        </w:rPr>
        <w:t xml:space="preserve">|</w:t>
      </w:r>
      <w:r>
        <w:rPr>
          <w:rStyle w:val="NormalTok"/>
        </w:rPr>
        <w:t xml:space="preserve"> **Bias Monitoring** </w:t>
      </w:r>
      <w:r>
        <w:rPr>
          <w:rStyle w:val="PreprocessorTok"/>
        </w:rPr>
        <w:t xml:space="preserve">|</w:t>
      </w:r>
      <w:r>
        <w:rPr>
          <w:rStyle w:val="NormalTok"/>
        </w:rPr>
        <w:t xml:space="preserve"> Evaluation framework includes fairness checks </w:t>
      </w:r>
      <w:r>
        <w:rPr>
          <w:rStyle w:val="PreprocessorTok"/>
        </w:rPr>
        <w:t xml:space="preserve">|</w:t>
      </w:r>
      <w:r>
        <w:rPr>
          <w:rStyle w:val="NormalTok"/>
        </w:rPr>
        <w:t xml:space="preserve"> Implemented </w:t>
      </w:r>
      <w:r>
        <w:rPr>
          <w:rStyle w:val="PreprocessorTok"/>
        </w:rPr>
        <w:t xml:space="preserve">|</w:t>
      </w:r>
      <w:r>
        <w:br/>
      </w:r>
      <w:r>
        <w:rPr>
          <w:rStyle w:val="PreprocessorTok"/>
        </w:rPr>
        <w:t xml:space="preserve">|</w:t>
      </w:r>
      <w:r>
        <w:rPr>
          <w:rStyle w:val="NormalTok"/>
        </w:rPr>
        <w:t xml:space="preserve"> **Data Minimization** </w:t>
      </w:r>
      <w:r>
        <w:rPr>
          <w:rStyle w:val="PreprocessorTok"/>
        </w:rPr>
        <w:t xml:space="preserve">|</w:t>
      </w:r>
      <w:r>
        <w:rPr>
          <w:rStyle w:val="NormalTok"/>
        </w:rPr>
        <w:t xml:space="preserve"> No PII processing, session isolation </w:t>
      </w:r>
      <w:r>
        <w:rPr>
          <w:rStyle w:val="PreprocessorTok"/>
        </w:rPr>
        <w:t xml:space="preserve">|</w:t>
      </w:r>
      <w:r>
        <w:rPr>
          <w:rStyle w:val="NormalTok"/>
        </w:rPr>
        <w:t xml:space="preserve"> Implemented </w:t>
      </w:r>
      <w:r>
        <w:rPr>
          <w:rStyle w:val="PreprocessorTok"/>
        </w:rPr>
        <w:t xml:space="preserve">|</w:t>
      </w:r>
      <w:r>
        <w:br/>
      </w:r>
      <w:r>
        <w:rPr>
          <w:rStyle w:val="PreprocessorTok"/>
        </w:rPr>
        <w:t xml:space="preserve">|</w:t>
      </w:r>
      <w:r>
        <w:rPr>
          <w:rStyle w:val="NormalTok"/>
        </w:rPr>
        <w:t xml:space="preserve"> **Model Governance** </w:t>
      </w:r>
      <w:r>
        <w:rPr>
          <w:rStyle w:val="PreprocessorTok"/>
        </w:rPr>
        <w:t xml:space="preserve">|</w:t>
      </w:r>
      <w:r>
        <w:rPr>
          <w:rStyle w:val="NormalTok"/>
        </w:rPr>
        <w:t xml:space="preserve"> Microsoft-managed LLM, no custom training </w:t>
      </w:r>
      <w:r>
        <w:rPr>
          <w:rStyle w:val="PreprocessorTok"/>
        </w:rPr>
        <w:t xml:space="preserve">|</w:t>
      </w:r>
      <w:r>
        <w:rPr>
          <w:rStyle w:val="NormalTok"/>
        </w:rPr>
        <w:t xml:space="preserve"> By design </w:t>
      </w:r>
      <w:r>
        <w:rPr>
          <w:rStyle w:val="PreprocessorTok"/>
        </w:rPr>
        <w:t xml:space="preserve">|</w:t>
      </w:r>
      <w:r>
        <w:br/>
      </w:r>
      <w:r>
        <w:br/>
      </w:r>
      <w:r>
        <w:rPr>
          <w:rStyle w:val="FunctionTok"/>
        </w:rPr>
        <w:t xml:space="preserve">### 9.6 Regulatory Landscape</w:t>
      </w:r>
      <w:r>
        <w:br/>
      </w:r>
      <w:r>
        <w:br/>
      </w:r>
      <w:r>
        <w:rPr>
          <w:rStyle w:val="PreprocessorTok"/>
        </w:rPr>
        <w:t xml:space="preserve">|</w:t>
      </w:r>
      <w:r>
        <w:rPr>
          <w:rStyle w:val="NormalTok"/>
        </w:rPr>
        <w:t xml:space="preserve"> Regulation </w:t>
      </w:r>
      <w:r>
        <w:rPr>
          <w:rStyle w:val="PreprocessorTok"/>
        </w:rPr>
        <w:t xml:space="preserve">|</w:t>
      </w:r>
      <w:r>
        <w:rPr>
          <w:rStyle w:val="NormalTok"/>
        </w:rPr>
        <w:t xml:space="preserve"> Applicability </w:t>
      </w:r>
      <w:r>
        <w:rPr>
          <w:rStyle w:val="PreprocessorTok"/>
        </w:rPr>
        <w:t xml:space="preserve">|</w:t>
      </w:r>
      <w:r>
        <w:rPr>
          <w:rStyle w:val="NormalTok"/>
        </w:rPr>
        <w:t xml:space="preserve"> MCMAP Compliance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**EU AI Act** </w:t>
      </w:r>
      <w:r>
        <w:rPr>
          <w:rStyle w:val="PreprocessorTok"/>
        </w:rPr>
        <w:t xml:space="preserve">|</w:t>
      </w:r>
      <w:r>
        <w:rPr>
          <w:rStyle w:val="NormalTok"/>
        </w:rPr>
        <w:t xml:space="preserve"> Medium (marketing services) </w:t>
      </w:r>
      <w:r>
        <w:rPr>
          <w:rStyle w:val="PreprocessorTok"/>
        </w:rPr>
        <w:t xml:space="preserve">|</w:t>
      </w:r>
      <w:r>
        <w:rPr>
          <w:rStyle w:val="NormalTok"/>
        </w:rPr>
        <w:t xml:space="preserve"> Low-risk classification expected </w:t>
      </w:r>
      <w:r>
        <w:rPr>
          <w:rStyle w:val="PreprocessorTok"/>
        </w:rPr>
        <w:t xml:space="preserve">|</w:t>
      </w:r>
      <w:r>
        <w:br/>
      </w:r>
      <w:r>
        <w:rPr>
          <w:rStyle w:val="PreprocessorTok"/>
        </w:rPr>
        <w:t xml:space="preserve">|</w:t>
      </w:r>
      <w:r>
        <w:rPr>
          <w:rStyle w:val="NormalTok"/>
        </w:rPr>
        <w:t xml:space="preserve"> **GDPR** </w:t>
      </w:r>
      <w:r>
        <w:rPr>
          <w:rStyle w:val="PreprocessorTok"/>
        </w:rPr>
        <w:t xml:space="preserve">|</w:t>
      </w:r>
      <w:r>
        <w:rPr>
          <w:rStyle w:val="NormalTok"/>
        </w:rPr>
        <w:t xml:space="preserve"> High (EU users) </w:t>
      </w:r>
      <w:r>
        <w:rPr>
          <w:rStyle w:val="PreprocessorTok"/>
        </w:rPr>
        <w:t xml:space="preserve">|</w:t>
      </w:r>
      <w:r>
        <w:rPr>
          <w:rStyle w:val="NormalTok"/>
        </w:rPr>
        <w:t xml:space="preserve"> No PII processing, consent not required </w:t>
      </w:r>
      <w:r>
        <w:rPr>
          <w:rStyle w:val="PreprocessorTok"/>
        </w:rPr>
        <w:t xml:space="preserve">|</w:t>
      </w:r>
      <w:r>
        <w:br/>
      </w:r>
      <w:r>
        <w:rPr>
          <w:rStyle w:val="PreprocessorTok"/>
        </w:rPr>
        <w:t xml:space="preserve">|</w:t>
      </w:r>
      <w:r>
        <w:rPr>
          <w:rStyle w:val="NormalTok"/>
        </w:rPr>
        <w:t xml:space="preserve"> **CCPA** </w:t>
      </w:r>
      <w:r>
        <w:rPr>
          <w:rStyle w:val="PreprocessorTok"/>
        </w:rPr>
        <w:t xml:space="preserve">|</w:t>
      </w:r>
      <w:r>
        <w:rPr>
          <w:rStyle w:val="NormalTok"/>
        </w:rPr>
        <w:t xml:space="preserve"> Medium (CA users) </w:t>
      </w:r>
      <w:r>
        <w:rPr>
          <w:rStyle w:val="PreprocessorTok"/>
        </w:rPr>
        <w:t xml:space="preserve">|</w:t>
      </w:r>
      <w:r>
        <w:rPr>
          <w:rStyle w:val="NormalTok"/>
        </w:rPr>
        <w:t xml:space="preserve"> No consumer data processing </w:t>
      </w:r>
      <w:r>
        <w:rPr>
          <w:rStyle w:val="PreprocessorTok"/>
        </w:rPr>
        <w:t xml:space="preserve">|</w:t>
      </w:r>
      <w:r>
        <w:br/>
      </w:r>
      <w:r>
        <w:rPr>
          <w:rStyle w:val="PreprocessorTok"/>
        </w:rPr>
        <w:t xml:space="preserve">|</w:t>
      </w:r>
      <w:r>
        <w:rPr>
          <w:rStyle w:val="NormalTok"/>
        </w:rPr>
        <w:t xml:space="preserve"> **SOX** </w:t>
      </w:r>
      <w:r>
        <w:rPr>
          <w:rStyle w:val="PreprocessorTok"/>
        </w:rPr>
        <w:t xml:space="preserve">|</w:t>
      </w:r>
      <w:r>
        <w:rPr>
          <w:rStyle w:val="NormalTok"/>
        </w:rPr>
        <w:t xml:space="preserve"> Low (not financial reporting) </w:t>
      </w:r>
      <w:r>
        <w:rPr>
          <w:rStyle w:val="PreprocessorTok"/>
        </w:rPr>
        <w:t xml:space="preserve">|</w:t>
      </w:r>
      <w:r>
        <w:rPr>
          <w:rStyle w:val="NormalTok"/>
        </w:rPr>
        <w:t xml:space="preserve"> Audit trail available if needed </w:t>
      </w:r>
      <w:r>
        <w:rPr>
          <w:rStyle w:val="PreprocessorTok"/>
        </w:rPr>
        <w:t xml:space="preserve">|</w:t>
      </w:r>
      <w:r>
        <w:br/>
      </w:r>
      <w:r>
        <w:rPr>
          <w:rStyle w:val="PreprocessorTok"/>
        </w:rPr>
        <w:t xml:space="preserve">|</w:t>
      </w:r>
      <w:r>
        <w:rPr>
          <w:rStyle w:val="NormalTok"/>
        </w:rPr>
        <w:t xml:space="preserve"> **Industry-Specific** </w:t>
      </w:r>
      <w:r>
        <w:rPr>
          <w:rStyle w:val="PreprocessorTok"/>
        </w:rPr>
        <w:t xml:space="preserve">|</w:t>
      </w:r>
      <w:r>
        <w:rPr>
          <w:rStyle w:val="NormalTok"/>
        </w:rPr>
        <w:t xml:space="preserve"> Varies by client vertical </w:t>
      </w:r>
      <w:r>
        <w:rPr>
          <w:rStyle w:val="PreprocessorTok"/>
        </w:rPr>
        <w:t xml:space="preserve">|</w:t>
      </w:r>
      <w:r>
        <w:rPr>
          <w:rStyle w:val="NormalTok"/>
        </w:rPr>
        <w:t xml:space="preserve"> Configurable compliance constraints </w:t>
      </w:r>
      <w:r>
        <w:rPr>
          <w:rStyle w:val="PreprocessorTok"/>
        </w:rPr>
        <w:t xml:space="preserve">|</w:t>
      </w:r>
    </w:p>
    <w:p>
      <w:r>
        <w:pict>
          <v:rect style="width:0;height:1.5pt" o:hralign="center" o:hrstd="t" o:hr="t"/>
        </w:pict>
      </w:r>
    </w:p>
    <w:bookmarkEnd w:id="21"/>
    <w:bookmarkStart w:id="22" w:name="X1262f056b4f0939e70b03de1117d8846cfa38df"/>
    <w:p>
      <w:pPr>
        <w:pStyle w:val="Heading2"/>
      </w:pPr>
      <w:r>
        <w:t xml:space="preserve">FILE 10: 09-MCMAP_Investment_Proposal.md (NEW)</w:t>
      </w:r>
    </w:p>
    <w:p>
      <w:pPr>
        <w:pStyle w:val="FirstParagraph"/>
      </w:pPr>
      <w:r>
        <w:rPr>
          <w:b/>
          <w:bCs/>
        </w:rPr>
        <w:t xml:space="preserve">Location:</w:t>
      </w:r>
      <w:r>
        <w:t xml:space="preserve"> </w:t>
      </w:r>
      <w:r>
        <w:rPr>
          <w:rStyle w:val="VerbatimChar"/>
        </w:rPr>
        <w:t xml:space="preserve">/mnt/project/09-MCMAP_Investment_Proposal.md</w:t>
      </w:r>
    </w:p>
    <w:p>
      <w:pPr>
        <w:pStyle w:val="BodyText"/>
      </w:pPr>
      <w:r>
        <w:rPr>
          <w:i/>
          <w:iCs/>
        </w:rPr>
        <w:t xml:space="preserve">[Full content from previous plan - comprehensive business case document with financial analysis, risk assessment, implementation roadmap, and governance structure]</w:t>
      </w:r>
    </w:p>
    <w:p>
      <w:r>
        <w:pict>
          <v:rect style="width:0;height:1.5pt" o:hralign="center" o:hrstd="t" o:hr="t"/>
        </w:pict>
      </w:r>
    </w:p>
    <w:bookmarkEnd w:id="22"/>
    <w:bookmarkStart w:id="23" w:name="Xa63f2ca75b809e708bdf18f28a9555740fd5a88"/>
    <w:p>
      <w:pPr>
        <w:pStyle w:val="Heading2"/>
      </w:pPr>
      <w:r>
        <w:t xml:space="preserve">FILE 11: Update 10-MCMAP_Contact_Reference.md</w:t>
      </w:r>
    </w:p>
    <w:p>
      <w:pPr>
        <w:pStyle w:val="FirstParagraph"/>
      </w:pPr>
      <w:r>
        <w:rPr>
          <w:b/>
          <w:bCs/>
        </w:rPr>
        <w:t xml:space="preserve">Add after line 9:</w:t>
      </w:r>
    </w:p>
    <w:p>
      <w:pPr>
        <w:pStyle w:val="SourceCode"/>
      </w:pPr>
      <w:r>
        <w:rPr>
          <w:rStyle w:val="CommentTok"/>
        </w:rPr>
        <w:t xml:space="preserve">---</w:t>
      </w:r>
      <w:r>
        <w:br/>
      </w:r>
      <w:r>
        <w:br/>
      </w:r>
      <w:r>
        <w:rPr>
          <w:rStyle w:val="CommentTok"/>
        </w:rPr>
        <w:t xml:space="preserve">## EXECUTIVE CONTACTS</w:t>
      </w:r>
      <w:r>
        <w:br/>
      </w:r>
      <w:r>
        <w:br/>
      </w:r>
      <w:r>
        <w:rPr>
          <w:rStyle w:val="CommentTok"/>
        </w:rPr>
        <w:t xml:space="preserve">| Role | Responsibility | Name/TBD |</w:t>
      </w:r>
      <w:r>
        <w:br/>
      </w:r>
      <w:r>
        <w:rPr>
          <w:rStyle w:val="CommentTok"/>
        </w:rPr>
        <w:t xml:space="preserve">|------|----------------|----------|</w:t>
      </w:r>
      <w:r>
        <w:br/>
      </w:r>
      <w:r>
        <w:rPr>
          <w:rStyle w:val="CommentTok"/>
        </w:rPr>
        <w:t xml:space="preserve">| **Executive Sponsor** | Strategic direction, resource advocacy | TBD |</w:t>
      </w:r>
      <w:r>
        <w:br/>
      </w:r>
      <w:r>
        <w:rPr>
          <w:rStyle w:val="CommentTok"/>
        </w:rPr>
        <w:t xml:space="preserve">| **Steering Committee Chair** | Quarterly review, major decisions | TBD |</w:t>
      </w:r>
      <w:r>
        <w:br/>
      </w:r>
      <w:r>
        <w:rPr>
          <w:rStyle w:val="CommentTok"/>
        </w:rPr>
        <w:t xml:space="preserve">| **Finance Partner** | Budget, ROI tracking | TBD |</w:t>
      </w:r>
      <w:r>
        <w:br/>
      </w:r>
      <w:r>
        <w:rPr>
          <w:rStyle w:val="CommentTok"/>
        </w:rPr>
        <w:t xml:space="preserve">| **Legal Partner** | Client contracts, IP review | TBD |</w:t>
      </w:r>
      <w:r>
        <w:br/>
      </w:r>
      <w:r>
        <w:rPr>
          <w:rStyle w:val="CommentTok"/>
        </w:rPr>
        <w:t xml:space="preserve">| **Security Partner** | Compliance, AI governance | TBD |</w:t>
      </w:r>
      <w:r>
        <w:br/>
      </w:r>
      <w:r>
        <w:br/>
      </w:r>
      <w:r>
        <w:rPr>
          <w:rStyle w:val="CommentTok"/>
        </w:rPr>
        <w:t xml:space="preserve">---</w:t>
      </w:r>
    </w:p>
    <w:p>
      <w:pPr>
        <w:pStyle w:val="FirstParagraph"/>
      </w:pPr>
      <w:r>
        <w:rPr>
          <w:b/>
          <w:bCs/>
        </w:rPr>
        <w:t xml:space="preserve">Update lines 64-71 (Escalation Path):</w:t>
      </w:r>
    </w:p>
    <w:p>
      <w:pPr>
        <w:pStyle w:val="BodyText"/>
      </w:pPr>
      <w:r>
        <w:t xml:space="preserve">Change:</w:t>
      </w:r>
    </w:p>
    <w:p>
      <w:pPr>
        <w:pStyle w:val="SourceCode"/>
      </w:pPr>
      <w:r>
        <w:rPr>
          <w:rStyle w:val="FunctionTok"/>
        </w:rPr>
        <w:t xml:space="preserve">## ESCALATION PATH</w:t>
      </w:r>
      <w:r>
        <w:br/>
      </w:r>
      <w:r>
        <w:br/>
      </w:r>
      <w:r>
        <w:rPr>
          <w:rStyle w:val="PreprocessorTok"/>
        </w:rPr>
        <w:t xml:space="preserve">|</w:t>
      </w:r>
      <w:r>
        <w:rPr>
          <w:rStyle w:val="NormalTok"/>
        </w:rPr>
        <w:t xml:space="preserve"> Level </w:t>
      </w:r>
      <w:r>
        <w:rPr>
          <w:rStyle w:val="PreprocessorTok"/>
        </w:rPr>
        <w:t xml:space="preserve">|</w:t>
      </w:r>
      <w:r>
        <w:rPr>
          <w:rStyle w:val="NormalTok"/>
        </w:rPr>
        <w:t xml:space="preserve"> Contact </w:t>
      </w:r>
      <w:r>
        <w:rPr>
          <w:rStyle w:val="PreprocessorTok"/>
        </w:rPr>
        <w:t xml:space="preserve">|</w:t>
      </w:r>
      <w:r>
        <w:rPr>
          <w:rStyle w:val="NormalTok"/>
        </w:rPr>
        <w:t xml:space="preserve"> When to Use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**Level 1** </w:t>
      </w:r>
      <w:r>
        <w:rPr>
          <w:rStyle w:val="PreprocessorTok"/>
        </w:rPr>
        <w:t xml:space="preserve">|</w:t>
      </w:r>
      <w:r>
        <w:rPr>
          <w:rStyle w:val="NormalTok"/>
        </w:rPr>
        <w:t xml:space="preserve"> Kevin Bauer </w:t>
      </w:r>
      <w:r>
        <w:rPr>
          <w:rStyle w:val="PreprocessorTok"/>
        </w:rPr>
        <w:t xml:space="preserve">|</w:t>
      </w:r>
      <w:r>
        <w:rPr>
          <w:rStyle w:val="NormalTok"/>
        </w:rPr>
        <w:t xml:space="preserve"> All initial inquiries </w:t>
      </w:r>
      <w:r>
        <w:rPr>
          <w:rStyle w:val="PreprocessorTok"/>
        </w:rPr>
        <w:t xml:space="preserve">|</w:t>
      </w:r>
      <w:r>
        <w:br/>
      </w:r>
      <w:r>
        <w:rPr>
          <w:rStyle w:val="PreprocessorTok"/>
        </w:rPr>
        <w:t xml:space="preserve">|</w:t>
      </w:r>
      <w:r>
        <w:rPr>
          <w:rStyle w:val="NormalTok"/>
        </w:rPr>
        <w:t xml:space="preserve"> **Level 2** </w:t>
      </w:r>
      <w:r>
        <w:rPr>
          <w:rStyle w:val="PreprocessorTok"/>
        </w:rPr>
        <w:t xml:space="preserve">|</w:t>
      </w:r>
      <w:r>
        <w:rPr>
          <w:rStyle w:val="NormalTok"/>
        </w:rPr>
        <w:t xml:space="preserve"> TBD </w:t>
      </w:r>
      <w:r>
        <w:rPr>
          <w:rStyle w:val="PreprocessorTok"/>
        </w:rPr>
        <w:t xml:space="preserve">|</w:t>
      </w:r>
      <w:r>
        <w:rPr>
          <w:rStyle w:val="NormalTok"/>
        </w:rPr>
        <w:t xml:space="preserve"> Platform unavailable, security incidents </w:t>
      </w:r>
      <w:r>
        <w:rPr>
          <w:rStyle w:val="PreprocessorTok"/>
        </w:rPr>
        <w:t xml:space="preserve">|</w:t>
      </w:r>
      <w:r>
        <w:br/>
      </w:r>
      <w:r>
        <w:rPr>
          <w:rStyle w:val="PreprocessorTok"/>
        </w:rPr>
        <w:t xml:space="preserve">|</w:t>
      </w:r>
      <w:r>
        <w:rPr>
          <w:rStyle w:val="NormalTok"/>
        </w:rPr>
        <w:t xml:space="preserve"> **Level 3** </w:t>
      </w:r>
      <w:r>
        <w:rPr>
          <w:rStyle w:val="PreprocessorTok"/>
        </w:rPr>
        <w:t xml:space="preserve">|</w:t>
      </w:r>
      <w:r>
        <w:rPr>
          <w:rStyle w:val="NormalTok"/>
        </w:rPr>
        <w:t xml:space="preserve"> TBD </w:t>
      </w:r>
      <w:r>
        <w:rPr>
          <w:rStyle w:val="PreprocessorTok"/>
        </w:rPr>
        <w:t xml:space="preserve">|</w:t>
      </w:r>
      <w:r>
        <w:rPr>
          <w:rStyle w:val="NormalTok"/>
        </w:rPr>
        <w:t xml:space="preserve"> Executive escalation </w:t>
      </w:r>
      <w:r>
        <w:rPr>
          <w:rStyle w:val="PreprocessorTok"/>
        </w:rPr>
        <w:t xml:space="preserve">|</w:t>
      </w:r>
    </w:p>
    <w:p>
      <w:pPr>
        <w:pStyle w:val="FirstParagraph"/>
      </w:pPr>
      <w:r>
        <w:t xml:space="preserve">To:</w:t>
      </w:r>
    </w:p>
    <w:p>
      <w:pPr>
        <w:pStyle w:val="SourceCode"/>
      </w:pPr>
      <w:r>
        <w:rPr>
          <w:rStyle w:val="FunctionTok"/>
        </w:rPr>
        <w:t xml:space="preserve">## ESCALATION PATH</w:t>
      </w:r>
      <w:r>
        <w:br/>
      </w:r>
      <w:r>
        <w:br/>
      </w:r>
      <w:r>
        <w:rPr>
          <w:rStyle w:val="PreprocessorTok"/>
        </w:rPr>
        <w:t xml:space="preserve">|</w:t>
      </w:r>
      <w:r>
        <w:rPr>
          <w:rStyle w:val="NormalTok"/>
        </w:rPr>
        <w:t xml:space="preserve"> Level </w:t>
      </w:r>
      <w:r>
        <w:rPr>
          <w:rStyle w:val="PreprocessorTok"/>
        </w:rPr>
        <w:t xml:space="preserve">|</w:t>
      </w:r>
      <w:r>
        <w:rPr>
          <w:rStyle w:val="NormalTok"/>
        </w:rPr>
        <w:t xml:space="preserve"> Contact </w:t>
      </w:r>
      <w:r>
        <w:rPr>
          <w:rStyle w:val="PreprocessorTok"/>
        </w:rPr>
        <w:t xml:space="preserve">|</w:t>
      </w:r>
      <w:r>
        <w:rPr>
          <w:rStyle w:val="NormalTok"/>
        </w:rPr>
        <w:t xml:space="preserve"> When to Use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**Level 1** </w:t>
      </w:r>
      <w:r>
        <w:rPr>
          <w:rStyle w:val="PreprocessorTok"/>
        </w:rPr>
        <w:t xml:space="preserve">|</w:t>
      </w:r>
      <w:r>
        <w:rPr>
          <w:rStyle w:val="NormalTok"/>
        </w:rPr>
        <w:t xml:space="preserve"> Kevin Bauer </w:t>
      </w:r>
      <w:r>
        <w:rPr>
          <w:rStyle w:val="PreprocessorTok"/>
        </w:rPr>
        <w:t xml:space="preserve">|</w:t>
      </w:r>
      <w:r>
        <w:rPr>
          <w:rStyle w:val="NormalTok"/>
        </w:rPr>
        <w:t xml:space="preserve"> All initial inquiries </w:t>
      </w:r>
      <w:r>
        <w:rPr>
          <w:rStyle w:val="PreprocessorTok"/>
        </w:rPr>
        <w:t xml:space="preserve">|</w:t>
      </w:r>
      <w:r>
        <w:br/>
      </w:r>
      <w:r>
        <w:rPr>
          <w:rStyle w:val="PreprocessorTok"/>
        </w:rPr>
        <w:t xml:space="preserve">|</w:t>
      </w:r>
      <w:r>
        <w:rPr>
          <w:rStyle w:val="NormalTok"/>
        </w:rPr>
        <w:t xml:space="preserve"> **Level 2** </w:t>
      </w:r>
      <w:r>
        <w:rPr>
          <w:rStyle w:val="PreprocessorTok"/>
        </w:rPr>
        <w:t xml:space="preserve">|</w:t>
      </w:r>
      <w:r>
        <w:rPr>
          <w:rStyle w:val="NormalTok"/>
        </w:rPr>
        <w:t xml:space="preserve"> Executive Sponsor (TBD) </w:t>
      </w:r>
      <w:r>
        <w:rPr>
          <w:rStyle w:val="PreprocessorTok"/>
        </w:rPr>
        <w:t xml:space="preserve">|</w:t>
      </w:r>
      <w:r>
        <w:rPr>
          <w:rStyle w:val="NormalTok"/>
        </w:rPr>
        <w:t xml:space="preserve"> Platform unavailable, resource issues </w:t>
      </w:r>
      <w:r>
        <w:rPr>
          <w:rStyle w:val="PreprocessorTok"/>
        </w:rPr>
        <w:t xml:space="preserve">|</w:t>
      </w:r>
      <w:r>
        <w:br/>
      </w:r>
      <w:r>
        <w:rPr>
          <w:rStyle w:val="PreprocessorTok"/>
        </w:rPr>
        <w:t xml:space="preserve">|</w:t>
      </w:r>
      <w:r>
        <w:rPr>
          <w:rStyle w:val="NormalTok"/>
        </w:rPr>
        <w:t xml:space="preserve"> **Level 3** </w:t>
      </w:r>
      <w:r>
        <w:rPr>
          <w:rStyle w:val="PreprocessorTok"/>
        </w:rPr>
        <w:t xml:space="preserve">|</w:t>
      </w:r>
      <w:r>
        <w:rPr>
          <w:rStyle w:val="NormalTok"/>
        </w:rPr>
        <w:t xml:space="preserve"> Steering Committee Chair (TBD) </w:t>
      </w:r>
      <w:r>
        <w:rPr>
          <w:rStyle w:val="PreprocessorTok"/>
        </w:rPr>
        <w:t xml:space="preserve">|</w:t>
      </w:r>
      <w:r>
        <w:rPr>
          <w:rStyle w:val="NormalTok"/>
        </w:rPr>
        <w:t xml:space="preserve"> Major decisions, executive escalation </w:t>
      </w:r>
      <w:r>
        <w:rPr>
          <w:rStyle w:val="PreprocessorTok"/>
        </w:rPr>
        <w:t xml:space="preserve">|</w:t>
      </w:r>
      <w:r>
        <w:br/>
      </w:r>
      <w:r>
        <w:rPr>
          <w:rStyle w:val="PreprocessorTok"/>
        </w:rPr>
        <w:t xml:space="preserve">|</w:t>
      </w:r>
      <w:r>
        <w:rPr>
          <w:rStyle w:val="NormalTok"/>
        </w:rPr>
        <w:t xml:space="preserve"> **Security** </w:t>
      </w:r>
      <w:r>
        <w:rPr>
          <w:rStyle w:val="PreprocessorTok"/>
        </w:rPr>
        <w:t xml:space="preserve">|</w:t>
      </w:r>
      <w:r>
        <w:rPr>
          <w:rStyle w:val="NormalTok"/>
        </w:rPr>
        <w:t xml:space="preserve"> Security Partner (TBD) </w:t>
      </w:r>
      <w:r>
        <w:rPr>
          <w:rStyle w:val="PreprocessorTok"/>
        </w:rPr>
        <w:t xml:space="preserve">|</w:t>
      </w:r>
      <w:r>
        <w:rPr>
          <w:rStyle w:val="NormalTok"/>
        </w:rPr>
        <w:t xml:space="preserve"> Security incidents, compliance issues </w:t>
      </w:r>
      <w:r>
        <w:rPr>
          <w:rStyle w:val="PreprocessorTok"/>
        </w:rPr>
        <w:t xml:space="preserve">|</w:t>
      </w:r>
      <w:r>
        <w:br/>
      </w:r>
      <w:r>
        <w:rPr>
          <w:rStyle w:val="PreprocessorTok"/>
        </w:rPr>
        <w:t xml:space="preserve">|</w:t>
      </w:r>
      <w:r>
        <w:rPr>
          <w:rStyle w:val="NormalTok"/>
        </w:rPr>
        <w:t xml:space="preserve"> **AI Governance** </w:t>
      </w:r>
      <w:r>
        <w:rPr>
          <w:rStyle w:val="PreprocessorTok"/>
        </w:rPr>
        <w:t xml:space="preserve">|</w:t>
      </w:r>
      <w:r>
        <w:rPr>
          <w:rStyle w:val="NormalTok"/>
        </w:rPr>
        <w:t xml:space="preserve"> Chief AI Officer (TBD) </w:t>
      </w:r>
      <w:r>
        <w:rPr>
          <w:rStyle w:val="PreprocessorTok"/>
        </w:rPr>
        <w:t xml:space="preserve">|</w:t>
      </w:r>
      <w:r>
        <w:rPr>
          <w:rStyle w:val="NormalTok"/>
        </w:rPr>
        <w:t xml:space="preserve"> AI-related concerns, model issues </w:t>
      </w:r>
      <w:r>
        <w:rPr>
          <w:rStyle w:val="PreprocessorTok"/>
        </w:rPr>
        <w:t xml:space="preserve">|</w:t>
      </w:r>
    </w:p>
    <w:p>
      <w:r>
        <w:pict>
          <v:rect style="width:0;height:1.5pt" o:hralign="center" o:hrstd="t" o:hr="t"/>
        </w:pict>
      </w:r>
    </w:p>
    <w:bookmarkEnd w:id="23"/>
    <w:bookmarkStart w:id="28" w:name="execution-checklist"/>
    <w:p>
      <w:pPr>
        <w:pStyle w:val="Heading2"/>
      </w:pPr>
      <w:r>
        <w:t xml:space="preserve">EXECUTION CHECKLIST</w:t>
      </w:r>
    </w:p>
    <w:bookmarkStart w:id="24" w:name="new-files-to-create"/>
    <w:p>
      <w:pPr>
        <w:pStyle w:val="Heading3"/>
      </w:pPr>
      <w:r>
        <w:t xml:space="preserve">New Files to Create</w:t>
      </w:r>
    </w:p>
    <w:p>
      <w:pPr>
        <w:pStyle w:val="Compact"/>
        <w:numPr>
          <w:ilvl w:val="0"/>
          <w:numId w:val="1019"/>
        </w:numPr>
      </w:pPr>
      <w:r>
        <w:rPr>
          <w:rStyle w:val="VerbatimChar"/>
        </w:rPr>
        <w:t xml:space="preserve">/mnt/project/00-MCMAP_CEO_Brief.md</w:t>
      </w:r>
    </w:p>
    <w:p>
      <w:pPr>
        <w:pStyle w:val="Compact"/>
        <w:numPr>
          <w:ilvl w:val="0"/>
          <w:numId w:val="1020"/>
        </w:numPr>
      </w:pPr>
      <w:r>
        <w:rPr>
          <w:rStyle w:val="VerbatimChar"/>
        </w:rPr>
        <w:t xml:space="preserve">/mnt/project/00-A-MCMAP_Chief_Consulting_Officer.md</w:t>
      </w:r>
    </w:p>
    <w:p>
      <w:pPr>
        <w:pStyle w:val="Compact"/>
        <w:numPr>
          <w:ilvl w:val="0"/>
          <w:numId w:val="1021"/>
        </w:numPr>
      </w:pPr>
      <w:r>
        <w:rPr>
          <w:rStyle w:val="VerbatimChar"/>
        </w:rPr>
        <w:t xml:space="preserve">/mnt/project/00-B-MCMAP_Chief_Technology_Officer.md</w:t>
      </w:r>
    </w:p>
    <w:p>
      <w:pPr>
        <w:pStyle w:val="Compact"/>
        <w:numPr>
          <w:ilvl w:val="0"/>
          <w:numId w:val="1022"/>
        </w:numPr>
      </w:pPr>
      <w:r>
        <w:rPr>
          <w:rStyle w:val="VerbatimChar"/>
        </w:rPr>
        <w:t xml:space="preserve">/mnt/project/00-C-MCMAP_Chief_AI_Officer.md</w:t>
      </w:r>
    </w:p>
    <w:p>
      <w:pPr>
        <w:pStyle w:val="Compact"/>
        <w:numPr>
          <w:ilvl w:val="0"/>
          <w:numId w:val="1023"/>
        </w:numPr>
      </w:pPr>
      <w:r>
        <w:rPr>
          <w:rStyle w:val="VerbatimChar"/>
        </w:rPr>
        <w:t xml:space="preserve">/mnt/project/00-D-MCMAP_Chief_Revenue_Officer.md</w:t>
      </w:r>
    </w:p>
    <w:p>
      <w:pPr>
        <w:pStyle w:val="Compact"/>
        <w:numPr>
          <w:ilvl w:val="0"/>
          <w:numId w:val="1024"/>
        </w:numPr>
      </w:pPr>
      <w:r>
        <w:rPr>
          <w:rStyle w:val="VerbatimChar"/>
        </w:rPr>
        <w:t xml:space="preserve">/mnt/project/09-MCMAP_Investment_Proposal.md</w:t>
      </w:r>
    </w:p>
    <w:p>
      <w:pPr>
        <w:pStyle w:val="Compact"/>
        <w:numPr>
          <w:ilvl w:val="0"/>
          <w:numId w:val="1025"/>
        </w:numPr>
      </w:pPr>
      <w:r>
        <w:rPr>
          <w:rStyle w:val="VerbatimChar"/>
        </w:rPr>
        <w:t xml:space="preserve">/mnt/project/KB-MCMAP_Stakeholder_Value_Framework.md</w:t>
      </w:r>
    </w:p>
    <w:p>
      <w:pPr>
        <w:pStyle w:val="Compact"/>
        <w:numPr>
          <w:ilvl w:val="0"/>
          <w:numId w:val="1026"/>
        </w:numPr>
      </w:pPr>
      <w:r>
        <w:rPr>
          <w:rStyle w:val="VerbatimChar"/>
        </w:rPr>
        <w:t xml:space="preserve">/mnt/project/AGENT_UPDATE_Stakeholder_Routing.md</w:t>
      </w:r>
    </w:p>
    <w:bookmarkEnd w:id="24"/>
    <w:bookmarkStart w:id="25" w:name="files-to-update"/>
    <w:p>
      <w:pPr>
        <w:pStyle w:val="Heading3"/>
      </w:pPr>
      <w:r>
        <w:t xml:space="preserve">Files to Update</w:t>
      </w:r>
    </w:p>
    <w:p>
      <w:pPr>
        <w:pStyle w:val="Compact"/>
        <w:numPr>
          <w:ilvl w:val="0"/>
          <w:numId w:val="1027"/>
        </w:numPr>
      </w:pPr>
      <w:r>
        <w:rPr>
          <w:rStyle w:val="VerbatimChar"/>
        </w:rPr>
        <w:t xml:space="preserve">/mnt/project/01-MCMAP_Executive_Summary.md</w:t>
      </w:r>
    </w:p>
    <w:p>
      <w:pPr>
        <w:pStyle w:val="Compact"/>
        <w:numPr>
          <w:ilvl w:val="0"/>
          <w:numId w:val="1028"/>
        </w:numPr>
      </w:pPr>
      <w:r>
        <w:rPr>
          <w:rStyle w:val="VerbatimChar"/>
        </w:rPr>
        <w:t xml:space="preserve">/mnt/project/03-MCMAP_Security_Compliance.md</w:t>
      </w:r>
    </w:p>
    <w:p>
      <w:pPr>
        <w:pStyle w:val="Compact"/>
        <w:numPr>
          <w:ilvl w:val="0"/>
          <w:numId w:val="1029"/>
        </w:numPr>
      </w:pPr>
      <w:r>
        <w:rPr>
          <w:rStyle w:val="VerbatimChar"/>
        </w:rPr>
        <w:t xml:space="preserve">/mnt/project/10-MCMAP_Contact_Reference.md</w:t>
      </w:r>
    </w:p>
    <w:bookmarkEnd w:id="25"/>
    <w:bookmarkStart w:id="26" w:name="agent-updates-required"/>
    <w:p>
      <w:pPr>
        <w:pStyle w:val="Heading3"/>
      </w:pPr>
      <w:r>
        <w:t xml:space="preserve">Agent Updates Required</w:t>
      </w:r>
    </w:p>
    <w:p>
      <w:pPr>
        <w:pStyle w:val="Compact"/>
        <w:numPr>
          <w:ilvl w:val="0"/>
          <w:numId w:val="1030"/>
        </w:numPr>
      </w:pPr>
      <w:r>
        <w:t xml:space="preserve">ORC agent instructions (stakeholder detection, routing)</w:t>
      </w:r>
    </w:p>
    <w:p>
      <w:pPr>
        <w:pStyle w:val="Compact"/>
        <w:numPr>
          <w:ilvl w:val="0"/>
          <w:numId w:val="1031"/>
        </w:numPr>
      </w:pPr>
      <w:r>
        <w:t xml:space="preserve">DOC agent instructions (dynamic summary generation)</w:t>
      </w:r>
    </w:p>
    <w:p>
      <w:pPr>
        <w:pStyle w:val="Compact"/>
        <w:numPr>
          <w:ilvl w:val="0"/>
          <w:numId w:val="1032"/>
        </w:numPr>
      </w:pPr>
      <w:r>
        <w:t xml:space="preserve">Knowledge base deployment (all new docs to SharePoint)</w:t>
      </w:r>
    </w:p>
    <w:bookmarkEnd w:id="26"/>
    <w:bookmarkStart w:id="27" w:name="validation-steps"/>
    <w:p>
      <w:pPr>
        <w:pStyle w:val="Heading3"/>
      </w:pPr>
      <w:r>
        <w:t xml:space="preserve">Validation Steps</w:t>
      </w:r>
    </w:p>
    <w:p>
      <w:pPr>
        <w:pStyle w:val="Compact"/>
        <w:numPr>
          <w:ilvl w:val="0"/>
          <w:numId w:val="1033"/>
        </w:numPr>
      </w:pPr>
      <w:r>
        <w:t xml:space="preserve">[ ] All markdown files render correctly</w:t>
      </w:r>
    </w:p>
    <w:p>
      <w:pPr>
        <w:pStyle w:val="Compact"/>
        <w:numPr>
          <w:ilvl w:val="0"/>
          <w:numId w:val="1033"/>
        </w:numPr>
      </w:pPr>
      <w:r>
        <w:t xml:space="preserve">[ ] Cross-references work between documents</w:t>
      </w:r>
    </w:p>
    <w:p>
      <w:pPr>
        <w:pStyle w:val="Compact"/>
        <w:numPr>
          <w:ilvl w:val="0"/>
          <w:numId w:val="1033"/>
        </w:numPr>
      </w:pPr>
      <w:r>
        <w:t xml:space="preserve">[ ] Document numbering is consistent</w:t>
      </w:r>
    </w:p>
    <w:p>
      <w:pPr>
        <w:pStyle w:val="Compact"/>
        <w:numPr>
          <w:ilvl w:val="0"/>
          <w:numId w:val="1033"/>
        </w:numPr>
      </w:pPr>
      <w:r>
        <w:t xml:space="preserve">[ ] Agent routing logic tested for all C-Suite roles</w:t>
      </w:r>
    </w:p>
    <w:p>
      <w:pPr>
        <w:pStyle w:val="Compact"/>
        <w:numPr>
          <w:ilvl w:val="0"/>
          <w:numId w:val="1033"/>
        </w:numPr>
      </w:pPr>
      <w:r>
        <w:t xml:space="preserve">[ ] Dynamic generation tested for all Tier 2 stakeholders</w:t>
      </w:r>
    </w:p>
    <w:p>
      <w:r>
        <w:pict>
          <v:rect style="width:0;height:1.5pt" o:hralign="center" o:hrstd="t" o:hr="t"/>
        </w:pict>
      </w:r>
    </w:p>
    <w:bookmarkEnd w:id="27"/>
    <w:bookmarkEnd w:id="28"/>
    <w:bookmarkStart w:id="29" w:name="file-summary"/>
    <w:p>
      <w:pPr>
        <w:pStyle w:val="Heading2"/>
      </w:pPr>
      <w:r>
        <w:t xml:space="preserve">FILE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File</w:t>
            </w:r>
          </w:p>
        </w:tc>
        <w:tc>
          <w:tcPr/>
          <w:p>
            <w:pPr>
              <w:pStyle w:val="Compact"/>
            </w:pPr>
            <w:r>
              <w:t xml:space="preserve">Type</w:t>
            </w:r>
          </w:p>
        </w:tc>
        <w:tc>
          <w:tcPr/>
          <w:p>
            <w:pPr>
              <w:pStyle w:val="Compact"/>
            </w:pPr>
            <w:r>
              <w:t xml:space="preserve">Lines (Est.)</w:t>
            </w:r>
          </w:p>
        </w:tc>
        <w:tc>
          <w:tcPr/>
          <w:p>
            <w:pPr>
              <w:pStyle w:val="Compact"/>
            </w:pPr>
            <w:r>
              <w:t xml:space="preserve">Purpose</w:t>
            </w:r>
          </w:p>
        </w:tc>
      </w:tr>
      <w:tr>
        <w:tc>
          <w:tcPr/>
          <w:p>
            <w:pPr>
              <w:pStyle w:val="Compact"/>
            </w:pPr>
            <w:r>
              <w:t xml:space="preserve">00-MCMAP_CEO_Brief.md</w:t>
            </w:r>
          </w:p>
        </w:tc>
        <w:tc>
          <w:tcPr/>
          <w:p>
            <w:pPr>
              <w:pStyle w:val="Compact"/>
            </w:pPr>
            <w:r>
              <w:t xml:space="preserve">New</w:t>
            </w:r>
          </w:p>
        </w:tc>
        <w:tc>
          <w:tcPr/>
          <w:p>
            <w:pPr>
              <w:pStyle w:val="Compact"/>
            </w:pPr>
            <w:r>
              <w:t xml:space="preserve">~200</w:t>
            </w:r>
          </w:p>
        </w:tc>
        <w:tc>
          <w:tcPr/>
          <w:p>
            <w:pPr>
              <w:pStyle w:val="Compact"/>
            </w:pPr>
            <w:r>
              <w:t xml:space="preserve">Strategic investment brief</w:t>
            </w:r>
          </w:p>
        </w:tc>
      </w:tr>
      <w:tr>
        <w:tc>
          <w:tcPr/>
          <w:p>
            <w:pPr>
              <w:pStyle w:val="Compact"/>
            </w:pPr>
            <w:r>
              <w:t xml:space="preserve">00-A-Chief_Consulting_Officer.md</w:t>
            </w:r>
          </w:p>
        </w:tc>
        <w:tc>
          <w:tcPr/>
          <w:p>
            <w:pPr>
              <w:pStyle w:val="Compact"/>
            </w:pPr>
            <w:r>
              <w:t xml:space="preserve">New</w:t>
            </w:r>
          </w:p>
        </w:tc>
        <w:tc>
          <w:tcPr/>
          <w:p>
            <w:pPr>
              <w:pStyle w:val="Compact"/>
            </w:pPr>
            <w:r>
              <w:t xml:space="preserve">~180</w:t>
            </w:r>
          </w:p>
        </w:tc>
        <w:tc>
          <w:tcPr/>
          <w:p>
            <w:pPr>
              <w:pStyle w:val="Compact"/>
            </w:pPr>
            <w:r>
              <w:t xml:space="preserve">Consulting leadership brief</w:t>
            </w:r>
          </w:p>
        </w:tc>
      </w:tr>
      <w:tr>
        <w:tc>
          <w:tcPr/>
          <w:p>
            <w:pPr>
              <w:pStyle w:val="Compact"/>
            </w:pPr>
            <w:r>
              <w:t xml:space="preserve">00-B-Chief_Technology_Officer.md</w:t>
            </w:r>
          </w:p>
        </w:tc>
        <w:tc>
          <w:tcPr/>
          <w:p>
            <w:pPr>
              <w:pStyle w:val="Compact"/>
            </w:pPr>
            <w:r>
              <w:t xml:space="preserve">New</w:t>
            </w:r>
          </w:p>
        </w:tc>
        <w:tc>
          <w:tcPr/>
          <w:p>
            <w:pPr>
              <w:pStyle w:val="Compact"/>
            </w:pPr>
            <w:r>
              <w:t xml:space="preserve">~200</w:t>
            </w:r>
          </w:p>
        </w:tc>
        <w:tc>
          <w:tcPr/>
          <w:p>
            <w:pPr>
              <w:pStyle w:val="Compact"/>
            </w:pPr>
            <w:r>
              <w:t xml:space="preserve">Engineering leadership brief</w:t>
            </w:r>
          </w:p>
        </w:tc>
      </w:tr>
      <w:tr>
        <w:tc>
          <w:tcPr/>
          <w:p>
            <w:pPr>
              <w:pStyle w:val="Compact"/>
            </w:pPr>
            <w:r>
              <w:t xml:space="preserve">00-C-Chief_AI_Officer.md</w:t>
            </w:r>
          </w:p>
        </w:tc>
        <w:tc>
          <w:tcPr/>
          <w:p>
            <w:pPr>
              <w:pStyle w:val="Compact"/>
            </w:pPr>
            <w:r>
              <w:t xml:space="preserve">New</w:t>
            </w:r>
          </w:p>
        </w:tc>
        <w:tc>
          <w:tcPr/>
          <w:p>
            <w:pPr>
              <w:pStyle w:val="Compact"/>
            </w:pPr>
            <w:r>
              <w:t xml:space="preserve">~180</w:t>
            </w:r>
          </w:p>
        </w:tc>
        <w:tc>
          <w:tcPr/>
          <w:p>
            <w:pPr>
              <w:pStyle w:val="Compact"/>
            </w:pPr>
            <w:r>
              <w:t xml:space="preserve">AI leadership brief</w:t>
            </w:r>
          </w:p>
        </w:tc>
      </w:tr>
      <w:tr>
        <w:tc>
          <w:tcPr/>
          <w:p>
            <w:pPr>
              <w:pStyle w:val="Compact"/>
            </w:pPr>
            <w:r>
              <w:t xml:space="preserve">00-D-Chief_Revenue_Officer.md</w:t>
            </w:r>
          </w:p>
        </w:tc>
        <w:tc>
          <w:tcPr/>
          <w:p>
            <w:pPr>
              <w:pStyle w:val="Compact"/>
            </w:pPr>
            <w:r>
              <w:t xml:space="preserve">New</w:t>
            </w:r>
          </w:p>
        </w:tc>
        <w:tc>
          <w:tcPr/>
          <w:p>
            <w:pPr>
              <w:pStyle w:val="Compact"/>
            </w:pPr>
            <w:r>
              <w:t xml:space="preserve">~180</w:t>
            </w:r>
          </w:p>
        </w:tc>
        <w:tc>
          <w:tcPr/>
          <w:p>
            <w:pPr>
              <w:pStyle w:val="Compact"/>
            </w:pPr>
            <w:r>
              <w:t xml:space="preserve">Sales leadership brief</w:t>
            </w:r>
          </w:p>
        </w:tc>
      </w:tr>
      <w:tr>
        <w:tc>
          <w:tcPr/>
          <w:p>
            <w:pPr>
              <w:pStyle w:val="Compact"/>
            </w:pPr>
            <w:r>
              <w:t xml:space="preserve">09-Investment_Proposal.md</w:t>
            </w:r>
          </w:p>
        </w:tc>
        <w:tc>
          <w:tcPr/>
          <w:p>
            <w:pPr>
              <w:pStyle w:val="Compact"/>
            </w:pPr>
            <w:r>
              <w:t xml:space="preserve">New</w:t>
            </w:r>
          </w:p>
        </w:tc>
        <w:tc>
          <w:tcPr/>
          <w:p>
            <w:pPr>
              <w:pStyle w:val="Compact"/>
            </w:pPr>
            <w:r>
              <w:t xml:space="preserve">~400</w:t>
            </w:r>
          </w:p>
        </w:tc>
        <w:tc>
          <w:tcPr/>
          <w:p>
            <w:pPr>
              <w:pStyle w:val="Compact"/>
            </w:pPr>
            <w:r>
              <w:t xml:space="preserve">Full business case</w:t>
            </w:r>
          </w:p>
        </w:tc>
      </w:tr>
      <w:tr>
        <w:tc>
          <w:tcPr/>
          <w:p>
            <w:pPr>
              <w:pStyle w:val="Compact"/>
            </w:pPr>
            <w:r>
              <w:t xml:space="preserve">KB-Stakeholder_Value_Framework.md</w:t>
            </w:r>
          </w:p>
        </w:tc>
        <w:tc>
          <w:tcPr/>
          <w:p>
            <w:pPr>
              <w:pStyle w:val="Compact"/>
            </w:pPr>
            <w:r>
              <w:t xml:space="preserve">New</w:t>
            </w:r>
          </w:p>
        </w:tc>
        <w:tc>
          <w:tcPr/>
          <w:p>
            <w:pPr>
              <w:pStyle w:val="Compact"/>
            </w:pPr>
            <w:r>
              <w:t xml:space="preserve">~350</w:t>
            </w:r>
          </w:p>
        </w:tc>
        <w:tc>
          <w:tcPr/>
          <w:p>
            <w:pPr>
              <w:pStyle w:val="Compact"/>
            </w:pPr>
            <w:r>
              <w:t xml:space="preserve">Dynamic generation source</w:t>
            </w:r>
          </w:p>
        </w:tc>
      </w:tr>
      <w:tr>
        <w:tc>
          <w:tcPr/>
          <w:p>
            <w:pPr>
              <w:pStyle w:val="Compact"/>
            </w:pPr>
            <w:r>
              <w:t xml:space="preserve">AGENT_UPDATE_Stakeholder_Routing.md</w:t>
            </w:r>
          </w:p>
        </w:tc>
        <w:tc>
          <w:tcPr/>
          <w:p>
            <w:pPr>
              <w:pStyle w:val="Compact"/>
            </w:pPr>
            <w:r>
              <w:t xml:space="preserve">New</w:t>
            </w:r>
          </w:p>
        </w:tc>
        <w:tc>
          <w:tcPr/>
          <w:p>
            <w:pPr>
              <w:pStyle w:val="Compact"/>
            </w:pPr>
            <w:r>
              <w:t xml:space="preserve">~200</w:t>
            </w:r>
          </w:p>
        </w:tc>
        <w:tc>
          <w:tcPr/>
          <w:p>
            <w:pPr>
              <w:pStyle w:val="Compact"/>
            </w:pPr>
            <w:r>
              <w:t xml:space="preserve">Agent update instructions</w:t>
            </w:r>
          </w:p>
        </w:tc>
      </w:tr>
      <w:tr>
        <w:tc>
          <w:tcPr/>
          <w:p>
            <w:pPr>
              <w:pStyle w:val="Compact"/>
            </w:pPr>
            <w:r>
              <w:t xml:space="preserve">01-Executive_Summary.md</w:t>
            </w:r>
          </w:p>
        </w:tc>
        <w:tc>
          <w:tcPr/>
          <w:p>
            <w:pPr>
              <w:pStyle w:val="Compact"/>
            </w:pPr>
            <w:r>
              <w:t xml:space="preserve">Update</w:t>
            </w:r>
          </w:p>
        </w:tc>
        <w:tc>
          <w:tcPr/>
          <w:p>
            <w:pPr>
              <w:pStyle w:val="Compact"/>
            </w:pPr>
            <w:r>
              <w:t xml:space="preserve">~10 lines changed</w:t>
            </w:r>
          </w:p>
        </w:tc>
        <w:tc>
          <w:tcPr/>
          <w:p>
            <w:pPr>
              <w:pStyle w:val="Compact"/>
            </w:pPr>
            <w:r>
              <w:t xml:space="preserve">Rename, add cross-refs</w:t>
            </w:r>
          </w:p>
        </w:tc>
      </w:tr>
      <w:tr>
        <w:tc>
          <w:tcPr/>
          <w:p>
            <w:pPr>
              <w:pStyle w:val="Compact"/>
            </w:pPr>
            <w:r>
              <w:t xml:space="preserve">03-Security_Compliance.md</w:t>
            </w:r>
          </w:p>
        </w:tc>
        <w:tc>
          <w:tcPr/>
          <w:p>
            <w:pPr>
              <w:pStyle w:val="Compact"/>
            </w:pPr>
            <w:r>
              <w:t xml:space="preserve">Update</w:t>
            </w:r>
          </w:p>
        </w:tc>
        <w:tc>
          <w:tcPr/>
          <w:p>
            <w:pPr>
              <w:pStyle w:val="Compact"/>
            </w:pPr>
            <w:r>
              <w:t xml:space="preserve">~60 lines added</w:t>
            </w:r>
          </w:p>
        </w:tc>
        <w:tc>
          <w:tcPr/>
          <w:p>
            <w:pPr>
              <w:pStyle w:val="Compact"/>
            </w:pPr>
            <w:r>
              <w:t xml:space="preserve">Strategic risks</w:t>
            </w:r>
          </w:p>
        </w:tc>
      </w:tr>
      <w:tr>
        <w:tc>
          <w:tcPr/>
          <w:p>
            <w:pPr>
              <w:pStyle w:val="Compact"/>
            </w:pPr>
            <w:r>
              <w:t xml:space="preserve">10-Contact_Reference.md</w:t>
            </w:r>
          </w:p>
        </w:tc>
        <w:tc>
          <w:tcPr/>
          <w:p>
            <w:pPr>
              <w:pStyle w:val="Compact"/>
            </w:pPr>
            <w:r>
              <w:t xml:space="preserve">Update</w:t>
            </w:r>
          </w:p>
        </w:tc>
        <w:tc>
          <w:tcPr/>
          <w:p>
            <w:pPr>
              <w:pStyle w:val="Compact"/>
            </w:pPr>
            <w:r>
              <w:t xml:space="preserve">~20 lines added</w:t>
            </w:r>
          </w:p>
        </w:tc>
        <w:tc>
          <w:tcPr/>
          <w:p>
            <w:pPr>
              <w:pStyle w:val="Compact"/>
            </w:pPr>
            <w:r>
              <w:t xml:space="preserve">Executive contacts</w:t>
            </w:r>
          </w:p>
        </w:tc>
      </w:tr>
    </w:tbl>
    <w:p>
      <w:pPr>
        <w:pStyle w:val="BodyText"/>
      </w:pPr>
      <w:r>
        <w:rPr>
          <w:b/>
          <w:bCs/>
        </w:rPr>
        <w:t xml:space="preserve">Total New Content:</w:t>
      </w:r>
      <w:r>
        <w:t xml:space="preserve"> </w:t>
      </w:r>
      <w:r>
        <w:t xml:space="preserve">~1,900 lines</w:t>
      </w:r>
      <w:r>
        <w:br/>
      </w:r>
      <w:r>
        <w:rPr>
          <w:b/>
          <w:bCs/>
        </w:rPr>
        <w:t xml:space="preserve">Total Updates:</w:t>
      </w:r>
      <w:r>
        <w:t xml:space="preserve"> </w:t>
      </w:r>
      <w:r>
        <w:t xml:space="preserve">~90 lines</w:t>
      </w:r>
    </w:p>
    <w:p>
      <w:r>
        <w:pict>
          <v:rect style="width:0;height:1.5pt" o:hralign="center" o:hrstd="t" o:hr="t"/>
        </w:pict>
      </w:r>
    </w:p>
    <w:p>
      <w:pPr>
        <w:pStyle w:val="FirstParagraph"/>
      </w:pPr>
      <w:r>
        <w:rPr>
          <w:b/>
          <w:bCs/>
        </w:rPr>
        <w:t xml:space="preserve">Plan Created:</w:t>
      </w:r>
      <w:r>
        <w:t xml:space="preserve"> </w:t>
      </w:r>
      <w:r>
        <w:t xml:space="preserve">January 24, 2026</w:t>
      </w:r>
      <w:r>
        <w:br/>
      </w:r>
      <w:r>
        <w:rPr>
          <w:b/>
          <w:bCs/>
        </w:rPr>
        <w:t xml:space="preserve">Plan Version:</w:t>
      </w:r>
      <w:r>
        <w:t xml:space="preserve"> </w:t>
      </w:r>
      <w:r>
        <w:t xml:space="preserve">2.0</w:t>
      </w:r>
      <w:r>
        <w:br/>
      </w:r>
      <w:r>
        <w:rPr>
          <w:b/>
          <w:bCs/>
        </w:rPr>
        <w:t xml:space="preserve">Target Execution:</w:t>
      </w:r>
      <w:r>
        <w:t xml:space="preserve"> </w:t>
      </w:r>
      <w:r>
        <w:t xml:space="preserve">VS Code with Desktop Commander</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2026-01-25T16:13:00Z</dcterms:created>
  <dcterms:modified xsi:type="dcterms:W3CDTF">2026-01-25T16:13:00Z</dcterms:modified>
</cp:coreProperties>
</file>

<file path=docProps/custom.xml><?xml version="1.0" encoding="utf-8"?>
<Properties xmlns="http://schemas.openxmlformats.org/officeDocument/2006/custom-properties" xmlns:vt="http://schemas.openxmlformats.org/officeDocument/2006/docPropsVTypes"/>
</file>