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344F" w:rsidRDefault="006E772F">
      <w:bookmarkStart w:id="0" w:name="_GoBack"/>
      <w:bookmarkEnd w:id="0"/>
      <w:r>
        <w:t>EmptyTemplate</w:t>
      </w:r>
    </w:p>
    <w:sectPr w:rsidR="00CD344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772F"/>
    <w:rsid w:val="006E772F"/>
    <w:rsid w:val="008E470A"/>
    <w:rsid w:val="00A71BAF"/>
    <w:rsid w:val="00BC2E3C"/>
    <w:rsid w:val="00CD34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BasicTest1.dotx</Template>
  <TotalTime>0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CEA</Company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LORENZO Vincent</dc:creator>
  <cp:keywords/>
  <dc:description/>
  <cp:lastModifiedBy>LORENZO Vincent</cp:lastModifiedBy>
  <cp:revision>2</cp:revision>
  <dcterms:created xsi:type="dcterms:W3CDTF">2020-12-15T12:26:00Z</dcterms:created>
  <dcterms:modified xsi:type="dcterms:W3CDTF">2020-12-15T12:26:00Z</dcterms:modified>
</cp:coreProperties>
</file>