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Get-Block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Return the inner text of a</w:t>
      </w:r>
      <w:r>
        <w:t xml:space="preserve"> </w:t>
      </w:r>
      <w:r>
        <w:t xml:space="preserve"> </w:t>
      </w:r>
      <w:r>
        <w:t xml:space="preserve">/</w:t>
      </w:r>
      <w:r>
        <w:t xml:space="preserve"> </w:t>
      </w:r>
      <w:r>
        <w:t xml:space="preserve"> </w:t>
      </w:r>
      <w:r>
        <w:t xml:space="preserve">block.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the inner text of a </w:t>
      </w:r>
      <w:r>
        <w:rPr>
          <w:rStyle w:val="OperatorTok"/>
        </w:rPr>
        <w:t xml:space="preserve">&lt;!--</w:t>
      </w:r>
      <w:r>
        <w:rPr>
          <w:rStyle w:val="NormalTok"/>
        </w:rPr>
        <w:t xml:space="preserve"> BEGIN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Key </w:t>
      </w:r>
      <w:r>
        <w:rPr>
          <w:rStyle w:val="OperatorTok"/>
        </w:rPr>
        <w:t xml:space="preserve">--&gt;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&lt;!--</w:t>
      </w:r>
      <w:r>
        <w:rPr>
          <w:rStyle w:val="NormalTok"/>
        </w:rPr>
        <w:t xml:space="preserve"> END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Key </w:t>
      </w:r>
      <w:r>
        <w:rPr>
          <w:rStyle w:val="OperatorTok"/>
        </w:rPr>
        <w:t xml:space="preserve">--&gt;</w:t>
      </w:r>
      <w:r>
        <w:rPr>
          <w:rStyle w:val="NormalTok"/>
        </w:rPr>
        <w:t xml:space="preserve"> block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OUTPUTS</w:t>
      </w:r>
      <w:r>
        <w:br/>
      </w:r>
      <w:r>
        <w:rPr>
          <w:rStyle w:val="NormalTok"/>
        </w:rPr>
        <w:t xml:space="preserve">        The inner text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or </w:t>
      </w:r>
      <w:r>
        <w:rPr>
          <w:rStyle w:val="VariableTok"/>
        </w:rPr>
        <w:t xml:space="preserve">$null</w:t>
      </w:r>
      <w:r>
        <w:rPr>
          <w:rStyle w:val="NormalTok"/>
        </w:rPr>
        <w:t xml:space="preserve"> when the block is not present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2026-09-10T09:48:10Z</dcterms:created>
  <dcterms:modified xsi:type="dcterms:W3CDTF">2026-09-10T09:48:10Z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2026-09-10</vt:lpwstr>
  </property>
  <property fmtid="{D5CDD505-2E9C-101B-9397-08002B2CF9AE}" pid="4" name="source">
    <vt:lpwstr>./scripts/TestProgress.Common.ps1</vt:lpwstr>
  </property>
</Properties>
</file>