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Get-OpenViewCredentials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open view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open view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2026-09-10T09:48:10Z</dcterms:created>
  <dcterms:modified xsi:type="dcterms:W3CDTF">2026-09-10T09:48:10Z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./src/powershell/Automation/Private/Credentials.ps1</vt:lpwstr>
  </property>
</Properties>
</file>