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./src/powershell/Automation/Private/Executor.ps1</vt:lpwstr>
  </property>
</Properties>
</file>