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./src/powershell/Automation/Public/Test-PreBuildValidation.ps1</vt:lpwstr>
  </property>
</Properties>
</file>