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40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5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 (current)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— client-supplied Windows ISO mounted via iLO Redfish + OneView target resolution; firmware applied post-OS via HPE SUT.</w:t>
            </w:r>
            <w:r>
              <w:t xml:space="preserve"> </w:t>
            </w:r>
            <w:r>
              <w:rPr>
                <w:b/>
                <w:bCs/>
              </w:rPr>
              <w:t xml:space="preserve">No ConfigMgr.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Requirements (legacy)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Previous ConfigMgr + bootable-media runbook. Superseded by the current runbook above.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Runbook Changes (superseded)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Retired ConfigMgr bootable-media design plan; retained as an audit stub.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 (incl. ISO/firmware parameter options)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5"/>
    <w:bookmarkStart w:id="29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9"/>
    <w:bookmarkStart w:id="36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6"/>
    <w:bookmarkStart w:id="39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1"/>
    <w:bookmarkEnd w:id="4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4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23" Target="Automation/runbook-requirements.md#top" TargetMode="External" /><Relationship Type="http://schemas.openxmlformats.org/officeDocument/2006/relationships/hyperlink" Id="rId38" Target="Generic/CHECKMAKE_INTEGRATION.md#top" TargetMode="External" /><Relationship Type="http://schemas.openxmlformats.org/officeDocument/2006/relationships/hyperlink" Id="rId34" Target="Generic/audit_process.md#top" TargetMode="External" /><Relationship Type="http://schemas.openxmlformats.org/officeDocument/2006/relationships/hyperlink" Id="rId33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5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1" Target="Generic/oneview-auth.md#top" TargetMode="External" /><Relationship Type="http://schemas.openxmlformats.org/officeDocument/2006/relationships/hyperlink" Id="rId32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30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8" Target="Maintenance-Mode/Code_Map_Maitenance_Mode.md#top" TargetMode="External" /><Relationship Type="http://schemas.openxmlformats.org/officeDocument/2006/relationships/hyperlink" Id="rId27" Target="Maintenance-Mode/maintenance-mode-environment-config.md#top" TargetMode="External" /><Relationship Type="http://schemas.openxmlformats.org/officeDocument/2006/relationships/hyperlink" Id="rId26" Target="Maintenance-Mode/maintenance_mode.md#top" TargetMode="External" /><Relationship Type="http://schemas.openxmlformats.org/officeDocument/2006/relationships/hyperlink" Id="rId37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4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23" Target="Automation/runbook-requirements.md#top" TargetMode="External" /><Relationship Type="http://schemas.openxmlformats.org/officeDocument/2006/relationships/hyperlink" Id="rId38" Target="Generic/CHECKMAKE_INTEGRATION.md#top" TargetMode="External" /><Relationship Type="http://schemas.openxmlformats.org/officeDocument/2006/relationships/hyperlink" Id="rId34" Target="Generic/audit_process.md#top" TargetMode="External" /><Relationship Type="http://schemas.openxmlformats.org/officeDocument/2006/relationships/hyperlink" Id="rId33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5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1" Target="Generic/oneview-auth.md#top" TargetMode="External" /><Relationship Type="http://schemas.openxmlformats.org/officeDocument/2006/relationships/hyperlink" Id="rId32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30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8" Target="Maintenance-Mode/Code_Map_Maitenance_Mode.md#top" TargetMode="External" /><Relationship Type="http://schemas.openxmlformats.org/officeDocument/2006/relationships/hyperlink" Id="rId27" Target="Maintenance-Mode/maintenance-mode-environment-config.md#top" TargetMode="External" /><Relationship Type="http://schemas.openxmlformats.org/officeDocument/2006/relationships/hyperlink" Id="rId26" Target="Maintenance-Mode/maintenance_mode.md#top" TargetMode="External" /><Relationship Type="http://schemas.openxmlformats.org/officeDocument/2006/relationships/hyperlink" Id="rId37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2026-09-17T11:26:24Z</dcterms:created>
  <dcterms:modified xsi:type="dcterms:W3CDTF">2026-09-17T11:26:24Z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