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Import-JsonConfig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a JSON file into a hashtable, optionally resolving ${VAR} env placeholders.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the JSON config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-Required</w:t>
            </w:r>
          </w:p>
        </w:tc>
        <w:tc>
          <w:tcPr/>
          <w:p>
            <w:pPr>
              <w:pStyle w:val="Compact"/>
            </w:pPr>
            <w:r>
              <w:t xml:space="preserve">Throw when file is missing if $true (default).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-AutoEnvVarReplace</w:t>
            </w:r>
          </w:p>
        </w:tc>
        <w:tc>
          <w:tcPr/>
          <w:p>
            <w:pPr>
              <w:pStyle w:val="Compact"/>
            </w:pPr>
            <w:r>
              <w:t xml:space="preserve">Replace ${VAR} placeholder strings with environment variable values.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Import-JsonConfig </w:t>
      </w:r>
      <w:r>
        <w:rPr>
          <w:rStyle w:val="StringTok"/>
        </w:rPr>
        <w:t xml:space="preserve">'configs\clusters_catalogue.json'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a JSON file into a hashtable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optionally resolving 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VAR</w:t>
      </w:r>
      <w:r>
        <w:rPr>
          <w:rStyle w:val="PreprocessorTok"/>
        </w:rPr>
        <w:t xml:space="preserve">}</w:t>
      </w:r>
      <w:r>
        <w:rPr>
          <w:rStyle w:val="NormalTok"/>
        </w:rPr>
        <w:t xml:space="preserve"> env placeholders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Path to the JSON config file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Required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when file is missing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AutoEnvVarReplace</w:t>
      </w:r>
      <w:r>
        <w:br/>
      </w:r>
      <w:r>
        <w:rPr>
          <w:rStyle w:val="NormalTok"/>
        </w:rPr>
        <w:t xml:space="preserve">        Replace 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VAR</w:t>
      </w:r>
      <w:r>
        <w:rPr>
          <w:rStyle w:val="PreprocessorTok"/>
        </w:rPr>
        <w:t xml:space="preserve">}</w:t>
      </w:r>
      <w:r>
        <w:rPr>
          <w:rStyle w:val="NormalTok"/>
        </w:rPr>
        <w:t xml:space="preserve"> placeholder strings with environment variable values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Import-JsonConfig </w:t>
      </w:r>
      <w:r>
        <w:rPr>
          <w:rStyle w:val="StringTok"/>
        </w:rPr>
        <w:t xml:space="preserve">'configs\clusters_catalogue.json'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2026-09-06T22:10:11Z</dcterms:created>
  <dcterms:modified xsi:type="dcterms:W3CDTF">2026-09-06T22:10:11Z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./src/powershell/Automation/Private/Config.ps1</vt:lpwstr>
  </property>
</Properties>
</file>