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sec1"/>
    <w:p>
      <w:pPr>
        <w:pStyle w:val="Heading1"/>
      </w:pPr>
      <w:r>
        <w:t xml:space="preserve">Audit Process Documentation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Audit Trail Structure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Log Files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What Gets Audited?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Audit Entry Format (Structured JSON)</w:t>
        </w:r>
      </w:hyperlink>
    </w:p>
    <w:p>
      <w:pPr>
        <w:pStyle w:val="Compact"/>
        <w:numPr>
          <w:ilvl w:val="0"/>
          <w:numId w:val="1001"/>
        </w:numPr>
      </w:pPr>
      <w:hyperlink w:anchor="sec8">
        <w:r>
          <w:rPr>
            <w:rStyle w:val="Hyperlink"/>
          </w:rPr>
          <w:t xml:space="preserve">Log Retention</w:t>
        </w:r>
      </w:hyperlink>
    </w:p>
    <w:p>
      <w:pPr>
        <w:pStyle w:val="Compact"/>
        <w:numPr>
          <w:ilvl w:val="0"/>
          <w:numId w:val="1001"/>
        </w:numPr>
      </w:pPr>
      <w:hyperlink w:anchor="sec9">
        <w:r>
          <w:rPr>
            <w:rStyle w:val="Hyperlink"/>
          </w:rPr>
          <w:t xml:space="preserve">Audit Report Generation</w:t>
        </w:r>
      </w:hyperlink>
    </w:p>
    <w:p>
      <w:pPr>
        <w:pStyle w:val="Compact"/>
        <w:numPr>
          <w:ilvl w:val="1"/>
          <w:numId w:val="1003"/>
        </w:numPr>
      </w:pPr>
      <w:hyperlink w:anchor="sec10">
        <w:r>
          <w:rPr>
            <w:rStyle w:val="Hyperlink"/>
          </w:rPr>
          <w:t xml:space="preserve">Daily Summary Report</w:t>
        </w:r>
      </w:hyperlink>
    </w:p>
    <w:p>
      <w:pPr>
        <w:pStyle w:val="Compact"/>
        <w:numPr>
          <w:ilvl w:val="1"/>
          <w:numId w:val="1003"/>
        </w:numPr>
      </w:pPr>
      <w:hyperlink w:anchor="sec11">
        <w:r>
          <w:rPr>
            <w:rStyle w:val="Hyperlink"/>
          </w:rPr>
          <w:t xml:space="preserve">Weekly Compliance Report</w:t>
        </w:r>
      </w:hyperlink>
    </w:p>
    <w:p>
      <w:pPr>
        <w:pStyle w:val="Compact"/>
        <w:numPr>
          <w:ilvl w:val="1"/>
          <w:numId w:val="1003"/>
        </w:numPr>
      </w:pPr>
      <w:hyperlink w:anchor="sec12">
        <w:r>
          <w:rPr>
            <w:rStyle w:val="Hyperlink"/>
          </w:rPr>
          <w:t xml:space="preserve">Monthly Audit Summary</w:t>
        </w:r>
      </w:hyperlink>
    </w:p>
    <w:p>
      <w:pPr>
        <w:pStyle w:val="Compact"/>
        <w:numPr>
          <w:ilvl w:val="0"/>
          <w:numId w:val="1001"/>
        </w:numPr>
      </w:pPr>
      <w:hyperlink w:anchor="sec13">
        <w:r>
          <w:rPr>
            <w:rStyle w:val="Hyperlink"/>
          </w:rPr>
          <w:t xml:space="preserve">Accessing Audit Data</w:t>
        </w:r>
      </w:hyperlink>
    </w:p>
    <w:p>
      <w:pPr>
        <w:pStyle w:val="Compact"/>
        <w:numPr>
          <w:ilvl w:val="1"/>
          <w:numId w:val="1004"/>
        </w:numPr>
      </w:pPr>
      <w:hyperlink w:anchor="sec14">
        <w:r>
          <w:rPr>
            <w:rStyle w:val="Hyperlink"/>
          </w:rPr>
          <w:t xml:space="preserve">Local Development</w:t>
        </w:r>
      </w:hyperlink>
    </w:p>
    <w:p>
      <w:pPr>
        <w:pStyle w:val="Compact"/>
        <w:numPr>
          <w:ilvl w:val="1"/>
          <w:numId w:val="1004"/>
        </w:numPr>
      </w:pPr>
      <w:hyperlink w:anchor="sec21">
        <w:r>
          <w:rPr>
            <w:rStyle w:val="Hyperlink"/>
          </w:rPr>
          <w:t xml:space="preserve">OpsRamp Dashboards</w:t>
        </w:r>
      </w:hyperlink>
    </w:p>
    <w:p>
      <w:pPr>
        <w:pStyle w:val="Compact"/>
        <w:numPr>
          <w:ilvl w:val="1"/>
          <w:numId w:val="1004"/>
        </w:numPr>
      </w:pPr>
      <w:hyperlink w:anchor="sec22">
        <w:r>
          <w:rPr>
            <w:rStyle w:val="Hyperlink"/>
          </w:rPr>
          <w:t xml:space="preserve">GitHub Actions UI</w:t>
        </w:r>
      </w:hyperlink>
    </w:p>
    <w:p>
      <w:pPr>
        <w:pStyle w:val="Compact"/>
        <w:numPr>
          <w:ilvl w:val="0"/>
          <w:numId w:val="1001"/>
        </w:numPr>
      </w:pPr>
      <w:hyperlink w:anchor="sec23">
        <w:r>
          <w:rPr>
            <w:rStyle w:val="Hyperlink"/>
          </w:rPr>
          <w:t xml:space="preserve">Audit Integrity</w:t>
        </w:r>
      </w:hyperlink>
    </w:p>
    <w:p>
      <w:pPr>
        <w:pStyle w:val="Compact"/>
        <w:numPr>
          <w:ilvl w:val="1"/>
          <w:numId w:val="1005"/>
        </w:numPr>
      </w:pPr>
      <w:hyperlink w:anchor="sec24">
        <w:r>
          <w:rPr>
            <w:rStyle w:val="Hyperlink"/>
          </w:rPr>
          <w:t xml:space="preserve">Tamper Protection</w:t>
        </w:r>
      </w:hyperlink>
    </w:p>
    <w:p>
      <w:pPr>
        <w:pStyle w:val="Compact"/>
        <w:numPr>
          <w:ilvl w:val="1"/>
          <w:numId w:val="1005"/>
        </w:numPr>
      </w:pPr>
      <w:hyperlink w:anchor="sec25">
        <w:r>
          <w:rPr>
            <w:rStyle w:val="Hyperlink"/>
          </w:rPr>
          <w:t xml:space="preserve">Data Integrity Verification</w:t>
        </w:r>
      </w:hyperlink>
    </w:p>
    <w:p>
      <w:pPr>
        <w:pStyle w:val="Compact"/>
        <w:numPr>
          <w:ilvl w:val="1"/>
          <w:numId w:val="1005"/>
        </w:numPr>
      </w:pPr>
      <w:hyperlink w:anchor="sec28">
        <w:r>
          <w:rPr>
            <w:rStyle w:val="Hyperlink"/>
          </w:rPr>
          <w:t xml:space="preserve">Audit Log Rotation</w:t>
        </w:r>
      </w:hyperlink>
    </w:p>
    <w:p>
      <w:pPr>
        <w:pStyle w:val="Compact"/>
        <w:numPr>
          <w:ilvl w:val="0"/>
          <w:numId w:val="1001"/>
        </w:numPr>
      </w:pPr>
      <w:hyperlink w:anchor="sec30">
        <w:r>
          <w:rPr>
            <w:rStyle w:val="Hyperlink"/>
          </w:rPr>
          <w:t xml:space="preserve">Compliance and Governance</w:t>
        </w:r>
      </w:hyperlink>
    </w:p>
    <w:p>
      <w:pPr>
        <w:pStyle w:val="Compact"/>
        <w:numPr>
          <w:ilvl w:val="1"/>
          <w:numId w:val="1006"/>
        </w:numPr>
      </w:pPr>
      <w:hyperlink w:anchor="sec31">
        <w:r>
          <w:rPr>
            <w:rStyle w:val="Hyperlink"/>
          </w:rPr>
          <w:t xml:space="preserve">Regulatory Alignment</w:t>
        </w:r>
      </w:hyperlink>
    </w:p>
    <w:p>
      <w:pPr>
        <w:pStyle w:val="Compact"/>
        <w:numPr>
          <w:ilvl w:val="1"/>
          <w:numId w:val="1006"/>
        </w:numPr>
      </w:pPr>
      <w:hyperlink w:anchor="sec32">
        <w:r>
          <w:rPr>
            <w:rStyle w:val="Hyperlink"/>
          </w:rPr>
          <w:t xml:space="preserve">Access Controls</w:t>
        </w:r>
      </w:hyperlink>
    </w:p>
    <w:p>
      <w:pPr>
        <w:pStyle w:val="Compact"/>
        <w:numPr>
          <w:ilvl w:val="1"/>
          <w:numId w:val="1006"/>
        </w:numPr>
      </w:pPr>
      <w:hyperlink w:anchor="sec33">
        <w:r>
          <w:rPr>
            <w:rStyle w:val="Hyperlink"/>
          </w:rPr>
          <w:t xml:space="preserve">Anomaly Detection</w:t>
        </w:r>
      </w:hyperlink>
    </w:p>
    <w:p>
      <w:pPr>
        <w:pStyle w:val="Compact"/>
        <w:numPr>
          <w:ilvl w:val="0"/>
          <w:numId w:val="1001"/>
        </w:numPr>
      </w:pPr>
      <w:hyperlink w:anchor="sec34">
        <w:r>
          <w:rPr>
            <w:rStyle w:val="Hyperlink"/>
          </w:rPr>
          <w:t xml:space="preserve">Troubleshooting with Audit Data</w:t>
        </w:r>
      </w:hyperlink>
    </w:p>
    <w:p>
      <w:pPr>
        <w:pStyle w:val="Compact"/>
        <w:numPr>
          <w:ilvl w:val="1"/>
          <w:numId w:val="1007"/>
        </w:numPr>
      </w:pPr>
      <w:hyperlink w:anchor="sec35">
        <w:r>
          <w:rPr>
            <w:rStyle w:val="Hyperlink"/>
          </w:rPr>
          <w:t xml:space="preserve">Scenario: Build Failed for Server X</w:t>
        </w:r>
      </w:hyperlink>
    </w:p>
    <w:p>
      <w:pPr>
        <w:pStyle w:val="Compact"/>
        <w:numPr>
          <w:ilvl w:val="1"/>
          <w:numId w:val="1007"/>
        </w:numPr>
      </w:pPr>
      <w:hyperlink w:anchor="sec36">
        <w:r>
          <w:rPr>
            <w:rStyle w:val="Hyperlink"/>
          </w:rPr>
          <w:t xml:space="preserve">Scenario: Installation Stuck at 60%</w:t>
        </w:r>
      </w:hyperlink>
    </w:p>
    <w:p>
      <w:pPr>
        <w:pStyle w:val="Compact"/>
        <w:numPr>
          <w:ilvl w:val="1"/>
          <w:numId w:val="1007"/>
        </w:numPr>
      </w:pPr>
      <w:hyperlink w:anchor="sec37">
        <w:r>
          <w:rPr>
            <w:rStyle w:val="Hyperlink"/>
          </w:rPr>
          <w:t xml:space="preserve">Scenario: Vulnerability Found Post-Install</w:t>
        </w:r>
      </w:hyperlink>
    </w:p>
    <w:p>
      <w:pPr>
        <w:pStyle w:val="Compact"/>
        <w:numPr>
          <w:ilvl w:val="1"/>
          <w:numId w:val="1007"/>
        </w:numPr>
      </w:pPr>
      <w:hyperlink w:anchor="sec38">
        <w:r>
          <w:rPr>
            <w:rStyle w:val="Hyperlink"/>
          </w:rPr>
          <w:t xml:space="preserve">Scenario: Maintenance Window Did Not Auto-Disable</w:t>
        </w:r>
      </w:hyperlink>
    </w:p>
    <w:p>
      <w:pPr>
        <w:pStyle w:val="Compact"/>
        <w:numPr>
          <w:ilvl w:val="0"/>
          <w:numId w:val="1001"/>
        </w:numPr>
      </w:pPr>
      <w:hyperlink w:anchor="sec39">
        <w:r>
          <w:rPr>
            <w:rStyle w:val="Hyperlink"/>
          </w:rPr>
          <w:t xml:space="preserve">Best Practices</w:t>
        </w:r>
      </w:hyperlink>
    </w:p>
    <w:p>
      <w:pPr>
        <w:pStyle w:val="Compact"/>
        <w:numPr>
          <w:ilvl w:val="0"/>
          <w:numId w:val="1001"/>
        </w:numPr>
      </w:pPr>
      <w:hyperlink w:anchor="sec40">
        <w:r>
          <w:rPr>
            <w:rStyle w:val="Hyperlink"/>
          </w:rPr>
          <w:t xml:space="preserve">Appendix: Log File Schemas</w:t>
        </w:r>
      </w:hyperlink>
    </w:p>
    <w:p>
      <w:pPr>
        <w:pStyle w:val="Compact"/>
        <w:numPr>
          <w:ilvl w:val="1"/>
          <w:numId w:val="1008"/>
        </w:numPr>
      </w:pPr>
      <w:hyperlink w:anchor="sec41">
        <w:r>
          <w:rPr>
            <w:rStyle w:val="Hyperlink"/>
          </w:rPr>
          <w:t xml:space="preserve">maintenance_audit.log (line-delimited JSON)</w:t>
        </w:r>
      </w:hyperlink>
    </w:p>
    <w:p>
      <w:pPr>
        <w:pStyle w:val="Compact"/>
        <w:numPr>
          <w:ilvl w:val="1"/>
          <w:numId w:val="1008"/>
        </w:numPr>
      </w:pPr>
      <w:hyperlink w:anchor="sec42">
        <w:r>
          <w:rPr>
            <w:rStyle w:val="Hyperlink"/>
          </w:rPr>
          <w:t xml:space="preserve">build_result_*.json</w:t>
        </w:r>
      </w:hyperlink>
    </w:p>
    <w:p>
      <w:pPr>
        <w:pStyle w:val="Compact"/>
        <w:numPr>
          <w:ilvl w:val="1"/>
          <w:numId w:val="1008"/>
        </w:numPr>
      </w:pPr>
      <w:hyperlink w:anchor="sec43">
        <w:r>
          <w:rPr>
            <w:rStyle w:val="Hyperlink"/>
          </w:rPr>
          <w:t xml:space="preserve">monitor_*.json</w:t>
        </w:r>
      </w:hyperlink>
    </w:p>
    <w:p>
      <w:pPr>
        <w:pStyle w:val="Compact"/>
        <w:numPr>
          <w:ilvl w:val="1"/>
          <w:numId w:val="1008"/>
        </w:numPr>
      </w:pPr>
      <w:hyperlink w:anchor="sec44">
        <w:r>
          <w:rPr>
            <w:rStyle w:val="Hyperlink"/>
          </w:rPr>
          <w:t xml:space="preserve">maintenance_</w:t>
        </w:r>
        <w:r>
          <w:rPr>
            <w:rStyle w:val="Hyperlink"/>
          </w:rPr>
          <w:t xml:space="preserve">.json</w:t>
        </w:r>
      </w:hyperlink>
    </w:p>
    <w:p>
      <w:pPr>
        <w:pStyle w:val="Compact"/>
        <w:numPr>
          <w:ilvl w:val="0"/>
          <w:numId w:val="1001"/>
        </w:numPr>
      </w:pPr>
      <w:hyperlink w:anchor="sec45">
        <w:r>
          <w:rPr>
            <w:rStyle w:val="Hyperlink"/>
          </w:rPr>
          <w:t xml:space="preserve">Change History</w:t>
        </w:r>
      </w:hyperlink>
    </w:p>
    <w:bookmarkEnd w:id="9"/>
    <w:bookmarkStart w:id="10" w:name="sec3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describes the comprehensive audit process for the HPE ProLiant Windows Server ISO Automation pipeline. Every action is logged, timestamped, and stored for compliance, troubleshooting, and reporting.</w:t>
      </w:r>
    </w:p>
    <w:p>
      <w:pPr>
        <w:pStyle w:val="BodyText"/>
      </w:pPr>
      <w:r>
        <w:t xml:space="preserve">All scripts use the centralized</w:t>
      </w:r>
      <w:r>
        <w:t xml:space="preserve"> </w:t>
      </w:r>
      <w:r>
        <w:rPr>
          <w:rStyle w:val="VerbatimChar"/>
          <w:b/>
          <w:bCs/>
        </w:rPr>
        <w:t xml:space="preserve">AuditLogger</w:t>
      </w:r>
      <w:r>
        <w:t xml:space="preserve"> </w:t>
      </w:r>
      <w:r>
        <w:t xml:space="preserve">class for audit logging. Audit logs are written to both per-action files and a master line-delimited JSON log.</w:t>
      </w:r>
    </w:p>
    <w:bookmarkEnd w:id="10"/>
    <w:bookmarkStart w:id="12" w:name="sec4"/>
    <w:p>
      <w:pPr>
        <w:pStyle w:val="Heading2"/>
      </w:pPr>
      <w:r>
        <w:t xml:space="preserve">Audit Trail Structure</w:t>
      </w:r>
    </w:p>
    <w:bookmarkStart w:id="11" w:name="sec5"/>
    <w:p>
      <w:pPr>
        <w:pStyle w:val="Heading3"/>
      </w:pPr>
      <w:r>
        <w:t xml:space="preserve">Log Files</w:t>
      </w:r>
    </w:p>
    <w:p>
      <w:pPr>
        <w:pStyle w:val="FirstParagraph"/>
      </w:pPr>
      <w:r>
        <w:rPr>
          <w:b/>
          <w:bCs/>
        </w:rPr>
        <w:t xml:space="preserve">Master Audit Log</w:t>
      </w:r>
      <w:r>
        <w:t xml:space="preserve"> </w:t>
      </w:r>
      <w:r>
        <w:t xml:space="preserve">- Location:</w:t>
      </w:r>
      <w:r>
        <w:t xml:space="preserve"> </w:t>
      </w:r>
      <w:r>
        <w:rPr>
          <w:rStyle w:val="VerbatimChar"/>
        </w:rPr>
        <w:t xml:space="preserve">generated/logs/audit/audit_trail.log</w:t>
      </w:r>
      <w:r>
        <w:t xml:space="preserve"> </w:t>
      </w:r>
      <w:r>
        <w:t xml:space="preserve">(legacy text format, retained for backward compatibility)</w:t>
      </w:r>
      <w:r>
        <w:t xml:space="preserve"> </w:t>
      </w:r>
      <w:r>
        <w:t xml:space="preserve">- Location:</w:t>
      </w:r>
      <w:r>
        <w:t xml:space="preserve"> </w:t>
      </w:r>
      <w:r>
        <w:rPr>
          <w:rStyle w:val="VerbatimChar"/>
        </w:rPr>
        <w:t xml:space="preserve">generated/logs/audit/maintenance_audit.log</w:t>
      </w:r>
      <w:r>
        <w:t xml:space="preserve"> </w:t>
      </w:r>
      <w:r>
        <w:t xml:space="preserve">(new structured JSON, one object per line)</w:t>
      </w:r>
      <w:r>
        <w:t xml:space="preserve"> </w:t>
      </w:r>
      <w:r>
        <w:t xml:space="preserve">- Content: All actions across all scripts (build, deploy, monitor, scan, maintenance)</w:t>
      </w:r>
      <w:r>
        <w:t xml:space="preserve"> </w:t>
      </w:r>
      <w:r>
        <w:t xml:space="preserve">- Rotation: Daily rollover with compressed archives</w:t>
      </w:r>
    </w:p>
    <w:p>
      <w:pPr>
        <w:pStyle w:val="BodyText"/>
      </w:pPr>
      <w:r>
        <w:rPr>
          <w:b/>
          <w:bCs/>
        </w:rPr>
        <w:t xml:space="preserve">Build Result Files</w:t>
      </w:r>
      <w:r>
        <w:t xml:space="preserve"> </w:t>
      </w:r>
      <w:r>
        <w:t xml:space="preserve">- Location:</w:t>
      </w:r>
      <w:r>
        <w:t xml:space="preserve"> </w:t>
      </w:r>
      <w:r>
        <w:rPr>
          <w:rStyle w:val="VerbatimChar"/>
        </w:rPr>
        <w:t xml:space="preserve">output/results/build_result_&lt;server&gt;_&lt;timestamp&gt;.json</w:t>
      </w:r>
      <w:r>
        <w:t xml:space="preserve"> </w:t>
      </w:r>
      <w:r>
        <w:t xml:space="preserve">- Per-server, per-build JSON records with complete step-by-step log</w:t>
      </w:r>
      <w:r>
        <w:t xml:space="preserve"> </w:t>
      </w:r>
      <w:r>
        <w:t xml:space="preserve">- Includes: UUID, ISO paths, timestamps, success/failure status, step details</w:t>
      </w:r>
    </w:p>
    <w:p>
      <w:pPr>
        <w:pStyle w:val="BodyText"/>
      </w:pPr>
      <w:r>
        <w:rPr>
          <w:b/>
          <w:bCs/>
        </w:rPr>
        <w:t xml:space="preserve">Maintenance-Specific Audit</w:t>
      </w:r>
      <w:r>
        <w:t xml:space="preserve"> </w:t>
      </w:r>
      <w:r>
        <w:t xml:space="preserve">- Location:</w:t>
      </w:r>
      <w:r>
        <w:t xml:space="preserve"> </w:t>
      </w:r>
      <w:r>
        <w:rPr>
          <w:rStyle w:val="VerbatimChar"/>
        </w:rPr>
        <w:t xml:space="preserve">generated/logs/audit/maintenance_&lt;action&gt;_&lt;cluster&gt;_&lt;timestamp&gt;.json</w:t>
      </w:r>
      <w:r>
        <w:t xml:space="preserve"> </w:t>
      </w:r>
      <w:r>
        <w:t xml:space="preserve">- Each maintenance_run creates a detailed JSON record with per-system results</w:t>
      </w:r>
      <w:r>
        <w:t xml:space="preserve"> </w:t>
      </w:r>
      <w:r>
        <w:t xml:space="preserve">- Aggregated into</w:t>
      </w:r>
      <w:r>
        <w:t xml:space="preserve"> </w:t>
      </w:r>
      <w:r>
        <w:rPr>
          <w:rStyle w:val="VerbatimChar"/>
        </w:rPr>
        <w:t xml:space="preserve">generated/logs/audit/maintenance_audit.log</w:t>
      </w:r>
      <w:r>
        <w:t xml:space="preserve"> </w:t>
      </w:r>
      <w:r>
        <w:t xml:space="preserve">(line-delimited JSON) for centralized querying</w:t>
      </w:r>
    </w:p>
    <w:p>
      <w:pPr>
        <w:pStyle w:val="BodyText"/>
      </w:pPr>
      <w:r>
        <w:rPr>
          <w:b/>
          <w:bCs/>
        </w:rPr>
        <w:t xml:space="preserve">Workflow Logs</w:t>
      </w:r>
      <w:r>
        <w:t xml:space="preserve"> </w:t>
      </w:r>
      <w:r>
        <w:t xml:space="preserve">- GitHub Actions: Uploaded as artifacts for each run</w:t>
      </w:r>
      <w:r>
        <w:t xml:space="preserve"> </w:t>
      </w:r>
      <w:r>
        <w:t xml:space="preserve">- Docker: Stdout captured in container logs</w:t>
      </w:r>
      <w:r>
        <w:t xml:space="preserve"> </w:t>
      </w:r>
      <w:r>
        <w:t xml:space="preserve">- Local runs:</w:t>
      </w:r>
      <w:r>
        <w:t xml:space="preserve"> </w:t>
      </w:r>
      <w:r>
        <w:rPr>
          <w:rStyle w:val="VerbatimChar"/>
        </w:rPr>
        <w:t xml:space="preserve">logs/build_orchestrator.log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logs/monitoring.log</w:t>
      </w:r>
    </w:p>
    <w:p>
      <w:pPr>
        <w:pStyle w:val="BodyText"/>
      </w:pPr>
      <w:r>
        <w:rPr>
          <w:b/>
          <w:bCs/>
        </w:rPr>
        <w:t xml:space="preserve">Deployment &amp; Monitoring Sessions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logs/monitoring_sessions/monitor_&lt;server&gt;_&lt;timestamp&gt;.json</w:t>
      </w:r>
      <w:r>
        <w:t xml:space="preserve"> </w:t>
      </w:r>
      <w:r>
        <w:t xml:space="preserve">- Detailed per-check data: iLO status, WinRM progress, alerts sent</w:t>
      </w:r>
    </w:p>
    <w:p>
      <w:pPr>
        <w:pStyle w:val="BodyText"/>
      </w:pPr>
      <w:r>
        <w:rPr>
          <w:b/>
          <w:bCs/>
        </w:rPr>
        <w:t xml:space="preserve">Scan Reports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logs/scan_reports/&lt;target&gt;_scan_&lt;timestamp&gt;.json</w:t>
      </w:r>
      <w:r>
        <w:t xml:space="preserve"> </w:t>
      </w:r>
      <w:r>
        <w:t xml:space="preserve">- Vulnerability findings with CVE IDs, severity, remediation</w:t>
      </w:r>
    </w:p>
    <w:bookmarkEnd w:id="11"/>
    <w:bookmarkEnd w:id="12"/>
    <w:bookmarkStart w:id="13" w:name="sec6"/>
    <w:p>
      <w:pPr>
        <w:pStyle w:val="Heading2"/>
      </w:pPr>
      <w:r>
        <w:t xml:space="preserve">What Gets Audited?</w:t>
      </w:r>
    </w:p>
    <w:p>
      <w:pPr>
        <w:pStyle w:val="FirstParagraph"/>
      </w:pPr>
      <w:r>
        <w:t xml:space="preserve">Every script in this repository uses the</w:t>
      </w:r>
      <w:r>
        <w:t xml:space="preserve"> </w:t>
      </w:r>
      <w:r>
        <w:rPr>
          <w:rStyle w:val="VerbatimChar"/>
        </w:rPr>
        <w:t xml:space="preserve">AuditLogger</w:t>
      </w:r>
      <w:r>
        <w:t xml:space="preserve"> </w:t>
      </w:r>
      <w:r>
        <w:t xml:space="preserve">class or</w:t>
      </w:r>
      <w:r>
        <w:t xml:space="preserve"> </w:t>
      </w:r>
      <w:r>
        <w:rPr>
          <w:rStyle w:val="VerbatimChar"/>
        </w:rPr>
        <w:t xml:space="preserve">_log_step()</w:t>
      </w:r>
      <w:r>
        <w:t xml:space="preserve"> </w:t>
      </w:r>
      <w:r>
        <w:t xml:space="preserve">method to record: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UUID Generation</w:t>
      </w:r>
    </w:p>
    <w:p>
      <w:pPr>
        <w:pStyle w:val="Compact"/>
        <w:numPr>
          <w:ilvl w:val="1"/>
          <w:numId w:val="1010"/>
        </w:numPr>
      </w:pPr>
      <w:r>
        <w:t xml:space="preserve">Server name, timestamp, generated UUID</w:t>
      </w:r>
    </w:p>
    <w:p>
      <w:pPr>
        <w:pStyle w:val="Compact"/>
        <w:numPr>
          <w:ilvl w:val="1"/>
          <w:numId w:val="1010"/>
        </w:numPr>
      </w:pPr>
      <w:r>
        <w:t xml:space="preserve">Deterministic generation logic for reproducibility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Firmware/Driver Builds</w:t>
      </w:r>
    </w:p>
    <w:p>
      <w:pPr>
        <w:pStyle w:val="Compact"/>
        <w:numPr>
          <w:ilvl w:val="1"/>
          <w:numId w:val="1011"/>
        </w:numPr>
      </w:pPr>
      <w:r>
        <w:t xml:space="preserve">Component downloads: HPE SUT commands, component names, versions, checksums</w:t>
      </w:r>
    </w:p>
    <w:p>
      <w:pPr>
        <w:pStyle w:val="Compact"/>
        <w:numPr>
          <w:ilvl w:val="1"/>
          <w:numId w:val="1011"/>
        </w:numPr>
      </w:pPr>
      <w:r>
        <w:t xml:space="preserve">ISO creation: Output path, size, label, SPP version</w:t>
      </w:r>
    </w:p>
    <w:p>
      <w:pPr>
        <w:pStyle w:val="Compact"/>
        <w:numPr>
          <w:ilvl w:val="1"/>
          <w:numId w:val="1011"/>
        </w:numPr>
      </w:pPr>
      <w:r>
        <w:t xml:space="preserve">Warnings: Missing components, download failures, SUT errors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Windows Patching</w:t>
      </w:r>
    </w:p>
    <w:p>
      <w:pPr>
        <w:pStyle w:val="Compact"/>
        <w:numPr>
          <w:ilvl w:val="1"/>
          <w:numId w:val="1012"/>
        </w:numPr>
      </w:pPr>
      <w:r>
        <w:t xml:space="preserve">Base ISO path, mount/extract method</w:t>
      </w:r>
    </w:p>
    <w:p>
      <w:pPr>
        <w:pStyle w:val="Compact"/>
        <w:numPr>
          <w:ilvl w:val="1"/>
          <w:numId w:val="1012"/>
        </w:numPr>
      </w:pPr>
      <w:r>
        <w:t xml:space="preserve">Patches applied: KB numbers, order, success/failure per patch</w:t>
      </w:r>
    </w:p>
    <w:p>
      <w:pPr>
        <w:pStyle w:val="Compact"/>
        <w:numPr>
          <w:ilvl w:val="1"/>
          <w:numId w:val="1012"/>
        </w:numPr>
      </w:pPr>
      <w:r>
        <w:t xml:space="preserve">DISM/PowerShell commands executed</w:t>
      </w:r>
    </w:p>
    <w:p>
      <w:pPr>
        <w:pStyle w:val="Compact"/>
        <w:numPr>
          <w:ilvl w:val="1"/>
          <w:numId w:val="1012"/>
        </w:numPr>
      </w:pPr>
      <w:r>
        <w:t xml:space="preserve">ISO creation: new ISO path, size, compression ratio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Deployment</w:t>
      </w:r>
    </w:p>
    <w:p>
      <w:pPr>
        <w:pStyle w:val="Compact"/>
        <w:numPr>
          <w:ilvl w:val="1"/>
          <w:numId w:val="1013"/>
        </w:numPr>
      </w:pPr>
      <w:r>
        <w:t xml:space="preserve">Target server, deployment method (iLO/Redfish)</w:t>
      </w:r>
    </w:p>
    <w:p>
      <w:pPr>
        <w:pStyle w:val="Compact"/>
        <w:numPr>
          <w:ilvl w:val="1"/>
          <w:numId w:val="1013"/>
        </w:numPr>
      </w:pPr>
      <w:r>
        <w:t xml:space="preserve">iLO connection: IP, credentials check, virtual media mount status</w:t>
      </w:r>
    </w:p>
    <w:p>
      <w:pPr>
        <w:pStyle w:val="Compact"/>
        <w:numPr>
          <w:ilvl w:val="1"/>
          <w:numId w:val="1013"/>
        </w:numPr>
      </w:pPr>
      <w:r>
        <w:t xml:space="preserve">Deployment outcome: success, failure, error message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Monitoring</w:t>
      </w:r>
    </w:p>
    <w:p>
      <w:pPr>
        <w:pStyle w:val="Compact"/>
        <w:numPr>
          <w:ilvl w:val="1"/>
          <w:numId w:val="1014"/>
        </w:numPr>
      </w:pPr>
      <w:r>
        <w:t xml:space="preserve">Installation start/end times</w:t>
      </w:r>
    </w:p>
    <w:p>
      <w:pPr>
        <w:pStyle w:val="Compact"/>
        <w:numPr>
          <w:ilvl w:val="1"/>
          <w:numId w:val="1014"/>
        </w:numPr>
      </w:pPr>
      <w:r>
        <w:t xml:space="preserve">iLO status checks: power state, boot source (timestamped)</w:t>
      </w:r>
    </w:p>
    <w:p>
      <w:pPr>
        <w:pStyle w:val="Compact"/>
        <w:numPr>
          <w:ilvl w:val="1"/>
          <w:numId w:val="1014"/>
        </w:numPr>
      </w:pPr>
      <w:r>
        <w:t xml:space="preserve">WinRM progress checks: phase, percent complete (timestamped)</w:t>
      </w:r>
    </w:p>
    <w:p>
      <w:pPr>
        <w:pStyle w:val="Compact"/>
        <w:numPr>
          <w:ilvl w:val="1"/>
          <w:numId w:val="1014"/>
        </w:numPr>
      </w:pPr>
      <w:r>
        <w:t xml:space="preserve">Alerts sent: OpsRamp alert IDs, severity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Vulnerability Scanning</w:t>
      </w:r>
    </w:p>
    <w:p>
      <w:pPr>
        <w:pStyle w:val="Compact"/>
        <w:numPr>
          <w:ilvl w:val="1"/>
          <w:numId w:val="1015"/>
        </w:numPr>
      </w:pPr>
      <w:r>
        <w:t xml:space="preserve">Scan target (ISO or server), scanner tool used</w:t>
      </w:r>
    </w:p>
    <w:p>
      <w:pPr>
        <w:pStyle w:val="Compact"/>
        <w:numPr>
          <w:ilvl w:val="1"/>
          <w:numId w:val="1015"/>
        </w:numPr>
      </w:pPr>
      <w:r>
        <w:t xml:space="preserve">Findings: CVE count by severity, specific CVEs, false positives</w:t>
      </w:r>
    </w:p>
    <w:p>
      <w:pPr>
        <w:pStyle w:val="Compact"/>
        <w:numPr>
          <w:ilvl w:val="1"/>
          <w:numId w:val="1015"/>
        </w:numPr>
      </w:pPr>
      <w:r>
        <w:t xml:space="preserve">Reports generated: paths to JSON/HTML reports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OpsRamp Integration</w:t>
      </w:r>
    </w:p>
    <w:p>
      <w:pPr>
        <w:pStyle w:val="Compact"/>
        <w:numPr>
          <w:ilvl w:val="1"/>
          <w:numId w:val="1016"/>
        </w:numPr>
      </w:pPr>
      <w:r>
        <w:t xml:space="preserve">Metrics sent: metric name, value, timestamp, resource ID</w:t>
      </w:r>
    </w:p>
    <w:p>
      <w:pPr>
        <w:pStyle w:val="Compact"/>
        <w:numPr>
          <w:ilvl w:val="1"/>
          <w:numId w:val="1016"/>
        </w:numPr>
      </w:pPr>
      <w:r>
        <w:t xml:space="preserve">Alerts sent: alert type, severity, message</w:t>
      </w:r>
    </w:p>
    <w:p>
      <w:pPr>
        <w:pStyle w:val="Compact"/>
        <w:numPr>
          <w:ilvl w:val="1"/>
          <w:numId w:val="1016"/>
        </w:numPr>
      </w:pPr>
      <w:r>
        <w:t xml:space="preserve">Events: event type, properties</w:t>
      </w:r>
    </w:p>
    <w:p>
      <w:pPr>
        <w:pStyle w:val="Compact"/>
        <w:numPr>
          <w:ilvl w:val="1"/>
          <w:numId w:val="1016"/>
        </w:numPr>
      </w:pPr>
      <w:r>
        <w:t xml:space="preserve">API responses: status codes, acknowledgment IDs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Maintenance Mode Operations</w:t>
      </w:r>
    </w:p>
    <w:p>
      <w:pPr>
        <w:pStyle w:val="Compact"/>
        <w:numPr>
          <w:ilvl w:val="1"/>
          <w:numId w:val="1017"/>
        </w:numPr>
      </w:pPr>
      <w:r>
        <w:t xml:space="preserve">Cluster ID, action (enable/disable/validate), dry-run flag</w:t>
      </w:r>
    </w:p>
    <w:p>
      <w:pPr>
        <w:pStyle w:val="Compact"/>
        <w:numPr>
          <w:ilvl w:val="1"/>
          <w:numId w:val="1017"/>
        </w:numPr>
      </w:pPr>
      <w:r>
        <w:t xml:space="preserve">Per-system results: SCOM status, iLO window creation, OneView status, email sent, OpsRamp metrics</w:t>
      </w:r>
    </w:p>
    <w:p>
      <w:pPr>
        <w:pStyle w:val="Compact"/>
        <w:numPr>
          <w:ilvl w:val="1"/>
          <w:numId w:val="1017"/>
        </w:numPr>
      </w:pPr>
      <w:r>
        <w:t xml:space="preserve">Scheduled task creation/removal</w:t>
      </w:r>
    </w:p>
    <w:p>
      <w:pPr>
        <w:pStyle w:val="Compact"/>
        <w:numPr>
          <w:ilvl w:val="1"/>
          <w:numId w:val="1017"/>
        </w:numPr>
      </w:pPr>
      <w:r>
        <w:t xml:space="preserve">Start/end timestamps and computed duration</w:t>
      </w:r>
    </w:p>
    <w:bookmarkEnd w:id="13"/>
    <w:bookmarkStart w:id="14" w:name="sec7"/>
    <w:p>
      <w:pPr>
        <w:pStyle w:val="Heading2"/>
      </w:pPr>
      <w:r>
        <w:t xml:space="preserve">Audit Entry Format (Structured JSON)</w:t>
      </w:r>
    </w:p>
    <w:p>
      <w:pPr>
        <w:pStyle w:val="FirstParagraph"/>
      </w:pPr>
      <w:r>
        <w:t xml:space="preserve">Each audit entry (from</w:t>
      </w:r>
      <w:r>
        <w:t xml:space="preserve"> </w:t>
      </w:r>
      <w:r>
        <w:rPr>
          <w:rStyle w:val="VerbatimChar"/>
        </w:rPr>
        <w:t xml:space="preserve">AuditLogger</w:t>
      </w:r>
      <w:r>
        <w:t xml:space="preserve">) includes: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"2025-11-14T10:30:45.123456"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"build_firmware_iso"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"server1.example.com"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"iso_path"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"output/firmware/server1.iso"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"size_mb"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"spp_version"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"November 2025"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For maintenance operations, the record is more comprehensive: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"2025-11-14T22:00:00"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"maintenance_enable"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"cluster_id"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"CLU-CLUSTER-01"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"dry_run"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"2025-11-14T22:00:00"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"2025-11-15T08:00:00"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"systems"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"web01"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"web02"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"db01"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"ilo"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"windows_created"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"oneview"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 endpoint unreachable"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"recipients"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"opsramp"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"metrics_sent"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"scheduled_task"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"MaintenanceDisable-CLU-CLUSTER-01"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"exit_code"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}</w:t>
      </w:r>
    </w:p>
    <w:bookmarkEnd w:id="14"/>
    <w:bookmarkStart w:id="15" w:name="sec8"/>
    <w:p>
      <w:pPr>
        <w:pStyle w:val="Heading2"/>
      </w:pPr>
      <w:r>
        <w:t xml:space="preserve">Log Retention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Daily logs</w:t>
      </w:r>
      <w:r>
        <w:t xml:space="preserve">:</w:t>
      </w:r>
      <w:r>
        <w:t xml:space="preserve"> </w:t>
      </w:r>
      <w:r>
        <w:rPr>
          <w:rStyle w:val="VerbatimChar"/>
        </w:rPr>
        <w:t xml:space="preserve">logs/</w:t>
      </w:r>
      <w:r>
        <w:t xml:space="preserve"> </w:t>
      </w:r>
      <w:r>
        <w:t xml:space="preserve">directory (30 days retention)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GitHub Actions artifacts</w:t>
      </w:r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ISOs: 30 days</w:t>
      </w:r>
    </w:p>
    <w:p>
      <w:pPr>
        <w:pStyle w:val="Compact"/>
        <w:numPr>
          <w:ilvl w:val="1"/>
          <w:numId w:val="1019"/>
        </w:numPr>
      </w:pPr>
      <w:r>
        <w:t xml:space="preserve">Build logs: 7 days</w:t>
      </w:r>
    </w:p>
    <w:p>
      <w:pPr>
        <w:pStyle w:val="Compact"/>
        <w:numPr>
          <w:ilvl w:val="1"/>
          <w:numId w:val="1019"/>
        </w:numPr>
      </w:pPr>
      <w:r>
        <w:t xml:space="preserve">Scan reports: 30 days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Database/External</w:t>
      </w:r>
      <w:r>
        <w:t xml:space="preserve">: OpsRamp retains metrics/alerts per organizational policy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Archive</w:t>
      </w:r>
      <w:r>
        <w:t xml:space="preserve">: Monthly ZIP archives moved to</w:t>
      </w:r>
      <w:r>
        <w:t xml:space="preserve"> </w:t>
      </w:r>
      <w:r>
        <w:rPr>
          <w:rStyle w:val="VerbatimChar"/>
        </w:rPr>
        <w:t xml:space="preserve">logs/archive/</w:t>
      </w:r>
    </w:p>
    <w:bookmarkEnd w:id="15"/>
    <w:bookmarkStart w:id="19" w:name="sec9"/>
    <w:p>
      <w:pPr>
        <w:pStyle w:val="Heading2"/>
      </w:pPr>
      <w:r>
        <w:t xml:space="preserve">Audit Report Generation</w:t>
      </w:r>
    </w:p>
    <w:bookmarkStart w:id="16" w:name="sec10"/>
    <w:p>
      <w:pPr>
        <w:pStyle w:val="Heading3"/>
      </w:pPr>
      <w:r>
        <w:t xml:space="preserve">Daily Summary Report</w:t>
      </w:r>
    </w:p>
    <w:p>
      <w:pPr>
        <w:pStyle w:val="FirstParagraph"/>
      </w:pPr>
      <w:r>
        <w:t xml:space="preserve">Generated at midnight (or next build):</w:t>
      </w:r>
      <w:r>
        <w:t xml:space="preserve"> </w:t>
      </w:r>
      <w:r>
        <w:t xml:space="preserve">- Server: name, UUID, build timestamp</w:t>
      </w:r>
      <w:r>
        <w:t xml:space="preserve"> </w:t>
      </w:r>
      <w:r>
        <w:t xml:space="preserve">- ISO versions: firmware, Windows patch level</w:t>
      </w:r>
      <w:r>
        <w:t xml:space="preserve"> </w:t>
      </w:r>
      <w:r>
        <w:t xml:space="preserve">- Installation: duration, success/failure, final status</w:t>
      </w:r>
      <w:r>
        <w:t xml:space="preserve"> </w:t>
      </w:r>
      <w:r>
        <w:t xml:space="preserve">- Errors: list of any errors encountered with step context</w:t>
      </w:r>
      <w:r>
        <w:t xml:space="preserve"> </w:t>
      </w:r>
      <w:r>
        <w:t xml:space="preserve">- Performance: build duration, download times</w:t>
      </w:r>
    </w:p>
    <w:bookmarkEnd w:id="16"/>
    <w:bookmarkStart w:id="17" w:name="sec11"/>
    <w:p>
      <w:pPr>
        <w:pStyle w:val="Heading3"/>
      </w:pPr>
      <w:r>
        <w:t xml:space="preserve">Weekly Compliance Report</w:t>
      </w:r>
    </w:p>
    <w:p>
      <w:pPr>
        <w:pStyle w:val="Compact"/>
        <w:numPr>
          <w:ilvl w:val="0"/>
          <w:numId w:val="1020"/>
        </w:numPr>
      </w:pPr>
      <w:r>
        <w:t xml:space="preserve">All servers audited</w:t>
      </w:r>
    </w:p>
    <w:p>
      <w:pPr>
        <w:pStyle w:val="Compact"/>
        <w:numPr>
          <w:ilvl w:val="0"/>
          <w:numId w:val="1020"/>
        </w:numPr>
      </w:pPr>
      <w:r>
        <w:t xml:space="preserve">Patch levels vs. baseline (November 2025 expected)</w:t>
      </w:r>
    </w:p>
    <w:p>
      <w:pPr>
        <w:pStyle w:val="Compact"/>
        <w:numPr>
          <w:ilvl w:val="0"/>
          <w:numId w:val="1020"/>
        </w:numPr>
      </w:pPr>
      <w:r>
        <w:t xml:space="preserve">Outstanding vulnerabilities: CVE IDs, severity, age</w:t>
      </w:r>
    </w:p>
    <w:p>
      <w:pPr>
        <w:pStyle w:val="Compact"/>
        <w:numPr>
          <w:ilvl w:val="0"/>
          <w:numId w:val="1020"/>
        </w:numPr>
      </w:pPr>
      <w:r>
        <w:t xml:space="preserve">Failed builds: servers with repeated failures, root cause analysis</w:t>
      </w:r>
    </w:p>
    <w:p>
      <w:pPr>
        <w:pStyle w:val="Compact"/>
        <w:numPr>
          <w:ilvl w:val="0"/>
          <w:numId w:val="1020"/>
        </w:numPr>
      </w:pPr>
      <w:r>
        <w:t xml:space="preserve">OpsRamp metrics trend: build success rate, installation success rate</w:t>
      </w:r>
    </w:p>
    <w:p>
      <w:pPr>
        <w:pStyle w:val="Compact"/>
        <w:numPr>
          <w:ilvl w:val="0"/>
          <w:numId w:val="1020"/>
        </w:numPr>
      </w:pPr>
      <w:r>
        <w:t xml:space="preserve">Scan compliance: % servers with critical vulnerabilities = 0</w:t>
      </w:r>
    </w:p>
    <w:bookmarkEnd w:id="17"/>
    <w:bookmarkStart w:id="18" w:name="sec12"/>
    <w:p>
      <w:pPr>
        <w:pStyle w:val="Heading3"/>
      </w:pPr>
      <w:r>
        <w:t xml:space="preserve">Monthly Audit Summary</w:t>
      </w:r>
    </w:p>
    <w:p>
      <w:pPr>
        <w:pStyle w:val="Compact"/>
        <w:numPr>
          <w:ilvl w:val="0"/>
          <w:numId w:val="1021"/>
        </w:numPr>
      </w:pPr>
      <w:r>
        <w:t xml:space="preserve">Trend analysis: build times, failure rates</w:t>
      </w:r>
    </w:p>
    <w:p>
      <w:pPr>
        <w:pStyle w:val="Compact"/>
        <w:numPr>
          <w:ilvl w:val="0"/>
          <w:numId w:val="1021"/>
        </w:numPr>
      </w:pPr>
      <w:r>
        <w:t xml:space="preserve">Infrastructure health: iLO connectivity, WinRM accessibility</w:t>
      </w:r>
    </w:p>
    <w:p>
      <w:pPr>
        <w:pStyle w:val="Compact"/>
        <w:numPr>
          <w:ilvl w:val="0"/>
          <w:numId w:val="1021"/>
        </w:numPr>
      </w:pPr>
      <w:r>
        <w:t xml:space="preserve">License compliance: HPE SUT usage, Windows licensing</w:t>
      </w:r>
    </w:p>
    <w:p>
      <w:pPr>
        <w:pStyle w:val="Compact"/>
        <w:numPr>
          <w:ilvl w:val="0"/>
          <w:numId w:val="1021"/>
        </w:numPr>
      </w:pPr>
      <w:r>
        <w:t xml:space="preserve">Recommendations: upgrade firmware, patch cycles, server decommission</w:t>
      </w:r>
    </w:p>
    <w:bookmarkEnd w:id="18"/>
    <w:bookmarkEnd w:id="19"/>
    <w:bookmarkStart w:id="23" w:name="sec13"/>
    <w:p>
      <w:pPr>
        <w:pStyle w:val="Heading2"/>
      </w:pPr>
      <w:r>
        <w:t xml:space="preserve">Accessing Audit Data</w:t>
      </w:r>
    </w:p>
    <w:bookmarkStart w:id="20" w:name="sec14"/>
    <w:p>
      <w:pPr>
        <w:pStyle w:val="Heading3"/>
      </w:pPr>
      <w:r>
        <w:t xml:space="preserve">Local Development</w:t>
      </w:r>
    </w:p>
    <w:p>
      <w:pPr>
        <w:pStyle w:val="SourceCode"/>
      </w:pPr>
      <w:r>
        <w:rPr>
          <w:rStyle w:val="CommentTok"/>
        </w:rPr>
        <w:t xml:space="preserve"># Tail live structured audit log (new format, JSON per line) {#sec15}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generated/logs/audit/maintenance_audit.log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CommentTok"/>
        </w:rPr>
        <w:t xml:space="preserve"># Search for cluster-specific maintenance entries {#sec16}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"CLU-CLUSTER-01"</w:t>
      </w:r>
      <w:r>
        <w:rPr>
          <w:rStyle w:val="NormalTok"/>
        </w:rPr>
        <w:t xml:space="preserve"> generated/logs/audit/maintenance_audit.log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'select(.cluster_id == "CLU-CLUSTER-01")'</w:t>
      </w:r>
      <w:r>
        <w:br/>
      </w:r>
      <w:r>
        <w:br/>
      </w:r>
      <w:r>
        <w:rPr>
          <w:rStyle w:val="CommentTok"/>
        </w:rPr>
        <w:t xml:space="preserve"># View latest maintenance action {#sec17}</w:t>
      </w:r>
      <w:r>
        <w:br/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'last'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generated/logs/audit/maintenance_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.json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View legacy text audit log {#sec18}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generated/logs/audit/audit_trail.log</w:t>
      </w:r>
      <w:r>
        <w:br/>
      </w:r>
      <w:r>
        <w:br/>
      </w:r>
      <w:r>
        <w:rPr>
          <w:rStyle w:val="CommentTok"/>
        </w:rPr>
        <w:t xml:space="preserve"># View structured build result {#sec19}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output/results/build_result_server1_20251114_103045.json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CommentTok"/>
        </w:rPr>
        <w:t xml:space="preserve"># Review monitoring session {#sec20}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logs/monitoring_sessions/monitor_server1_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'.ilo_events[]'</w:t>
      </w:r>
    </w:p>
    <w:bookmarkEnd w:id="20"/>
    <w:bookmarkStart w:id="21" w:name="sec21"/>
    <w:p>
      <w:pPr>
        <w:pStyle w:val="Heading3"/>
      </w:pPr>
      <w:r>
        <w:t xml:space="preserve">OpsRamp Dashboards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Build Dashboard</w:t>
      </w:r>
      <w:r>
        <w:t xml:space="preserve">: Build status (success/failure), duration, server count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Deployment Dashboard</w:t>
      </w:r>
      <w:r>
        <w:t xml:space="preserve">: Deployment progress, installation status, iLO health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Security Dashboard</w:t>
      </w:r>
      <w:r>
        <w:t xml:space="preserve">: Vulnerability counts by severity, patch compliance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Audit Dashboard</w:t>
      </w:r>
      <w:r>
        <w:t xml:space="preserve">: Timeline view of all actions, filtered by server/date</w:t>
      </w:r>
    </w:p>
    <w:bookmarkEnd w:id="21"/>
    <w:bookmarkStart w:id="22" w:name="sec22"/>
    <w:p>
      <w:pPr>
        <w:pStyle w:val="Heading3"/>
      </w:pPr>
      <w:r>
        <w:t xml:space="preserve">GitHub Actions UI</w:t>
      </w:r>
    </w:p>
    <w:p>
      <w:pPr>
        <w:pStyle w:val="Compact"/>
        <w:numPr>
          <w:ilvl w:val="0"/>
          <w:numId w:val="1023"/>
        </w:numPr>
      </w:pPr>
      <w:r>
        <w:t xml:space="preserve">Workflow runs: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on repository</w:t>
      </w:r>
    </w:p>
    <w:p>
      <w:pPr>
        <w:pStyle w:val="Compact"/>
        <w:numPr>
          <w:ilvl w:val="0"/>
          <w:numId w:val="1023"/>
        </w:numPr>
      </w:pPr>
      <w:r>
        <w:t xml:space="preserve">Artifacts: Download logs and ISOs from each run</w:t>
      </w:r>
    </w:p>
    <w:p>
      <w:pPr>
        <w:pStyle w:val="Compact"/>
        <w:numPr>
          <w:ilvl w:val="0"/>
          <w:numId w:val="1023"/>
        </w:numPr>
      </w:pPr>
      <w:r>
        <w:t xml:space="preserve">Status badges: README can display last build status, build duration</w:t>
      </w:r>
    </w:p>
    <w:bookmarkEnd w:id="22"/>
    <w:bookmarkEnd w:id="23"/>
    <w:bookmarkStart w:id="27" w:name="sec23"/>
    <w:p>
      <w:pPr>
        <w:pStyle w:val="Heading2"/>
      </w:pPr>
      <w:r>
        <w:t xml:space="preserve">Audit Integrity</w:t>
      </w:r>
    </w:p>
    <w:bookmarkStart w:id="24" w:name="sec24"/>
    <w:p>
      <w:pPr>
        <w:pStyle w:val="Heading3"/>
      </w:pPr>
      <w:r>
        <w:t xml:space="preserve">Tamper Protection</w:t>
      </w:r>
    </w:p>
    <w:p>
      <w:pPr>
        <w:pStyle w:val="Compact"/>
        <w:numPr>
          <w:ilvl w:val="0"/>
          <w:numId w:val="1024"/>
        </w:numPr>
      </w:pPr>
      <w:r>
        <w:t xml:space="preserve">Git commits for build results (immutable once pushed)</w:t>
      </w:r>
    </w:p>
    <w:p>
      <w:pPr>
        <w:pStyle w:val="Compact"/>
        <w:numPr>
          <w:ilvl w:val="0"/>
          <w:numId w:val="1024"/>
        </w:numPr>
      </w:pPr>
      <w:r>
        <w:t xml:space="preserve">Serialized JSON logs (parseable, not easily human-altered without detection)</w:t>
      </w:r>
    </w:p>
    <w:p>
      <w:pPr>
        <w:pStyle w:val="Compact"/>
        <w:numPr>
          <w:ilvl w:val="0"/>
          <w:numId w:val="1024"/>
        </w:numPr>
      </w:pPr>
      <w:r>
        <w:t xml:space="preserve">Checksums for generated ISOs (SHA256 stored in build logs)</w:t>
      </w:r>
    </w:p>
    <w:p>
      <w:pPr>
        <w:pStyle w:val="Compact"/>
        <w:numPr>
          <w:ilvl w:val="0"/>
          <w:numId w:val="1024"/>
        </w:numPr>
      </w:pPr>
      <w:r>
        <w:t xml:space="preserve">Digital signatures for compliance reports (GPG/PGP optional)</w:t>
      </w:r>
    </w:p>
    <w:bookmarkEnd w:id="24"/>
    <w:bookmarkStart w:id="25" w:name="sec25"/>
    <w:p>
      <w:pPr>
        <w:pStyle w:val="Heading3"/>
      </w:pPr>
      <w:r>
        <w:t xml:space="preserve">Data Integrity Verification</w:t>
      </w:r>
    </w:p>
    <w:p>
      <w:pPr>
        <w:pStyle w:val="SourceCode"/>
      </w:pPr>
      <w:r>
        <w:rPr>
          <w:rStyle w:val="CommentTok"/>
        </w:rPr>
        <w:t xml:space="preserve"># Verify ISO checksum matches recorded value {#sec26}</w:t>
      </w:r>
      <w:r>
        <w:br/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output/firmware/server1_20251114.iso</w:t>
      </w:r>
      <w:r>
        <w:br/>
      </w:r>
      <w:r>
        <w:rPr>
          <w:rStyle w:val="CommentTok"/>
        </w:rPr>
        <w:t xml:space="preserve"># Compare with value in build_result_*.json {#sec27}</w:t>
      </w:r>
    </w:p>
    <w:bookmarkEnd w:id="25"/>
    <w:bookmarkStart w:id="26" w:name="sec28"/>
    <w:p>
      <w:pPr>
        <w:pStyle w:val="Heading3"/>
      </w:pPr>
      <w:r>
        <w:t xml:space="preserve">Audit Log Rotation</w:t>
      </w:r>
    </w:p>
    <w:p>
      <w:pPr>
        <w:pStyle w:val="SourceCode"/>
      </w:pPr>
      <w:r>
        <w:rPr>
          <w:rStyle w:val="VerbatimChar"/>
        </w:rPr>
        <w:t xml:space="preserve">audit_trail.log        # Current day's log (text)</w:t>
      </w:r>
      <w:r>
        <w:br/>
      </w:r>
      <w:r>
        <w:rPr>
          <w:rStyle w:val="VerbatimChar"/>
        </w:rPr>
        <w:t xml:space="preserve">audit_trail.log.1     # Previous day</w:t>
      </w:r>
      <w:r>
        <w:br/>
      </w:r>
      <w:r>
        <w:rPr>
          <w:rStyle w:val="VerbatimChar"/>
        </w:rPr>
        <w:t xml:space="preserve">audit_trail.log.2.gz  # 2 days ago (compressed)</w:t>
      </w:r>
      <w:r>
        <w:br/>
      </w:r>
      <w:r>
        <w:rPr>
          <w:rStyle w:val="VerbatimChar"/>
        </w:rPr>
        <w:t xml:space="preserve">maintenance_audit.log # Structured JSON (current)</w:t>
      </w:r>
      <w:r>
        <w:br/>
      </w:r>
      <w:r>
        <w:rPr>
          <w:rStyle w:val="VerbatimChar"/>
        </w:rPr>
        <w:t xml:space="preserve">maintenance_audit.log.1 # Rotated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Cron job (or scheduled task) handles rotation:</w:t>
      </w:r>
    </w:p>
    <w:p>
      <w:pPr>
        <w:pStyle w:val="SourceCode"/>
      </w:pPr>
      <w:r>
        <w:rPr>
          <w:rStyle w:val="CommentTok"/>
        </w:rPr>
        <w:t xml:space="preserve"># Rotate logs older than 30 days to archive {#sec29}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generated/logs/audit/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"*.log.*"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+30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mv {} generated/logs/archive/ </w:t>
      </w:r>
      <w:r>
        <w:rPr>
          <w:rStyle w:val="DataTypeTok"/>
        </w:rPr>
        <w:t xml:space="preserve">\;</w:t>
      </w:r>
    </w:p>
    <w:bookmarkEnd w:id="26"/>
    <w:bookmarkEnd w:id="27"/>
    <w:bookmarkStart w:id="31" w:name="sec30"/>
    <w:p>
      <w:pPr>
        <w:pStyle w:val="Heading2"/>
      </w:pPr>
      <w:r>
        <w:t xml:space="preserve">Compliance and Governance</w:t>
      </w:r>
    </w:p>
    <w:bookmarkStart w:id="28" w:name="sec31"/>
    <w:p>
      <w:pPr>
        <w:pStyle w:val="Heading3"/>
      </w:pPr>
      <w:r>
        <w:t xml:space="preserve">Regulatory Alignment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SOX</w:t>
      </w:r>
      <w:r>
        <w:t xml:space="preserve">: Full audit trail for change management (structured JSON, immutable)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PCI DSS</w:t>
      </w:r>
      <w:r>
        <w:t xml:space="preserve">: Vulnerability scans and patch tracking with timestamps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HIPAA</w:t>
      </w:r>
      <w:r>
        <w:t xml:space="preserve">: Access logs (who deployed what and when) with user context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GDPR</w:t>
      </w:r>
      <w:r>
        <w:t xml:space="preserve">: Server identifiers (UUIDs) pseudonymized; no PII in logs</w:t>
      </w:r>
    </w:p>
    <w:bookmarkEnd w:id="28"/>
    <w:bookmarkStart w:id="29" w:name="sec32"/>
    <w:p>
      <w:pPr>
        <w:pStyle w:val="Heading3"/>
      </w:pPr>
      <w:r>
        <w:t xml:space="preserve">Access Controls</w:t>
      </w:r>
    </w:p>
    <w:p>
      <w:pPr>
        <w:pStyle w:val="Compact"/>
        <w:numPr>
          <w:ilvl w:val="0"/>
          <w:numId w:val="1026"/>
        </w:numPr>
      </w:pPr>
      <w:r>
        <w:t xml:space="preserve">Audit log files: restricted to administrators and auditors</w:t>
      </w:r>
    </w:p>
    <w:p>
      <w:pPr>
        <w:pStyle w:val="Compact"/>
        <w:numPr>
          <w:ilvl w:val="0"/>
          <w:numId w:val="1026"/>
        </w:numPr>
      </w:pPr>
      <w:r>
        <w:t xml:space="preserve">GitHub repository: read access for all engineers, write limited to automation account</w:t>
      </w:r>
    </w:p>
    <w:p>
      <w:pPr>
        <w:pStyle w:val="Compact"/>
        <w:numPr>
          <w:ilvl w:val="0"/>
          <w:numId w:val="1026"/>
        </w:numPr>
      </w:pPr>
      <w:r>
        <w:t xml:space="preserve">OpsRamp: RBAC (role-based access control) for dashboards and reports</w:t>
      </w:r>
    </w:p>
    <w:p>
      <w:pPr>
        <w:pStyle w:val="Compact"/>
        <w:numPr>
          <w:ilvl w:val="0"/>
          <w:numId w:val="1026"/>
        </w:numPr>
      </w:pPr>
      <w:r>
        <w:t xml:space="preserve">Secrets: stored in GitHub Secrets or vault (HashiCorp Vault, Azure Key Vault)</w:t>
      </w:r>
    </w:p>
    <w:bookmarkEnd w:id="29"/>
    <w:bookmarkStart w:id="30" w:name="sec33"/>
    <w:p>
      <w:pPr>
        <w:pStyle w:val="Heading3"/>
      </w:pPr>
      <w:r>
        <w:t xml:space="preserve">Anomaly Detection</w:t>
      </w:r>
    </w:p>
    <w:p>
      <w:pPr>
        <w:pStyle w:val="FirstParagraph"/>
      </w:pPr>
      <w:r>
        <w:t xml:space="preserve">Monitor for:</w:t>
      </w:r>
      <w:r>
        <w:t xml:space="preserve"> </w:t>
      </w:r>
      <w:r>
        <w:t xml:space="preserve">- Multiple failed builds for same server in short period</w:t>
      </w:r>
      <w:r>
        <w:t xml:space="preserve"> </w:t>
      </w:r>
      <w:r>
        <w:t xml:space="preserve">- Deployments outside of approved change windows</w:t>
      </w:r>
      <w:r>
        <w:t xml:space="preserve"> </w:t>
      </w:r>
      <w:r>
        <w:t xml:space="preserve">- Unauthorized iLO access attempts (via WinRM/iLO logs)</w:t>
      </w:r>
      <w:r>
        <w:t xml:space="preserve"> </w:t>
      </w:r>
      <w:r>
        <w:t xml:space="preserve">- Unexpected metric spikes (CPU, memory) during installation</w:t>
      </w:r>
    </w:p>
    <w:bookmarkEnd w:id="30"/>
    <w:bookmarkEnd w:id="31"/>
    <w:bookmarkStart w:id="36" w:name="sec34"/>
    <w:p>
      <w:pPr>
        <w:pStyle w:val="Heading2"/>
      </w:pPr>
      <w:r>
        <w:t xml:space="preserve">Troubleshooting with Audit Data</w:t>
      </w:r>
    </w:p>
    <w:bookmarkStart w:id="32" w:name="sec35"/>
    <w:p>
      <w:pPr>
        <w:pStyle w:val="Heading3"/>
      </w:pPr>
      <w:r>
        <w:t xml:space="preserve">Scenario: Build Failed for Server X</w:t>
      </w:r>
    </w:p>
    <w:p>
      <w:pPr>
        <w:pStyle w:val="FirstParagraph"/>
      </w:pPr>
      <w:r>
        <w:t xml:space="preserve">Steps:</w:t>
      </w:r>
      <w:r>
        <w:t xml:space="preserve"> </w:t>
      </w:r>
      <w:r>
        <w:t xml:space="preserve">1. Find latest</w:t>
      </w:r>
      <w:r>
        <w:t xml:space="preserve"> </w:t>
      </w:r>
      <w:r>
        <w:rPr>
          <w:rStyle w:val="VerbatimChar"/>
        </w:rPr>
        <w:t xml:space="preserve">build_result_serverX_*.json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output/results/</w:t>
      </w:r>
      <w:r>
        <w:t xml:space="preserve"> </w:t>
      </w:r>
      <w:r>
        <w:t xml:space="preserve">2. Check</w:t>
      </w:r>
      <w:r>
        <w:t xml:space="preserve"> </w:t>
      </w:r>
      <w:r>
        <w:rPr>
          <w:rStyle w:val="VerbatimChar"/>
        </w:rPr>
        <w:t xml:space="preserve">steps</w:t>
      </w:r>
      <w:r>
        <w:t xml:space="preserve"> </w:t>
      </w:r>
      <w:r>
        <w:t xml:space="preserve">array for failed step name and error details</w:t>
      </w:r>
      <w:r>
        <w:t xml:space="preserve"> </w:t>
      </w:r>
      <w:r>
        <w:t xml:space="preserve">3. Correlate with</w:t>
      </w:r>
      <w:r>
        <w:t xml:space="preserve"> </w:t>
      </w:r>
      <w:r>
        <w:rPr>
          <w:rStyle w:val="VerbatimChar"/>
        </w:rPr>
        <w:t xml:space="preserve">generated/logs/audit/maintenance_audit.log</w:t>
      </w:r>
      <w:r>
        <w:t xml:space="preserve"> </w:t>
      </w:r>
      <w:r>
        <w:t xml:space="preserve">entries for that timestamp</w:t>
      </w:r>
      <w:r>
        <w:t xml:space="preserve"> </w:t>
      </w:r>
      <w:r>
        <w:t xml:space="preserve">4. Review HPE SUT output (if available in logs)</w:t>
      </w:r>
      <w:r>
        <w:t xml:space="preserve"> </w:t>
      </w:r>
      <w:r>
        <w:t xml:space="preserve">5. Check network logs for HPE repository access</w:t>
      </w:r>
    </w:p>
    <w:bookmarkEnd w:id="32"/>
    <w:bookmarkStart w:id="33" w:name="sec36"/>
    <w:p>
      <w:pPr>
        <w:pStyle w:val="Heading3"/>
      </w:pPr>
      <w:r>
        <w:t xml:space="preserve">Scenario: Installation Stuck at 60%</w:t>
      </w:r>
    </w:p>
    <w:p>
      <w:pPr>
        <w:pStyle w:val="FirstParagraph"/>
      </w:pPr>
      <w:r>
        <w:t xml:space="preserve">Steps:</w:t>
      </w:r>
      <w:r>
        <w:t xml:space="preserve"> </w:t>
      </w:r>
      <w:r>
        <w:t xml:space="preserve">1. Find monitoring session:</w:t>
      </w:r>
      <w:r>
        <w:t xml:space="preserve"> </w:t>
      </w:r>
      <w:r>
        <w:rPr>
          <w:rStyle w:val="VerbatimChar"/>
        </w:rPr>
        <w:t xml:space="preserve">logs/monitoring_sessions/monitor_serverX_*.json</w:t>
      </w:r>
      <w:r>
        <w:t xml:space="preserve"> </w:t>
      </w:r>
      <w:r>
        <w:t xml:space="preserve">2. Review</w:t>
      </w:r>
      <w:r>
        <w:t xml:space="preserve"> </w:t>
      </w:r>
      <w:r>
        <w:rPr>
          <w:rStyle w:val="VerbatimChar"/>
        </w:rPr>
        <w:t xml:space="preserve">winrm_progress</w:t>
      </w:r>
      <w:r>
        <w:t xml:space="preserve"> </w:t>
      </w:r>
      <w:r>
        <w:t xml:space="preserve">history for last known phase</w:t>
      </w:r>
      <w:r>
        <w:t xml:space="preserve"> </w:t>
      </w:r>
      <w:r>
        <w:t xml:space="preserve">3. Check</w:t>
      </w:r>
      <w:r>
        <w:t xml:space="preserve"> </w:t>
      </w:r>
      <w:r>
        <w:rPr>
          <w:rStyle w:val="VerbatimChar"/>
        </w:rPr>
        <w:t xml:space="preserve">ilo_events</w:t>
      </w:r>
      <w:r>
        <w:t xml:space="preserve"> </w:t>
      </w:r>
      <w:r>
        <w:t xml:space="preserve">for power state changes or reboots</w:t>
      </w:r>
      <w:r>
        <w:t xml:space="preserve"> </w:t>
      </w:r>
      <w:r>
        <w:t xml:space="preserve">4. Correlate with OpsRamp alert history (was there an iLO connection loss?)</w:t>
      </w:r>
      <w:r>
        <w:t xml:space="preserve"> </w:t>
      </w:r>
      <w:r>
        <w:t xml:space="preserve">5. Check server console via iLO remote console for manual inspection</w:t>
      </w:r>
    </w:p>
    <w:bookmarkEnd w:id="33"/>
    <w:bookmarkStart w:id="34" w:name="sec37"/>
    <w:p>
      <w:pPr>
        <w:pStyle w:val="Heading3"/>
      </w:pPr>
      <w:r>
        <w:t xml:space="preserve">Scenario: Vulnerability Found Post-Install</w:t>
      </w:r>
    </w:p>
    <w:p>
      <w:pPr>
        <w:pStyle w:val="FirstParagraph"/>
      </w:pPr>
      <w:r>
        <w:t xml:space="preserve">Steps:</w:t>
      </w:r>
      <w:r>
        <w:t xml:space="preserve"> </w:t>
      </w:r>
      <w:r>
        <w:t xml:space="preserve">1. Locate scan report:</w:t>
      </w:r>
      <w:r>
        <w:t xml:space="preserve"> </w:t>
      </w:r>
      <w:r>
        <w:rPr>
          <w:rStyle w:val="VerbatimChar"/>
        </w:rPr>
        <w:t xml:space="preserve">logs/scan_reports/&lt;server&gt;_scan_&lt;timestamp&gt;.json</w:t>
      </w:r>
      <w:r>
        <w:t xml:space="preserve"> </w:t>
      </w:r>
      <w:r>
        <w:t xml:space="preserve">2. Review</w:t>
      </w:r>
      <w:r>
        <w:t xml:space="preserve"> </w:t>
      </w:r>
      <w:r>
        <w:rPr>
          <w:rStyle w:val="VerbatimChar"/>
        </w:rPr>
        <w:t xml:space="preserve">vulnerabilities</w:t>
      </w:r>
      <w:r>
        <w:t xml:space="preserve"> </w:t>
      </w:r>
      <w:r>
        <w:t xml:space="preserve">array for CVE IDs</w:t>
      </w:r>
      <w:r>
        <w:t xml:space="preserve"> </w:t>
      </w:r>
      <w:r>
        <w:t xml:space="preserve">3. Cross-reference with</w:t>
      </w:r>
      <w:r>
        <w:t xml:space="preserve"> </w:t>
      </w:r>
      <w:r>
        <w:rPr>
          <w:rStyle w:val="VerbatimChar"/>
        </w:rPr>
        <w:t xml:space="preserve">configs/windows_patches.json</w:t>
      </w:r>
      <w:r>
        <w:t xml:space="preserve"> </w:t>
      </w:r>
      <w:r>
        <w:t xml:space="preserve">to see if patch missing</w:t>
      </w:r>
      <w:r>
        <w:t xml:space="preserve"> </w:t>
      </w:r>
      <w:r>
        <w:t xml:space="preserve">4. Verify patch actually installed (check</w:t>
      </w:r>
      <w:r>
        <w:t xml:space="preserve"> </w:t>
      </w:r>
      <w:r>
        <w:rPr>
          <w:rStyle w:val="VerbatimChar"/>
        </w:rPr>
        <w:t xml:space="preserve">winrm_progress</w:t>
      </w:r>
      <w:r>
        <w:t xml:space="preserve"> </w:t>
      </w:r>
      <w:r>
        <w:t xml:space="preserve">from build time)</w:t>
      </w:r>
      <w:r>
        <w:t xml:space="preserve"> </w:t>
      </w:r>
      <w:r>
        <w:t xml:space="preserve">5. Determine if false positive or needs patch update to config</w:t>
      </w:r>
    </w:p>
    <w:bookmarkEnd w:id="34"/>
    <w:bookmarkStart w:id="35" w:name="sec38"/>
    <w:p>
      <w:pPr>
        <w:pStyle w:val="Heading3"/>
      </w:pPr>
      <w:r>
        <w:t xml:space="preserve">Scenario: Maintenance Window Did Not Auto-Disable</w:t>
      </w:r>
    </w:p>
    <w:p>
      <w:pPr>
        <w:pStyle w:val="FirstParagraph"/>
      </w:pPr>
      <w:r>
        <w:t xml:space="preserve">Steps:</w:t>
      </w:r>
      <w:r>
        <w:t xml:space="preserve"> </w:t>
      </w:r>
      <w:r>
        <w:t xml:space="preserve">1. Check</w:t>
      </w:r>
      <w:r>
        <w:t xml:space="preserve"> </w:t>
      </w:r>
      <w:r>
        <w:rPr>
          <w:rStyle w:val="VerbatimChar"/>
        </w:rPr>
        <w:t xml:space="preserve">generated/logs/audit/maintenance_audit.log</w:t>
      </w:r>
      <w:r>
        <w:t xml:space="preserve"> </w:t>
      </w:r>
      <w:r>
        <w:t xml:space="preserve">for the enable action - look for</w:t>
      </w:r>
      <w:r>
        <w:t xml:space="preserve"> </w:t>
      </w:r>
      <w:r>
        <w:rPr>
          <w:rStyle w:val="VerbatimChar"/>
        </w:rPr>
        <w:t xml:space="preserve">"scheduled_task"</w:t>
      </w:r>
      <w:r>
        <w:t xml:space="preserve"> </w:t>
      </w:r>
      <w:r>
        <w:t xml:space="preserve">field</w:t>
      </w:r>
      <w:r>
        <w:t xml:space="preserve"> </w:t>
      </w:r>
      <w:r>
        <w:t xml:space="preserve">2. Verify Windows Scheduled Task exists:</w:t>
      </w:r>
      <w:r>
        <w:t xml:space="preserve"> </w:t>
      </w:r>
      <w:r>
        <w:rPr>
          <w:rStyle w:val="VerbatimChar"/>
        </w:rPr>
        <w:t xml:space="preserve">schtasks /Query /TN "MaintenanceDisable-&lt;cluster&gt;"</w:t>
      </w:r>
      <w:r>
        <w:t xml:space="preserve"> </w:t>
      </w:r>
      <w:r>
        <w:t xml:space="preserve">3. Check task history: Event Viewer → Windows Logs → Task Scheduler</w:t>
      </w:r>
      <w:r>
        <w:t xml:space="preserve"> </w:t>
      </w:r>
      <w:r>
        <w:t xml:space="preserve">4. Review script exit code in task history; any errors logged to</w:t>
      </w:r>
      <w:r>
        <w:t xml:space="preserve"> </w:t>
      </w:r>
      <w:r>
        <w:rPr>
          <w:rStyle w:val="VerbatimChar"/>
        </w:rPr>
        <w:t xml:space="preserve">generated/logs/audit/maintenance_audit.log</w:t>
      </w:r>
      <w:r>
        <w:t xml:space="preserve"> </w:t>
      </w:r>
      <w:r>
        <w:t xml:space="preserve">5. Manually run disable via PowerShell or scheduled task invocation</w:t>
      </w:r>
    </w:p>
    <w:bookmarkEnd w:id="35"/>
    <w:bookmarkEnd w:id="36"/>
    <w:bookmarkStart w:id="37" w:name="sec39"/>
    <w:p>
      <w:pPr>
        <w:pStyle w:val="Heading2"/>
      </w:pPr>
      <w:r>
        <w:t xml:space="preserve">Best Practices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Never edit JSON logs directly</w:t>
      </w:r>
      <w:r>
        <w:t xml:space="preserve"> </w:t>
      </w:r>
      <w:r>
        <w:t xml:space="preserve">- use scripts for modifications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Include context</w:t>
      </w:r>
      <w:r>
        <w:t xml:space="preserve">: always log server name and UUID in multi-server operations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Log at appropriate level</w:t>
      </w:r>
      <w:r>
        <w:t xml:space="preserve">: DEBUG for verbose, INFO for normal, WARNING/ERROR for issues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Preserve original logs</w:t>
      </w:r>
      <w:r>
        <w:t xml:space="preserve">: archive, don’t delete (for compliance)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Automate report generation</w:t>
      </w:r>
      <w:r>
        <w:t xml:space="preserve">: schedule weekly compliance email from OpsRamp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Secure log transport</w:t>
      </w:r>
      <w:r>
        <w:t xml:space="preserve">: use TLS for remote logging (syslog-ng, fluentd)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Monitor log growth</w:t>
      </w:r>
      <w:r>
        <w:t xml:space="preserve">: implement retention policies; archive old data to S3/Blob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Query structured logs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jq</w:t>
      </w:r>
      <w:r>
        <w:t xml:space="preserve"> </w:t>
      </w:r>
      <w:r>
        <w:t xml:space="preserve">for filtering and aggregation</w:t>
      </w:r>
    </w:p>
    <w:bookmarkEnd w:id="37"/>
    <w:bookmarkStart w:id="42" w:name="sec40"/>
    <w:p>
      <w:pPr>
        <w:pStyle w:val="Heading2"/>
      </w:pPr>
      <w:r>
        <w:t xml:space="preserve">Appendix: Log File Schemas</w:t>
      </w:r>
    </w:p>
    <w:bookmarkStart w:id="38" w:name="sec41"/>
    <w:p>
      <w:pPr>
        <w:pStyle w:val="Heading3"/>
      </w:pPr>
      <w:r>
        <w:t xml:space="preserve">maintenance_audit.log (line-delimited JSON)</w:t>
      </w:r>
    </w:p>
    <w:p>
      <w:pPr>
        <w:pStyle w:val="SourceCode"/>
      </w:pPr>
      <w:r>
        <w:rPr>
          <w:rStyle w:val="VerbatimChar"/>
        </w:rPr>
        <w:t xml:space="preserve">{"timestamp":"...", "action":"maintenance_enable", "cluster_id":"...", "dry_run":false, ...}</w:t>
      </w:r>
      <w:r>
        <w:br/>
      </w:r>
      <w:r>
        <w:rPr>
          <w:rStyle w:val="VerbatimChar"/>
        </w:rPr>
        <w:t xml:space="preserve">{"timestamp":"...", "action":"maintenance_disable", "cluster_id":"...", ...}</w:t>
      </w:r>
    </w:p>
    <w:bookmarkEnd w:id="38"/>
    <w:bookmarkStart w:id="39" w:name="build_result_.json-sec42"/>
    <w:p>
      <w:pPr>
        <w:pStyle w:val="Heading3"/>
      </w:pPr>
      <w:r>
        <w:t xml:space="preserve">build_result_*.json {#sec42}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"firmware_iso"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"path/to/iso"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"generated/patched_iso"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"path/to/iso"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"combined_iso"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"path/to/dir"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ErrorTok"/>
        </w:rPr>
        <w:t xml:space="preserve">/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"generate_uuid"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"firmware_iso"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9"/>
    <w:bookmarkStart w:id="40" w:name="monitor_.json-sec43"/>
    <w:p>
      <w:pPr>
        <w:pStyle w:val="Heading3"/>
      </w:pPr>
      <w:r>
        <w:t xml:space="preserve">monitor_*.json {#sec43}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"completed|failed|timeout"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"progress_percent"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0-100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"Copying Files"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"ilo_events"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"power_state"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"boot_source"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"HDD"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"winrm_progress"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"setup_phase"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"progress_percent"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35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"alerts_sent"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}</w:t>
      </w:r>
    </w:p>
    <w:bookmarkEnd w:id="40"/>
    <w:bookmarkStart w:id="41" w:name="sec44"/>
    <w:p>
      <w:pPr>
        <w:pStyle w:val="Heading3"/>
      </w:pPr>
      <w:r>
        <w:t xml:space="preserve">maintenance_</w:t>
      </w:r>
      <w:r>
        <w:t xml:space="preserve">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"maintenance_enable"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"cluster_id"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"dry_run"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"systems"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"ilo"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"oneview"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"opsramp"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"scheduled_task"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"MaintenanceDisable-CLU-CLUSTER-01"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"exit_code"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}</w:t>
      </w:r>
    </w:p>
    <w:bookmarkEnd w:id="41"/>
    <w:bookmarkEnd w:id="42"/>
    <w:bookmarkStart w:id="43" w:name="sec45"/>
    <w:p>
      <w:pPr>
        <w:pStyle w:val="Heading2"/>
      </w:pPr>
      <w:r>
        <w:t xml:space="preserve">Change History</w:t>
      </w:r>
    </w:p>
    <w:p>
      <w:pPr>
        <w:pStyle w:val="Compact"/>
        <w:numPr>
          <w:ilvl w:val="0"/>
          <w:numId w:val="1028"/>
        </w:numPr>
      </w:pPr>
      <w:r>
        <w:t xml:space="preserve">2026-05-15: Unified AuditLogger class across all scripts; added structured maintenance audit logs</w:t>
      </w:r>
    </w:p>
    <w:bookmarkEnd w:id="43"/>
    <w:bookmarkEnd w:id="44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2026-10-16T03:47:53Z</dcterms:created>
  <dcterms:modified xsi:type="dcterms:W3CDTF">2026-10-16T03:47:53Z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