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Get-OneViewConnectionStatus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Performs two read-only checks against the OneView REST API: 1. Reachability - GET /rest/version (no auth) to confirm the appliance is online and responding. 2. Authentication - GET /rest/server-hardware (authenticated) to confirm the supplied credentials are valid. If -ServerIdentifier is supplied, the target server is also resolved and its power/health reported so you can see at a glance whether it is</w:t>
      </w:r>
      <w:r>
        <w:t xml:space="preserve"> </w:t>
      </w:r>
      <w:r>
        <w:t xml:space="preserve">“connected”</w:t>
      </w:r>
      <w:r>
        <w:t xml:space="preserve">. This command is a STATUS CHECK and NEVER prompts. Run with no parameters to report the ACTIVE OneView connection established by Connect-OneView (Get-OneViewActiveSession). Supply -OneViewHost to check a SPECIFIC appliance instead. To actually connect, use Connect-OneView -OneViewHost</w:t>
      </w:r>
      <w:r>
        <w:t xml:space="preserve"> 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 If omitted, the command checks for an existing HPEOneView module session (Connect-OVMgmt) and uses that appliance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Optional server name, serial number, iLO IP or bay position to look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-IdentifierType</w:t>
            </w:r>
            <w:r>
              <w:t xml:space="preserve"> </w:t>
            </w:r>
            <w:r>
              <w:rPr>
                <w:i/>
                <w:iCs/>
              </w:rPr>
              <w:t xml:space="preserve">(Aliases: -IdTyp)</w:t>
            </w:r>
          </w:p>
        </w:tc>
        <w:tc>
          <w:tcPr/>
          <w:p>
            <w:pPr>
              <w:pStyle w:val="Compact"/>
            </w:pPr>
            <w:r>
              <w:t xml:space="preserve">Hint for the server search filter: Name, Serial, OneViewName, IloIp, EnclosureBay, Auto. Default Auto attempts each in 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-IncludeServerCount</w:t>
            </w:r>
            <w:r>
              <w:t xml:space="preserve"> </w:t>
            </w:r>
            <w:r>
              <w:rPr>
                <w:i/>
                <w:iCs/>
              </w:rPr>
              <w:t xml:space="preserve">(Aliases: -SrvrCount)</w:t>
            </w:r>
          </w:p>
        </w:tc>
        <w:tc>
          <w:tcPr/>
          <w:p>
            <w:pPr>
              <w:pStyle w:val="Compact"/>
            </w:pPr>
            <w:r>
              <w:t xml:space="preserve">Include the total number of servers managed by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the checks without performing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By default the command only prints a human-readable status summary to the terminal and emits NO object to the pipeline (so the console is not cluttered with a raw hashtable/json dump). Pass -PassThru to also return the structured [hashtable] for use by scripts or the module Router.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status summary.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status summary (use with -PassThru / -Json when the caller handles display itself).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Get-OneViewConnectionStatus Uses an existing HPEOneView module session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Connected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session is active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Quickly check OneView appliance connectivity and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server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connection status.  Callable from the module Router.</w:t>
      </w:r>
      <w:r>
        <w:br/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Performs two read-only checks against the OneView REST API:</w:t>
      </w:r>
      <w:r>
        <w:br/>
      </w:r>
      <w:r>
        <w:rPr>
          <w:rStyle w:val="StringTok"/>
        </w:rPr>
        <w:t xml:space="preserve">           1. Reachability - GET /rest/version (no auth) to confirm the appliance</w:t>
      </w:r>
      <w:r>
        <w:br/>
      </w:r>
      <w:r>
        <w:rPr>
          <w:rStyle w:val="StringTok"/>
        </w:rPr>
        <w:t xml:space="preserve">              is online and responding.</w:t>
      </w:r>
      <w:r>
        <w:br/>
      </w:r>
      <w:r>
        <w:rPr>
          <w:rStyle w:val="StringTok"/>
        </w:rPr>
        <w:t xml:space="preserve">           2. Authentication - GET /rest/server-hardware (authenticated) to confirm</w:t>
      </w:r>
      <w:r>
        <w:br/>
      </w:r>
      <w:r>
        <w:rPr>
          <w:rStyle w:val="StringTok"/>
        </w:rPr>
        <w:t xml:space="preserve">              the supplied credentials are valid.</w:t>
      </w:r>
      <w:r>
        <w:br/>
      </w:r>
      <w:r>
        <w:rPr>
          <w:rStyle w:val="StringTok"/>
        </w:rPr>
        <w:t xml:space="preserve">        If -ServerIdentifier is supplied, the target server is also resolved and</w:t>
      </w:r>
      <w:r>
        <w:br/>
      </w:r>
      <w:r>
        <w:rPr>
          <w:rStyle w:val="StringTok"/>
        </w:rPr>
        <w:t xml:space="preserve">        its power/health reported so you can see at a glance whether it is "connected".</w:t>
      </w:r>
      <w:r>
        <w:br/>
      </w:r>
      <w:r>
        <w:br/>
      </w:r>
      <w:r>
        <w:rPr>
          <w:rStyle w:val="StringTok"/>
        </w:rPr>
        <w:t xml:space="preserve">        This command is a STATUS CHECK and NEVER prompts. Run with no parameters to</w:t>
      </w:r>
      <w:r>
        <w:br/>
      </w:r>
      <w:r>
        <w:rPr>
          <w:rStyle w:val="StringTok"/>
        </w:rPr>
        <w:t xml:space="preserve">        report the ACTIVE OneView connection established by Connect-OneView</w:t>
      </w:r>
      <w:r>
        <w:br/>
      </w:r>
      <w:r>
        <w:rPr>
          <w:rStyle w:val="StringTok"/>
        </w:rPr>
        <w:t xml:space="preserve">        (Get-OneViewActiveSession). Supply -OneViewHost to check a SPECIFIC appliance</w:t>
      </w:r>
      <w:r>
        <w:br/>
      </w:r>
      <w:r>
        <w:rPr>
          <w:rStyle w:val="StringTok"/>
        </w:rPr>
        <w:t xml:space="preserve">        instead. To actually connect, use Connect-OneView -OneViewHost &lt;host&gt;.</w:t>
      </w:r>
      <w:r>
        <w:br/>
      </w:r>
      <w:r>
        <w:br/>
      </w:r>
      <w:r>
        <w:rPr>
          <w:rStyle w:val="StringTok"/>
        </w:rPr>
        <w:t xml:space="preserve">    .PARAMETER OneViewHost</w:t>
      </w:r>
      <w:r>
        <w:br/>
      </w:r>
      <w:r>
        <w:rPr>
          <w:rStyle w:val="StringTok"/>
        </w:rPr>
        <w:t xml:space="preserve">        OneView appliance hostname or IP (e.g. oneview.ad.example.com).</w:t>
      </w:r>
      <w:r>
        <w:br/>
      </w:r>
      <w:r>
        <w:rPr>
          <w:rStyle w:val="StringTok"/>
        </w:rPr>
        <w:t xml:space="preserve">        If omitted, the command checks for an existing HPEOneView module</w:t>
      </w:r>
      <w:r>
        <w:br/>
      </w:r>
      <w:r>
        <w:rPr>
          <w:rStyle w:val="StringTok"/>
        </w:rPr>
        <w:t xml:space="preserve">        session (Connect-OVMgmt) and uses that appliance automatically.</w:t>
      </w:r>
      <w:r>
        <w:br/>
      </w:r>
      <w:r>
        <w:br/>
      </w:r>
      <w:r>
        <w:rPr>
          <w:rStyle w:val="StringTok"/>
        </w:rPr>
        <w:t xml:space="preserve">    .PARAMETER ServerIdentifier</w:t>
      </w:r>
      <w:r>
        <w:br/>
      </w:r>
      <w:r>
        <w:rPr>
          <w:rStyle w:val="StringTok"/>
        </w:rPr>
        <w:t xml:space="preserve">        Optional server name, serial number, iLO IP or bay position to look up.</w:t>
      </w:r>
      <w:r>
        <w:br/>
      </w:r>
      <w:r>
        <w:br/>
      </w:r>
      <w:r>
        <w:rPr>
          <w:rStyle w:val="StringTok"/>
        </w:rPr>
        <w:t xml:space="preserve">    .PARAMETER IdentifierType</w:t>
      </w:r>
      <w:r>
        <w:br/>
      </w:r>
      <w:r>
        <w:rPr>
          <w:rStyle w:val="StringTok"/>
        </w:rPr>
        <w:t xml:space="preserve">        Hint for the server search filter: Name, Serial, OneViewName, IloIp,</w:t>
      </w:r>
      <w:r>
        <w:br/>
      </w:r>
      <w:r>
        <w:rPr>
          <w:rStyle w:val="StringTok"/>
        </w:rPr>
        <w:t xml:space="preserve">        EnclosureBay, Auto. Default Auto attempts each in turn.</w:t>
      </w:r>
      <w:r>
        <w:br/>
      </w:r>
      <w:r>
        <w:br/>
      </w:r>
      <w:r>
        <w:rPr>
          <w:rStyle w:val="StringTok"/>
        </w:rPr>
        <w:t xml:space="preserve">    .PARAMETER OneViewUser</w:t>
      </w:r>
      <w:r>
        <w:br/>
      </w:r>
      <w:r>
        <w:rPr>
          <w:rStyle w:val="StringTok"/>
        </w:rPr>
        <w:t xml:space="preserve">        OneView username (used with -OneViewPassword).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OneViewPassword</w:t>
      </w:r>
      <w:r>
        <w:br/>
      </w:r>
      <w:r>
        <w:rPr>
          <w:rStyle w:val="StringTok"/>
        </w:rPr>
        <w:t xml:space="preserve">        OneView password (used with -OneViewUser). Never read from config or environment.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 verification (default true).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Per-call timeout (default 30 s).</w:t>
      </w:r>
      <w:r>
        <w:br/>
      </w:r>
      <w:r>
        <w:br/>
      </w:r>
      <w:r>
        <w:rPr>
          <w:rStyle w:val="StringTok"/>
        </w:rPr>
        <w:t xml:space="preserve">    .PARAMETER IncludeServerCount</w:t>
      </w:r>
      <w:r>
        <w:br/>
      </w:r>
      <w:r>
        <w:rPr>
          <w:rStyle w:val="StringTok"/>
        </w:rPr>
        <w:t xml:space="preserve">        Include the total number of servers managed by OneView.</w:t>
      </w:r>
      <w:r>
        <w:br/>
      </w:r>
      <w:r>
        <w:br/>
      </w:r>
      <w:r>
        <w:rPr>
          <w:rStyle w:val="StringTok"/>
        </w:rPr>
        <w:t xml:space="preserve">    .PARAMETER MockResult</w:t>
      </w:r>
      <w:r>
        <w:br/>
      </w:r>
      <w:r>
        <w:rPr>
          <w:rStyle w:val="StringTok"/>
        </w:rPr>
        <w:t xml:space="preserve">        Hashtable to return without making any HTTP calls. Used for tests.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Print the checks without performing them.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By default the command only prints a human-readable status summary to the</w:t>
      </w:r>
      <w:r>
        <w:br/>
      </w:r>
      <w:r>
        <w:rPr>
          <w:rStyle w:val="StringTok"/>
        </w:rPr>
        <w:t xml:space="preserve">        terminal and emits NO object to the pipeline (so the console is not cluttered</w:t>
      </w:r>
      <w:r>
        <w:br/>
      </w:r>
      <w:r>
        <w:rPr>
          <w:rStyle w:val="StringTok"/>
        </w:rPr>
        <w:t xml:space="preserve">        with a raw hashtable/json dump). Pass -PassThru to also return the structured</w:t>
      </w:r>
      <w:r>
        <w:br/>
      </w:r>
      <w:r>
        <w:rPr>
          <w:rStyle w:val="StringTok"/>
        </w:rPr>
        <w:t xml:space="preserve">        [hashtable] for use by scripts or the module Router.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status summary.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status summary (use with -PassThru / -Json when</w:t>
      </w:r>
      <w:r>
        <w:br/>
      </w:r>
      <w:r>
        <w:rPr>
          <w:rStyle w:val="StringTok"/>
        </w:rPr>
        <w:t xml:space="preserve">        the caller handles display itself).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Nothing by default (summary printed to host). With -PassThru, a [hashtable]</w:t>
      </w:r>
      <w:r>
        <w:br/>
      </w:r>
      <w:r>
        <w:rPr>
          <w:rStyle w:val="StringTok"/>
        </w:rPr>
        <w:t xml:space="preserve">        with Success, Connected, Reachable, Authenticated, Appliance, Version</w:t>
      </w:r>
      <w:r>
        <w:br/>
      </w:r>
      <w:r>
        <w:rPr>
          <w:rStyle w:val="StringTok"/>
        </w:rPr>
        <w:t xml:space="preserve">        (appliance OneView version, e.g. 8200 = 8.20), ServerCount (optional),</w:t>
      </w:r>
      <w:r>
        <w:br/>
      </w:r>
      <w:r>
        <w:rPr>
          <w:rStyle w:val="StringTok"/>
        </w:rPr>
        <w:t xml:space="preserve">        Server (optional), SessionSource ('</w:t>
      </w:r>
      <w:r>
        <w:rPr>
          <w:rStyle w:val="NormalTok"/>
        </w:rPr>
        <w:t xml:space="preserve">HPEOneViewModule</w:t>
      </w:r>
      <w:r>
        <w:rPr>
          <w:rStyle w:val="StringTok"/>
        </w:rPr>
        <w:t xml:space="preserve">' when reusing an active</w:t>
      </w:r>
      <w:r>
        <w:br/>
      </w:r>
      <w:r>
        <w:rPr>
          <w:rStyle w:val="StringTok"/>
        </w:rPr>
        <w:t xml:space="preserve">        session, '</w:t>
      </w:r>
      <w:r>
        <w:rPr>
          <w:rStyle w:val="NormalTok"/>
        </w:rPr>
        <w:t xml:space="preserve">Explicit</w:t>
      </w:r>
      <w:r>
        <w:rPr>
          <w:rStyle w:val="StringTok"/>
        </w:rPr>
        <w:t xml:space="preserve">' otherwise), ModuleName (the HPEOneView PowerShell library</w:t>
      </w:r>
      <w:r>
        <w:br/>
      </w:r>
      <w:r>
        <w:rPr>
          <w:rStyle w:val="StringTok"/>
        </w:rPr>
        <w:t xml:space="preserve">        that serves the call), ModuleVersion, ModuleSource, VersionCompliant (bool) and</w:t>
      </w:r>
      <w:r>
        <w:br/>
      </w:r>
      <w:r>
        <w:rPr>
          <w:rStyle w:val="StringTok"/>
        </w:rPr>
        <w:t xml:space="preserve">        VersionWarning (optional, present only on a mismatch). With -Json, a JSON</w:t>
      </w:r>
      <w:r>
        <w:br/>
      </w:r>
      <w:r>
        <w:rPr>
          <w:rStyle w:val="StringTok"/>
        </w:rPr>
        <w:t xml:space="preserve">        [string] representation of the same data.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-ServerIdentifier '</w:t>
      </w:r>
      <w:r>
        <w:rPr>
          <w:rStyle w:val="NormalTok"/>
        </w:rPr>
        <w:t xml:space="preserve">MXQ1234567</w:t>
      </w:r>
      <w:r>
        <w:rPr>
          <w:rStyle w:val="StringTok"/>
        </w:rPr>
        <w:t xml:space="preserve">' -IdentifierType Serial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</w:t>
      </w:r>
      <w:r>
        <w:br/>
      </w:r>
      <w:r>
        <w:br/>
      </w:r>
      <w:r>
        <w:rPr>
          <w:rStyle w:val="StringTok"/>
        </w:rPr>
        <w:t xml:space="preserve">        Uses an existing HPEOneView module session if available. Returns</w:t>
      </w:r>
      <w:r>
        <w:br/>
      </w:r>
      <w:r>
        <w:rPr>
          <w:rStyle w:val="StringTok"/>
        </w:rPr>
        <w:t xml:space="preserve">        Connected=$false if no session is active.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./src/powershell/Automation/Public/Get-OneViewConnectionStatus.ps1</vt:lpwstr>
  </property>
</Properties>
</file>