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Offline-only, non-destructive setup script that verifies required PowerShell modules (Pester, PSScriptAnalyzer, PlatyPS) and binary tools (Oh My Posh, GNU make, checkmake). Bundled copies live in scripts/modules/ and are imported by explicit manifest path. Missing or unusable dependencies are reported without deleting packages or attempting Internet downloads.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Offline-only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non-destructive setup script that verifies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and are imported by</w:t>
      </w:r>
      <w:r>
        <w:br/>
      </w:r>
      <w:r>
        <w:rPr>
          <w:rStyle w:val="NormalTok"/>
        </w:rPr>
        <w:t xml:space="preserve">    explicit manifest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Missing or unusable dependencies are reported without</w:t>
      </w:r>
      <w:r>
        <w:br/>
      </w:r>
      <w:r>
        <w:rPr>
          <w:rStyle w:val="NormalTok"/>
        </w:rPr>
        <w:t xml:space="preserve">    deleting packages or attempting Internet downloads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