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setup-runner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Fully offline-capable setup script that installs required PowerShell modules (Pester, PSScriptAnalyzer, PlatyPS) and binary tools (Oh My Posh, GNU make, checkmake). Bundled copies live in scripts/modules/; if absent it attempts a PSGallery download via Save-Module with no admin rights needed.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PowerShell runner environment setup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Fully offline-capable setup script that installs required PowerShell modules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Pester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PSScriptAnalyzer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PlatyPS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binary tools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Oh</w:t>
      </w:r>
      <w:r>
        <w:rPr>
          <w:rStyle w:val="NormalTok"/>
        </w:rPr>
        <w:t xml:space="preserve"> My Posh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GNU make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checkmake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Bundled copies live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modules</w:t>
      </w:r>
      <w:r>
        <w:rPr>
          <w:rStyle w:val="OperatorTok"/>
        </w:rPr>
        <w:t xml:space="preserve">/;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absent it attempts</w:t>
      </w:r>
      <w:r>
        <w:br/>
      </w:r>
      <w:r>
        <w:rPr>
          <w:rStyle w:val="NormalTok"/>
        </w:rPr>
        <w:t xml:space="preserve">    a PSGallery download via Save-Module with no admin rights needed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2026-09-03T18:16:08Z</dcterms:created>
  <dcterms:modified xsi:type="dcterms:W3CDTF">2026-09-03T18:16:08Z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