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Test-ScomMaintenanceConnectivity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1: Network Ping - DNS resolution of the SCOM management server - TCP port probe (WinRM 5985/5986, or 5985/135 when not using WinRM) - Measures latency in milliseconds Phase 2: Authentication Connect - Prompts for username/password (or uses -Credential) - Loads the OperationsManager PowerShell module - Performs a full authentication (New-SCOMManagementGroupConnection) - Immediately disconnects (Remove-SCOMManagementGroupConnection) - No objects are modified SAFETY / COMPLIANCE (regulated EMIR environment): - On a live run, config files are NEVER read. The management server host is taken verbatim from -ManagementHost and only that server is contacted. Credentials are never taken from config - they are supplied via -Credential or entered interactively. - Config files (connection_hosts.json, scom_config.json)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Informational for live runs. Host resolution from connection_hosts.json only happens with -JsonConfig AND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SCOM management server to connect to (server name or serial). REQUIRED for a live run. Used verbatim - no config/env fallback - so only the host you specify is ever contacted.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 on a live run, the command prompts interactively for username and password. Never read from config (e.g. connection_hosts.json). NOTE: Automated GitLab pipeline runs will source credentials from environment variables / CyberArk in a future release - not yet implemented for this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 Only used with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If set, outputs the result as a JSON string instead of formatted 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Reads the SCOM management server from configs/connection_hosts.json. ONLY honoured together with -DryRun (config is for dry-run testing, never live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SCOM-only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test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SCOM management server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WinRM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5986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135</w:t>
      </w:r>
      <w:r>
        <w:rPr>
          <w:rStyle w:val="NormalTok"/>
        </w:rPr>
        <w:t xml:space="preserve"> when not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uses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OperationsManager PowerShell module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Performs a full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Immediately disconnects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Remove-SCOMManagementGroupConnection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management server host</w:t>
      </w:r>
      <w:r>
        <w:br/>
      </w:r>
      <w:r>
        <w:rPr>
          <w:rStyle w:val="NormalTok"/>
        </w:rPr>
        <w:t xml:space="preserve">           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and only that server is</w:t>
      </w:r>
      <w:r>
        <w:br/>
      </w:r>
      <w:r>
        <w:rPr>
          <w:rStyle w:val="NormalTok"/>
        </w:rPr>
        <w:t xml:space="preserve">           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are supplied</w:t>
      </w:r>
      <w:r>
        <w:br/>
      </w:r>
      <w:r>
        <w:rPr>
          <w:rStyle w:val="NormalTok"/>
        </w:rPr>
        <w:t xml:space="preserve">            via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entered interactively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Informational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only happens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SCOM management server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run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</w:t>
      </w:r>
      <w:r>
        <w:br/>
      </w:r>
      <w:r>
        <w:rPr>
          <w:rStyle w:val="NormalTok"/>
        </w:rPr>
        <w:t xml:space="preserve">        the host you specify is ever contacted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command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 and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Automated GitLab pipeline runs will source credentials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environment variables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future release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not yet</w:t>
      </w:r>
      <w:r>
        <w:br/>
      </w:r>
      <w:r>
        <w:rPr>
          <w:rStyle w:val="NormalTok"/>
        </w:rPr>
        <w:t xml:space="preserve">        implemented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this release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outputs the result as a JSON string instead of formatted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    Reads the SCOM management server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</w:t>
      </w:r>
      <w:r>
        <w:br/>
      </w:r>
      <w:r>
        <w:rPr>
          <w:rStyle w:val="NormalTok"/>
        </w:rPr>
        <w:t xml:space="preserve">        honoured together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 is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testing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live runs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'scom'</w:t>
      </w:r>
      <w:r>
        <w:br/>
      </w:r>
      <w:r>
        <w:rPr>
          <w:rStyle w:val="NormalTok"/>
        </w:rPr>
        <w:t xml:space="preserve">          ManagementHost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2026-09-16T13:42:39Z</dcterms:created>
  <dcterms:modified xsi:type="dcterms:W3CDTF">2026-09-16T13:42:39Z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./src/powershell/Automation/Public/Test-ScomMaintenanceConnectivity.ps1</vt:lpwstr>
  </property>
</Properties>
</file>