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Main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Main entry point for the setup-runner script.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Main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setup-runner script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