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PowerShell Module Testing Guide (Pester)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BDD Keywords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Prerequisites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Run the Complete Test Suite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Run via Makefile</w:t>
        </w:r>
      </w:hyperlink>
    </w:p>
    <w:p>
      <w:pPr>
        <w:pStyle w:val="Compact"/>
        <w:numPr>
          <w:ilvl w:val="1"/>
          <w:numId w:val="1003"/>
        </w:numPr>
      </w:pPr>
      <w:hyperlink w:anchor="sec18">
        <w:r>
          <w:rPr>
            <w:rStyle w:val="Hyperlink"/>
          </w:rPr>
          <w:t xml:space="preserve">Run via Wrapper Script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Run a Single Test File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Run by Tag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CI / XML Output &amp; Coverage Reports</w:t>
        </w:r>
      </w:hyperlink>
    </w:p>
    <w:p>
      <w:pPr>
        <w:pStyle w:val="Compact"/>
        <w:numPr>
          <w:ilvl w:val="1"/>
          <w:numId w:val="1003"/>
        </w:numPr>
      </w:pPr>
      <w:hyperlink w:anchor="sec26">
        <w:r>
          <w:rPr>
            <w:rStyle w:val="Hyperlink"/>
          </w:rPr>
          <w:t xml:space="preserve">Code Coverage</w:t>
        </w:r>
      </w:hyperlink>
    </w:p>
    <w:p>
      <w:pPr>
        <w:pStyle w:val="Compact"/>
        <w:numPr>
          <w:ilvl w:val="0"/>
          <w:numId w:val="1001"/>
        </w:numPr>
      </w:pPr>
      <w:hyperlink w:anchor="sec29">
        <w:r>
          <w:rPr>
            <w:rStyle w:val="Hyperlink"/>
          </w:rPr>
          <w:t xml:space="preserve">Test File Structure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Writing a New Test</w:t>
        </w:r>
      </w:hyperlink>
    </w:p>
    <w:p>
      <w:pPr>
        <w:pStyle w:val="Compact"/>
        <w:numPr>
          <w:ilvl w:val="1"/>
          <w:numId w:val="1004"/>
        </w:numPr>
      </w:pPr>
      <w:hyperlink w:anchor="sec31">
        <w:r>
          <w:rPr>
            <w:rStyle w:val="Hyperlink"/>
          </w:rPr>
          <w:t xml:space="preserve">Common Assertions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Mocking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CI Integration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35">
        <w:r>
          <w:rPr>
            <w:rStyle w:val="Hyperlink"/>
          </w:rPr>
          <w:t xml:space="preserve">See Also</w:t>
        </w:r>
      </w:hyperlink>
    </w:p>
    <w:p>
      <w:pPr>
        <w:pStyle w:val="Compact"/>
        <w:numPr>
          <w:ilvl w:val="0"/>
          <w:numId w:val="1001"/>
        </w:numPr>
      </w:pPr>
      <w:hyperlink w:anchor="sec36">
        <w:r>
          <w:rPr>
            <w:rStyle w:val="Hyperlink"/>
          </w:rPr>
          <w:t xml:space="preserve">Maintenance Mode Testing</w:t>
        </w:r>
      </w:hyperlink>
    </w:p>
    <w:p>
      <w:pPr>
        <w:pStyle w:val="Compact"/>
        <w:numPr>
          <w:ilvl w:val="1"/>
          <w:numId w:val="1005"/>
        </w:numPr>
      </w:pPr>
      <w:hyperlink w:anchor="sec37">
        <w:r>
          <w:rPr>
            <w:rStyle w:val="Hyperlink"/>
          </w:rPr>
          <w:t xml:space="preserve">Test Files</w:t>
        </w:r>
      </w:hyperlink>
    </w:p>
    <w:p>
      <w:pPr>
        <w:pStyle w:val="Compact"/>
        <w:numPr>
          <w:ilvl w:val="1"/>
          <w:numId w:val="1005"/>
        </w:numPr>
      </w:pPr>
      <w:hyperlink w:anchor="sec38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1"/>
          <w:numId w:val="1005"/>
        </w:numPr>
      </w:pPr>
      <w:hyperlink w:anchor="sec39">
        <w:r>
          <w:rPr>
            <w:rStyle w:val="Hyperlink"/>
          </w:rPr>
          <w:t xml:space="preserve">Running Maintenance Mode Tests</w:t>
        </w:r>
      </w:hyperlink>
    </w:p>
    <w:p>
      <w:pPr>
        <w:pStyle w:val="Compact"/>
        <w:numPr>
          <w:ilvl w:val="1"/>
          <w:numId w:val="1005"/>
        </w:numPr>
      </w:pPr>
      <w:hyperlink w:anchor="sec45">
        <w:r>
          <w:rPr>
            <w:rStyle w:val="Hyperlink"/>
          </w:rPr>
          <w:t xml:space="preserve">Test Coverage Areas</w:t>
        </w:r>
      </w:hyperlink>
    </w:p>
    <w:p>
      <w:pPr>
        <w:pStyle w:val="Compact"/>
        <w:numPr>
          <w:ilvl w:val="1"/>
          <w:numId w:val="1005"/>
        </w:numPr>
      </w:pPr>
      <w:hyperlink w:anchor="sec46">
        <w:r>
          <w:rPr>
            <w:rStyle w:val="Hyperlink"/>
          </w:rPr>
          <w:t xml:space="preserve">Interpreting Test Results</w:t>
        </w:r>
      </w:hyperlink>
    </w:p>
    <w:p>
      <w:pPr>
        <w:pStyle w:val="Compact"/>
        <w:numPr>
          <w:ilvl w:val="1"/>
          <w:numId w:val="1005"/>
        </w:numPr>
      </w:pPr>
      <w:hyperlink w:anchor="sec55">
        <w:r>
          <w:rPr>
            <w:rStyle w:val="Hyperlink"/>
          </w:rPr>
          <w:t xml:space="preserve">Manual Testing Checklist</w:t>
        </w:r>
      </w:hyperlink>
    </w:p>
    <w:p>
      <w:pPr>
        <w:pStyle w:val="Compact"/>
        <w:numPr>
          <w:ilvl w:val="1"/>
          <w:numId w:val="1005"/>
        </w:numPr>
      </w:pPr>
      <w:hyperlink w:anchor="sec56">
        <w:r>
          <w:rPr>
            <w:rStyle w:val="Hyperlink"/>
          </w:rPr>
          <w:t xml:space="preserve">Maintenance Mode Behavior</w:t>
        </w:r>
      </w:hyperlink>
    </w:p>
    <w:p>
      <w:pPr>
        <w:pStyle w:val="Compact"/>
        <w:numPr>
          <w:ilvl w:val="1"/>
          <w:numId w:val="1005"/>
        </w:numPr>
      </w:pPr>
      <w:hyperlink w:anchor="sec57">
        <w:r>
          <w:rPr>
            <w:rStyle w:val="Hyperlink"/>
          </w:rPr>
          <w:t xml:space="preserve">Maintenance Mode Testing Examples</w:t>
        </w:r>
      </w:hyperlink>
    </w:p>
    <w:p>
      <w:pPr>
        <w:pStyle w:val="Compact"/>
        <w:numPr>
          <w:ilvl w:val="1"/>
          <w:numId w:val="1005"/>
        </w:numPr>
      </w:pPr>
      <w:hyperlink w:anchor="sec59">
        <w:r>
          <w:rPr>
            <w:rStyle w:val="Hyperlink"/>
          </w:rPr>
          <w:t xml:space="preserve">Per-Object Status Reporting</w:t>
        </w:r>
      </w:hyperlink>
    </w:p>
    <w:p>
      <w:pPr>
        <w:pStyle w:val="Compact"/>
        <w:numPr>
          <w:ilvl w:val="1"/>
          <w:numId w:val="1005"/>
        </w:numPr>
      </w:pPr>
      <w:hyperlink w:anchor="sec63">
        <w:r>
          <w:rPr>
            <w:rStyle w:val="Hyperlink"/>
          </w:rPr>
          <w:t xml:space="preserve">Safety Warnings</w:t>
        </w:r>
      </w:hyperlink>
    </w:p>
    <w:p>
      <w:pPr>
        <w:pStyle w:val="FirstParagraph"/>
      </w:pPr>
      <w:r>
        <w:t xml:space="preserve">Complete guide to running and maintaining the Pester test suite for the</w:t>
      </w:r>
      <w:r>
        <w:t xml:space="preserve"> </w:t>
      </w:r>
      <w:r>
        <w:rPr>
          <w:rStyle w:val="VerbatimChar"/>
        </w:rPr>
        <w:t xml:space="preserve">src/powershell/Automation</w:t>
      </w:r>
      <w:r>
        <w:t xml:space="preserve"> </w:t>
      </w:r>
      <w:r>
        <w:t xml:space="preserve">module.</w:t>
      </w:r>
    </w:p>
    <w:p>
      <w:r>
        <w:pict>
          <v:rect style="width:0;height:1.5pt" o:hralign="center" o:hrstd="t" o:hr="t"/>
        </w:pict>
      </w:r>
    </w:p>
    <w:bookmarkEnd w:id="9"/>
    <w:bookmarkStart w:id="12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PowerShell module uses</w:t>
      </w:r>
      <w:r>
        <w:t xml:space="preserve"> </w:t>
      </w:r>
      <w:r>
        <w:rPr>
          <w:b/>
          <w:bCs/>
        </w:rPr>
        <w:t xml:space="preserve">Pester v6+</w:t>
      </w:r>
      <w:r>
        <w:t xml:space="preserve"> </w:t>
      </w:r>
      <w:r>
        <w:t xml:space="preserve">as its BDD-style testing framework. Tests are colocated with the source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Framework:</w:t>
      </w:r>
      <w:r>
        <w:t xml:space="preserve"> </w:t>
      </w:r>
      <w:hyperlink r:id="rId10">
        <w:r>
          <w:rPr>
            <w:rStyle w:val="Hyperlink"/>
          </w:rPr>
          <w:t xml:space="preserve">Pester</w:t>
        </w:r>
      </w:hyperlink>
      <w:r>
        <w:t xml:space="preserve"> </w:t>
      </w:r>
      <w:r>
        <w:t xml:space="preserve">v6.0.1</w:t>
      </w:r>
      <w:r>
        <w:br/>
      </w:r>
      <w:r>
        <w:rPr>
          <w:b/>
          <w:bCs/>
        </w:rPr>
        <w:t xml:space="preserve">Test runner command:</w:t>
      </w:r>
      <w:r>
        <w:t xml:space="preserve"> </w:t>
      </w:r>
      <w:r>
        <w:rPr>
          <w:rStyle w:val="VerbatimChar"/>
        </w:rPr>
        <w:t xml:space="preserve">Invoke-Pester</w:t>
      </w:r>
      <w:r>
        <w:br/>
      </w:r>
      <w:r>
        <w:rPr>
          <w:b/>
          <w:bCs/>
        </w:rPr>
        <w:t xml:space="preserve">Test discovery: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tests/powershell/</w:t>
      </w:r>
      <w:r>
        <w:br/>
      </w:r>
      <w:r>
        <w:rPr>
          <w:b/>
          <w:bCs/>
        </w:rPr>
        <w:t xml:space="preserve">Offline support:</w:t>
      </w:r>
      <w:r>
        <w:t xml:space="preserve"> </w:t>
      </w:r>
      <w:r>
        <w:t xml:space="preserve">All dependencies are bundled under</w:t>
      </w:r>
      <w:r>
        <w:t xml:space="preserve"> </w:t>
      </w:r>
      <w:r>
        <w:rPr>
          <w:rStyle w:val="VerbatimChar"/>
        </w:rPr>
        <w:t xml:space="preserve">vendor/modules/</w:t>
      </w:r>
    </w:p>
    <w:bookmarkStart w:id="11" w:name="sec4"/>
    <w:p>
      <w:pPr>
        <w:pStyle w:val="Heading3"/>
      </w:pPr>
      <w:r>
        <w:t xml:space="preserve">BDD Keywords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Pester concept</w:t>
            </w:r>
          </w:p>
        </w:tc>
        <w:tc>
          <w:tcPr/>
          <w:p>
            <w:pPr>
              <w:pStyle w:val="Compact"/>
            </w:pPr>
            <w:r>
              <w:t xml:space="preserve">PowerShell equivalent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Describe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Arrange/Act blocks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Individual assertion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</w:p>
        </w:tc>
        <w:tc>
          <w:tcPr/>
          <w:p>
            <w:pPr>
              <w:pStyle w:val="Compact"/>
            </w:pPr>
            <w:r>
              <w:t xml:space="preserve">Intercept command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AfterAll</w:t>
            </w:r>
          </w:p>
        </w:tc>
        <w:tc>
          <w:tcPr/>
          <w:p>
            <w:pPr>
              <w:pStyle w:val="Compact"/>
            </w:pPr>
            <w:r>
              <w:t xml:space="preserve">Test fixtures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Assertion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3" w:name="sec5"/>
    <w:p>
      <w:pPr>
        <w:pStyle w:val="Heading2"/>
      </w:pPr>
      <w:r>
        <w:t xml:space="preserve">Prerequisites</w:t>
      </w:r>
    </w:p>
    <w:p>
      <w:pPr>
        <w:pStyle w:val="SourceCode"/>
      </w:pPr>
      <w:r>
        <w:rPr>
          <w:rStyle w:val="CommentTok"/>
        </w:rPr>
        <w:t xml:space="preserve"># Install Pester (scoped to current user, no admin required) {#sec6}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installation {#sec7}</w:t>
      </w:r>
      <w:r>
        <w:br/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</w:p>
    <w:p>
      <w:pPr>
        <w:pStyle w:val="FirstParagraph"/>
      </w:pPr>
      <w:r>
        <w:rPr>
          <w:b/>
          <w:bCs/>
        </w:rPr>
        <w:t xml:space="preserve">Minimum supported versions: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7</w:t>
            </w:r>
          </w:p>
        </w:tc>
        <w:tc>
          <w:tcPr/>
          <w:p>
            <w:pPr>
              <w:pStyle w:val="Compact"/>
            </w:pPr>
            <w:r>
              <w:t xml:space="preserve">7.2+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Pester</w:t>
            </w:r>
          </w:p>
        </w:tc>
        <w:tc>
          <w:tcPr/>
          <w:p>
            <w:pPr>
              <w:pStyle w:val="Compact"/>
            </w:pPr>
            <w:r>
              <w:t xml:space="preserve">6.0.1 (bundled)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sec8"/>
    <w:p>
      <w:pPr>
        <w:pStyle w:val="Heading2"/>
      </w:pPr>
      <w:r>
        <w:t xml:space="preserve">Running Tests</w:t>
      </w:r>
    </w:p>
    <w:bookmarkStart w:id="14" w:name="sec9"/>
    <w:p>
      <w:pPr>
        <w:pStyle w:val="Heading3"/>
      </w:pPr>
      <w:r>
        <w:t xml:space="preserve">Run the Complete Test Suite</w:t>
      </w:r>
    </w:p>
    <w:p>
      <w:pPr>
        <w:pStyle w:val="SourceCode"/>
      </w:pPr>
      <w:r>
        <w:rPr>
          <w:rStyle w:val="CommentTok"/>
        </w:rPr>
        <w:t xml:space="preserve"># Run all Pester tests under tests/powershell/ {#sec10}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Verbose output - shows every passing and failing test {#sec11}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Show All</w:t>
      </w:r>
    </w:p>
    <w:bookmarkEnd w:id="14"/>
    <w:bookmarkStart w:id="15" w:name="sec12"/>
    <w:p>
      <w:pPr>
        <w:pStyle w:val="Heading3"/>
      </w:pPr>
      <w:r>
        <w:t xml:space="preserve">Run via Makefile</w:t>
      </w:r>
    </w:p>
    <w:p>
      <w:pPr>
        <w:pStyle w:val="SourceCode"/>
      </w:pPr>
      <w:r>
        <w:rPr>
          <w:rStyle w:val="CommentTok"/>
        </w:rPr>
        <w:t xml:space="preserve"># Run all tests (default, lint + test) {#sec13}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mmentTok"/>
        </w:rPr>
        <w:t xml:space="preserve"># Run unit tests only {#sec14}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test-unit</w:t>
      </w:r>
      <w:r>
        <w:br/>
      </w:r>
      <w:r>
        <w:br/>
      </w:r>
      <w:r>
        <w:rPr>
          <w:rStyle w:val="CommentTok"/>
        </w:rPr>
        <w:t xml:space="preserve"># Run integration tests only {#sec15}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test-integration</w:t>
      </w:r>
      <w:r>
        <w:br/>
      </w:r>
      <w:r>
        <w:br/>
      </w:r>
      <w:r>
        <w:rPr>
          <w:rStyle w:val="CommentTok"/>
        </w:rPr>
        <w:t xml:space="preserve"># Run high-priority Set-MaintenanceMode tests (enable/disable/validate) {#sec16}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maint-mode-tests</w:t>
      </w:r>
      <w:r>
        <w:br/>
      </w:r>
      <w:r>
        <w:br/>
      </w:r>
      <w:r>
        <w:rPr>
          <w:rStyle w:val="CommentTok"/>
        </w:rPr>
        <w:t xml:space="preserve"># Run lint + tests combined (CI step) {#sec17}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lint-test</w:t>
      </w:r>
    </w:p>
    <w:bookmarkEnd w:id="15"/>
    <w:bookmarkStart w:id="16" w:name="sec18"/>
    <w:p>
      <w:pPr>
        <w:pStyle w:val="Heading3"/>
      </w:pPr>
      <w:r>
        <w:t xml:space="preserve">Run via Wrapper Script</w:t>
      </w:r>
    </w:p>
    <w:p>
      <w:pPr>
        <w:pStyle w:val="SourceCode"/>
      </w:pPr>
      <w:r>
        <w:rPr>
          <w:rStyle w:val="CommentTok"/>
        </w:rPr>
        <w:t xml:space="preserve"># Run all tests with Pester auto-repair {#sec19}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Run high-priority maintenance mode tests only {#sec20}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6"/>
    <w:bookmarkStart w:id="17" w:name="sec21"/>
    <w:p>
      <w:pPr>
        <w:pStyle w:val="Heading3"/>
      </w:pPr>
      <w:r>
        <w:t xml:space="preserve">Run a Single Test File</w:t>
      </w:r>
    </w:p>
    <w:p>
      <w:pPr>
        <w:pStyle w:val="SourceCode"/>
      </w:pP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'tests/powershell\Config.Unit.Tests.ps1'</w:t>
      </w:r>
    </w:p>
    <w:bookmarkEnd w:id="17"/>
    <w:bookmarkStart w:id="18" w:name="sec22"/>
    <w:p>
      <w:pPr>
        <w:pStyle w:val="Heading3"/>
      </w:pPr>
      <w:r>
        <w:t xml:space="preserve">Run by Tag</w:t>
      </w:r>
    </w:p>
    <w:p>
      <w:pPr>
        <w:pStyle w:val="SourceCode"/>
      </w:pPr>
      <w:r>
        <w:rPr>
          <w:rStyle w:val="CommentTok"/>
        </w:rPr>
        <w:t xml:space="preserve"># Run Config + FileIO tests only {#sec23}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'Config'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'FileIO'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Exclude integration tests {#sec24}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ExcludeTag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'Integration'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</w:p>
    <w:bookmarkEnd w:id="18"/>
    <w:bookmarkStart w:id="19" w:name="sec25"/>
    <w:p>
      <w:pPr>
        <w:pStyle w:val="Heading3"/>
      </w:pPr>
      <w:r>
        <w:t xml:space="preserve">CI / XML Output &amp; Coverage Reports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Tag </w:t>
      </w:r>
      <w:r>
        <w:rPr>
          <w:rStyle w:val="StringTok"/>
        </w:rPr>
        <w:t xml:space="preserve">'Unit'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PassedCount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  Failed: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FailedCount</w:t>
      </w:r>
    </w:p>
    <w:bookmarkEnd w:id="19"/>
    <w:bookmarkStart w:id="21" w:name="sec26"/>
    <w:p>
      <w:pPr>
        <w:pStyle w:val="Heading3"/>
      </w:pPr>
      <w:r>
        <w:t xml:space="preserve">Code Coverage</w:t>
      </w:r>
    </w:p>
    <w:p>
      <w:pPr>
        <w:pStyle w:val="FirstParagraph"/>
      </w:pPr>
      <w:r>
        <w:t xml:space="preserve">Pester generates code coverage data for the PowerShell source modules. By default, CI jobs produce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(in Cobertura format) for GitLab integration.</w:t>
      </w:r>
    </w:p>
    <w:p>
      <w:pPr>
        <w:pStyle w:val="BodyText"/>
      </w:pPr>
      <w:r>
        <w:rPr>
          <w:b/>
          <w:bCs/>
        </w:rPr>
        <w:t xml:space="preserve">To generate the coverage report:</w:t>
      </w:r>
    </w:p>
    <w:p>
      <w:pPr>
        <w:pStyle w:val="SourceCode"/>
      </w:pPr>
      <w:r>
        <w:rPr>
          <w:rStyle w:val="CommentTok"/>
        </w:rPr>
        <w:t xml:space="preserve"># Via make {#sec27}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coverage</w:t>
      </w:r>
      <w:r>
        <w:br/>
      </w:r>
      <w:r>
        <w:br/>
      </w:r>
      <w:r>
        <w:rPr>
          <w:rStyle w:val="CommentTok"/>
        </w:rPr>
        <w:t xml:space="preserve"># Direct script call {#sec28}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scripts/coverage-report.ps1</w:t>
      </w:r>
    </w:p>
    <w:p>
      <w:pPr>
        <w:pStyle w:val="FirstParagraph"/>
      </w:pPr>
      <w:r>
        <w:rPr>
          <w:i/>
          <w:iCs/>
        </w:rPr>
        <w:t xml:space="preserve">Output: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coverage-results.xml</w:t>
      </w:r>
      <w:r>
        <w:rPr>
          <w:i/>
          <w:iCs/>
        </w:rPr>
        <w:t xml:space="preserve"> </w:t>
      </w:r>
      <w:r>
        <w:rPr>
          <w:i/>
          <w:iCs/>
        </w:rPr>
        <w:t xml:space="preserve">(Cobertura XML format)</w:t>
      </w:r>
    </w:p>
    <w:p>
      <w:pPr>
        <w:pStyle w:val="BodyText"/>
      </w:pPr>
      <w:r>
        <w:rPr>
          <w:b/>
          <w:bCs/>
        </w:rPr>
        <w:t xml:space="preserve">For HTML visualization:</w:t>
      </w:r>
      <w:r>
        <w:t xml:space="preserve"> </w:t>
      </w:r>
      <w:r>
        <w:t xml:space="preserve">- Upload</w:t>
      </w:r>
      <w:r>
        <w:t xml:space="preserve"> </w:t>
      </w:r>
      <w:r>
        <w:rPr>
          <w:rStyle w:val="VerbatimChar"/>
        </w:rPr>
        <w:t xml:space="preserve">coverage-results.xml</w:t>
      </w:r>
      <w:r>
        <w:t xml:space="preserve"> </w:t>
      </w:r>
      <w:r>
        <w:t xml:space="preserve">to</w:t>
      </w:r>
      <w:r>
        <w:t xml:space="preserve"> </w:t>
      </w:r>
      <w:hyperlink r:id="rId20">
        <w:r>
          <w:rPr>
            <w:rStyle w:val="Hyperlink"/>
          </w:rPr>
          <w:t xml:space="preserve">Coveralls</w:t>
        </w:r>
      </w:hyperlink>
      <w:r>
        <w:t xml:space="preserve"> </w:t>
      </w:r>
      <w:r>
        <w:t xml:space="preserve">or similar services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cobertura-xml-to-html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lcov</w:t>
      </w:r>
      <w:r>
        <w:t xml:space="preserve"> </w:t>
      </w:r>
      <w:r>
        <w:t xml:space="preserve">tools to convert to HTML locally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29"/>
    <w:p>
      <w:pPr>
        <w:pStyle w:val="Heading2"/>
      </w:pPr>
      <w:r>
        <w:t xml:space="preserve">Test File Structure</w:t>
      </w:r>
    </w:p>
    <w:p>
      <w:pPr>
        <w:pStyle w:val="FirstParagraph"/>
      </w:pPr>
      <w:r>
        <w:t xml:space="preserve">Tests colocate with the module under</w:t>
      </w:r>
      <w:r>
        <w:t xml:space="preserve"> </w:t>
      </w:r>
      <w:r>
        <w:rPr>
          <w:rStyle w:val="VerbatimChar"/>
        </w:rPr>
        <w:t xml:space="preserve">tests/powershell/</w:t>
      </w:r>
      <w:r>
        <w:t xml:space="preserve">. Each Public cmdlet and key</w:t>
      </w:r>
      <w:r>
        <w:t xml:space="preserve"> </w:t>
      </w:r>
      <w:r>
        <w:t xml:space="preserve">Private helper has a corresponding</w:t>
      </w:r>
      <w:r>
        <w:t xml:space="preserve"> </w:t>
      </w:r>
      <w:r>
        <w:rPr>
          <w:rStyle w:val="VerbatimChar"/>
        </w:rPr>
        <w:t xml:space="preserve">*.Unit.Tests.ps1</w:t>
      </w:r>
      <w:r>
        <w:t xml:space="preserve"> </w:t>
      </w:r>
      <w:r>
        <w:t xml:space="preserve">(helper modules use</w:t>
      </w:r>
      <w:r>
        <w:t xml:space="preserve"> </w:t>
      </w:r>
      <w:r>
        <w:rPr>
          <w:rStyle w:val="VerbatimChar"/>
        </w:rPr>
        <w:t xml:space="preserve">*.Tests.ps1</w:t>
      </w:r>
      <w:r>
        <w:t xml:space="preserve">).</w:t>
      </w:r>
      <w:r>
        <w:t xml:space="preserve"> </w:t>
      </w:r>
      <w:r>
        <w:t xml:space="preserve">Run the whole suite with</w:t>
      </w:r>
      <w:r>
        <w:t xml:space="preserve"> </w:t>
      </w:r>
      <w:r>
        <w:rPr>
          <w:rStyle w:val="VerbatimChar"/>
        </w:rPr>
        <w:t xml:space="preserve">Invoke-Pester -Path tests/powershell</w:t>
      </w:r>
      <w:r>
        <w:t xml:space="preserve">.</w:t>
      </w:r>
    </w:p>
    <w:p>
      <w:pPr>
        <w:pStyle w:val="BodyText"/>
      </w:pPr>
      <w:r>
        <w:t xml:space="preserve">Representative test files (not exhaustive):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Set-MaintenanceMode.{Unit,Enable,Disable,Validation,Environment}.Tests.ps1</w:t>
      </w:r>
      <w:r>
        <w:t xml:space="preserve"> </w:t>
      </w:r>
      <w:r>
        <w:t xml:space="preserve">- core maintenance mode tests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Start-AutomationOrchestrator.Unit.Tests.ps1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Router.Unit.Tests.ps1</w:t>
      </w:r>
      <w:r>
        <w:t xml:space="preserve"> </w:t>
      </w:r>
      <w:r>
        <w:t xml:space="preserve">- orchestrator/routing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Get-OneViewServerTarget.Unit.Tests.ps1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Get-OneViewServerList.Unit.Tests.ps1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Get-OneViewConnectionStatus.Unit.Tests.ps1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Get-OneViewVersion.Unit.Tests.ps1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Test-ServerConnectivity.Tests.ps1</w:t>
      </w:r>
      <w:r>
        <w:t xml:space="preserve"> </w:t>
      </w:r>
      <w:r>
        <w:t xml:space="preserve">- OneView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New-ScomConnection.Unit.Tests.ps1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New-ScomMaintenanceScript.Unit.Tests.ps1</w:t>
      </w:r>
      <w:r>
        <w:t xml:space="preserve"> </w:t>
      </w:r>
      <w:r>
        <w:t xml:space="preserve">- SCOM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New-IsoBuild.Unit.Tests.ps1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Publish-BootIso.Unit.Tests.ps1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Invoke-IsoDeploy.Unit.Tests.ps1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Invoke-IloRedfish.Unit.Tests.ps1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Start-InstallMonitor.Unit.Tests.ps1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Start-PhysicalServerBuild.Unit.Tests.ps1</w:t>
      </w:r>
      <w:r>
        <w:t xml:space="preserve"> </w:t>
      </w:r>
      <w:r>
        <w:t xml:space="preserve">- build/deploy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Update-Firmware.Unit.Tests.ps1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Update-WindowsSecurity.Unit.Tests.ps1</w:t>
      </w:r>
      <w:r>
        <w:t xml:space="preserve"> </w:t>
      </w:r>
      <w:r>
        <w:t xml:space="preserve">- patching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Test-PreBuildValidation.Unit.Tests.ps1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Test-PostBuildValidation.Unit.Tests.ps1</w:t>
      </w:r>
      <w:r>
        <w:t xml:space="preserve"> </w:t>
      </w:r>
      <w:r>
        <w:t xml:space="preserve">- validation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Executor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FileIO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Inventory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Logging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Validators</w:t>
      </w:r>
      <w:r>
        <w:t xml:space="preserve"> </w:t>
      </w:r>
      <w:r>
        <w:t xml:space="preserve">- Private module tests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Pester.Integration.ps1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Test-GitLabIntegration.ps1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Test-GitLabCallback.ps1</w:t>
      </w:r>
      <w:r>
        <w:t xml:space="preserve"> </w:t>
      </w:r>
      <w:r>
        <w:t xml:space="preserve">- integration/CI</w:t>
      </w:r>
    </w:p>
    <w:p>
      <w:r>
        <w:pict>
          <v:rect style="width:0;height:1.5pt" o:hralign="center" o:hrstd="t" o:hr="t"/>
        </w:pict>
      </w:r>
    </w:p>
    <w:bookmarkEnd w:id="23"/>
    <w:bookmarkStart w:id="25" w:name="sec30"/>
    <w:p>
      <w:pPr>
        <w:pStyle w:val="Heading2"/>
      </w:pPr>
      <w:r>
        <w:t xml:space="preserve">Writing a New Test</w:t>
      </w:r>
    </w:p>
    <w:p>
      <w:pPr>
        <w:pStyle w:val="SourceCode"/>
      </w:pPr>
      <w:r>
        <w:rPr>
          <w:rStyle w:val="NormalTok"/>
        </w:rPr>
        <w:t xml:space="preserve">BeforeAll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ModuleRoot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ErrorAction Stop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Describe </w:t>
      </w:r>
      <w:r>
        <w:rPr>
          <w:rStyle w:val="StringTok"/>
        </w:rPr>
        <w:t xml:space="preserve">'My-Cmdlet'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 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'Returns the expected result'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 </w:t>
      </w:r>
      <w:r>
        <w:rPr>
          <w:rStyle w:val="VariableTok"/>
        </w:rPr>
        <w:t xml:space="preserve">$value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$expected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Context </w:t>
      </w:r>
      <w:r>
        <w:rPr>
          <w:rStyle w:val="StringTok"/>
        </w:rPr>
        <w:t xml:space="preserve">'Given an invalid input'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It </w:t>
      </w:r>
      <w:r>
        <w:rPr>
          <w:rStyle w:val="StringTok"/>
        </w:rPr>
        <w:t xml:space="preserve">'Throws a terminating error'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My-Cmdlet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BadParam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Start w:id="24" w:name="sec31"/>
    <w:p>
      <w:pPr>
        <w:pStyle w:val="Heading3"/>
      </w:pPr>
      <w:r>
        <w:t xml:space="preserve">Common Assertions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Assertion</w:t>
            </w:r>
          </w:p>
        </w:tc>
        <w:tc>
          <w:tcPr/>
          <w:p>
            <w:pPr>
              <w:pStyle w:val="Compact"/>
            </w:pPr>
            <w:r>
              <w:t xml:space="preserve">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equality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$result \| Should -BeExactly $expected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/ 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$value \| Should -BeNullOrEmpty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Throw / 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cmdlet -BadInput } \| Should -Throw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BeGreaterThan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-BeGreaterThan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BeOfType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$val \| Should -BeOfType [int]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6" w:name="sec32"/>
    <w:p>
      <w:pPr>
        <w:pStyle w:val="Heading2"/>
      </w:pPr>
      <w:r>
        <w:t xml:space="preserve">Mocking</w:t>
      </w:r>
    </w:p>
    <w:p>
      <w:pPr>
        <w:pStyle w:val="FirstParagraph"/>
      </w:pPr>
      <w:r>
        <w:t xml:space="preserve">Pester’s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keyword intercepts calls to a given command name inside the</w:t>
      </w:r>
      <w:r>
        <w:t xml:space="preserve"> </w:t>
      </w:r>
      <w:r>
        <w:rPr>
          <w:b/>
          <w:bCs/>
        </w:rPr>
        <w:t xml:space="preserve">currently executing scope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Describe </w:t>
      </w:r>
      <w:r>
        <w:rPr>
          <w:rStyle w:val="StringTok"/>
        </w:rPr>
        <w:t xml:space="preserve">'Invoke-PowerShellScript'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It </w:t>
      </w:r>
      <w:r>
        <w:rPr>
          <w:rStyle w:val="StringTok"/>
        </w:rPr>
        <w:t xml:space="preserve">'Returns success when underlying command succeeds'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Mock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Verifiable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Invoke-PowerShellScript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Script </w:t>
      </w:r>
      <w:r>
        <w:rPr>
          <w:rStyle w:val="StringTok"/>
        </w:rPr>
        <w:t xml:space="preserve">'Get-Process'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Should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Be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    Assert-MockCalled </w:t>
      </w:r>
      <w:r>
        <w:rPr>
          <w:rStyle w:val="FunctionTok"/>
        </w:rPr>
        <w:t xml:space="preserve">Invoke-Command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Times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Scope note:</w:t>
      </w:r>
      <w:r>
        <w:t xml:space="preserve"> </w:t>
      </w:r>
      <w:r>
        <w:t xml:space="preserve">Mocks are scoped to the running</w:t>
      </w:r>
      <w:r>
        <w:t xml:space="preserve"> </w:t>
      </w:r>
      <w:r>
        <w:rPr>
          <w:rStyle w:val="VerbatimChar"/>
        </w:rPr>
        <w:t xml:space="preserve">Describe</w:t>
      </w:r>
      <w:r>
        <w:t xml:space="preserve"> </w:t>
      </w:r>
      <w:r>
        <w:t xml:space="preserve">block. They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leak across test files.</w:t>
      </w:r>
    </w:p>
    <w:p>
      <w:r>
        <w:pict>
          <v:rect style="width:0;height:1.5pt" o:hralign="center" o:hrstd="t" o:hr="t"/>
        </w:pict>
      </w:r>
    </w:p>
    <w:bookmarkEnd w:id="26"/>
    <w:bookmarkStart w:id="28" w:name="sec33"/>
    <w:p>
      <w:pPr>
        <w:pStyle w:val="Heading2"/>
      </w:pPr>
      <w:r>
        <w:t xml:space="preserve">CI Integration</w:t>
      </w:r>
    </w:p>
    <w:p>
      <w:pPr>
        <w:pStyle w:val="FirstParagraph"/>
      </w:pPr>
      <w:r>
        <w:t xml:space="preserve">The CI pipeline requires a Windows agent with PowerShell 7+. See</w:t>
      </w:r>
      <w:r>
        <w:t xml:space="preserve"> </w:t>
      </w:r>
      <w:hyperlink r:id="rId27">
        <w:r>
          <w:rPr>
            <w:rStyle w:val="Hyperlink"/>
          </w:rPr>
          <w:t xml:space="preserve">powershell_ci.md</w:t>
        </w:r>
      </w:hyperlink>
      <w:r>
        <w:t xml:space="preserve"> </w:t>
      </w:r>
      <w:r>
        <w:t xml:space="preserve">for full pipeline configuration.</w:t>
      </w:r>
    </w:p>
    <w:p>
      <w:pPr>
        <w:pStyle w:val="SourceCode"/>
      </w:pPr>
      <w:r>
        <w:rPr>
          <w:rStyle w:val="FunctionTok"/>
        </w:rPr>
        <w:t xml:space="preserve">stage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'PowerShell Tests'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agent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label </w:t>
      </w:r>
      <w:r>
        <w:rPr>
          <w:rStyle w:val="StringTok"/>
        </w:rPr>
        <w:t xml:space="preserve">'windows'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steps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powershell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if (-not (Get-Module Pester -ListAvailable)) {</w:t>
      </w:r>
      <w:r>
        <w:br/>
      </w:r>
      <w:r>
        <w:rPr>
          <w:rStyle w:val="StringTok"/>
        </w:rPr>
        <w:t xml:space="preserve">                Install-Module Pester -Scope CurrentUser -SkipPublisherCheck -Force</w:t>
      </w:r>
      <w:r>
        <w:br/>
      </w:r>
      <w:r>
        <w:rPr>
          <w:rStyle w:val="StringTok"/>
        </w:rPr>
        <w:t xml:space="preserve">            }</w:t>
      </w:r>
      <w:r>
        <w:br/>
      </w:r>
      <w:r>
        <w:rPr>
          <w:rStyle w:val="StringTok"/>
        </w:rPr>
        <w:t xml:space="preserve">            $result = Invoke-Pester -Path 'tests/powershell' -Tag 'Unit' `</w:t>
      </w:r>
      <w:r>
        <w:br/>
      </w:r>
      <w:r>
        <w:rPr>
          <w:rStyle w:val="StringTok"/>
        </w:rPr>
        <w:t xml:space="preserve">                -OutputFile 'powershell-test-results.xml' `</w:t>
      </w:r>
      <w:r>
        <w:br/>
      </w:r>
      <w:r>
        <w:rPr>
          <w:rStyle w:val="StringTok"/>
        </w:rPr>
        <w:t xml:space="preserve">                -OutputFormat NUnitXml `</w:t>
      </w:r>
      <w:r>
        <w:br/>
      </w:r>
      <w:r>
        <w:rPr>
          <w:rStyle w:val="StringTok"/>
        </w:rPr>
        <w:t xml:space="preserve">                -PassThru</w:t>
      </w:r>
      <w:r>
        <w:br/>
      </w:r>
      <w:r>
        <w:rPr>
          <w:rStyle w:val="StringTok"/>
        </w:rPr>
        <w:t xml:space="preserve">            if ($result.FailedCount -gt 0) { exit 1 }</w:t>
      </w:r>
      <w:r>
        <w:br/>
      </w:r>
      <w:r>
        <w:rPr>
          <w:rStyle w:val="StringTok"/>
        </w:rPr>
        <w:t xml:space="preserve">        '''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post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always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junit </w:t>
      </w:r>
      <w:r>
        <w:rPr>
          <w:rStyle w:val="StringTok"/>
        </w:rPr>
        <w:t xml:space="preserve">'powershell-test-results.xml'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Start w:id="29" w:name="sec34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Import-Module : Module 'Automation' was not loaded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$Script:ModuleRoot</w:t>
            </w:r>
            <w:r>
              <w:t xml:space="preserve"> </w:t>
            </w:r>
            <w:r>
              <w:t xml:space="preserve">is not set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Invoke-Pester -Path 'tests/powershell'</w:t>
            </w:r>
            <w:r>
              <w:t xml:space="preserve"> </w:t>
            </w:r>
            <w:r>
              <w:t xml:space="preserve">so shared</w:t>
            </w:r>
            <w:r>
              <w:t xml:space="preserve"> </w:t>
            </w:r>
            <w:r>
              <w:rPr>
                <w:rStyle w:val="VerbatimChar"/>
              </w:rPr>
              <w:t xml:space="preserve">Tests.Tests.ps1</w:t>
            </w:r>
            <w:r>
              <w:t xml:space="preserve"> </w:t>
            </w:r>
            <w:r>
              <w:rPr>
                <w:rStyle w:val="VerbatimChar"/>
              </w:rPr>
              <w:t xml:space="preserve">BeforeAll</w:t>
            </w:r>
            <w:r>
              <w:t xml:space="preserve"> </w:t>
            </w:r>
            <w:r>
              <w:t xml:space="preserve">runs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has no effect</w:t>
            </w:r>
          </w:p>
        </w:tc>
        <w:tc>
          <w:tcPr/>
          <w:p>
            <w:pPr>
              <w:pStyle w:val="Compact"/>
            </w:pPr>
            <w:r>
              <w:t xml:space="preserve">Mock scope is outside the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</w:t>
            </w:r>
            <w:r>
              <w:t xml:space="preserve"> </w:t>
            </w:r>
            <w:r>
              <w:t xml:space="preserve">must be inside the same</w:t>
            </w:r>
            <w:r>
              <w:t xml:space="preserve"> </w:t>
            </w:r>
            <w:r>
              <w:rPr>
                <w:rStyle w:val="VerbatimChar"/>
              </w:rPr>
              <w:t xml:space="preserve">Describe</w:t>
            </w:r>
            <w:r>
              <w:t xml:space="preserve"> </w:t>
            </w:r>
            <w:r>
              <w:t xml:space="preserve">context as the</w:t>
            </w:r>
            <w:r>
              <w:t xml:space="preserve"> </w:t>
            </w:r>
            <w:r>
              <w:rPr>
                <w:rStyle w:val="VerbatimChar"/>
              </w:rPr>
              <w:t xml:space="preserve">It</w:t>
            </w:r>
            <w:r>
              <w:t xml:space="preserve"> </w:t>
            </w:r>
            <w:r>
              <w:t xml:space="preserve">that triggers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never finish</w:t>
            </w:r>
          </w:p>
        </w:tc>
        <w:tc>
          <w:tcPr/>
          <w:p>
            <w:pPr>
              <w:pStyle w:val="Compact"/>
            </w:pPr>
            <w:r>
              <w:t xml:space="preserve">Real network call blocking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-Verifiable</w:t>
            </w:r>
            <w:r>
              <w:t xml:space="preserve"> </w:t>
            </w:r>
            <w:r>
              <w:t xml:space="preserve">on mocks and</w:t>
            </w:r>
            <w:r>
              <w:t xml:space="preserve"> </w:t>
            </w:r>
            <w:r>
              <w:rPr>
                <w:rStyle w:val="VerbatimChar"/>
              </w:rPr>
              <w:t xml:space="preserve">Assert-MockCalled</w:t>
            </w:r>
            <w:r>
              <w:t xml:space="preserve"> </w:t>
            </w:r>
            <w:r>
              <w:t xml:space="preserve">to verify interception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2" w:name="sec35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 integration:</w:t>
      </w:r>
      <w:r>
        <w:t xml:space="preserve"> </w:t>
      </w:r>
      <w:hyperlink r:id="rId30">
        <w:r>
          <w:rPr>
            <w:rStyle w:val="Hyperlink"/>
          </w:rPr>
          <w:t xml:space="preserve">powershell_ci.md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Code quality:</w:t>
      </w:r>
      <w:r>
        <w:t xml:space="preserve"> </w:t>
      </w:r>
      <w:hyperlink r:id="rId31">
        <w:r>
          <w:rPr>
            <w:rStyle w:val="Hyperlink"/>
          </w:rPr>
          <w:t xml:space="preserve">code_quality.md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Pester documentation:</w:t>
      </w:r>
      <w:r>
        <w:t xml:space="preserve"> </w:t>
      </w:r>
      <w:r>
        <w:t xml:space="preserve">https://pester.dev/docs/quick-start/</w:t>
      </w:r>
    </w:p>
    <w:p>
      <w:r>
        <w:pict>
          <v:rect style="width:0;height:1.5pt" o:hralign="center" o:hrstd="t" o:hr="t"/>
        </w:pict>
      </w:r>
    </w:p>
    <w:bookmarkEnd w:id="32"/>
    <w:bookmarkStart w:id="43" w:name="sec36"/>
    <w:p>
      <w:pPr>
        <w:pStyle w:val="Heading2"/>
      </w:pPr>
      <w:r>
        <w:t xml:space="preserve">Maintenance Mode Testing</w:t>
      </w:r>
    </w:p>
    <w:p>
      <w:pPr>
        <w:pStyle w:val="FirstParagraph"/>
      </w:pPr>
      <w:r>
        <w:t xml:space="preserve">Comprehensive testing for maintenance mode operations across SCOM and OneView systems.</w:t>
      </w:r>
    </w:p>
    <w:bookmarkStart w:id="33" w:name="sec37"/>
    <w:p>
      <w:pPr>
        <w:pStyle w:val="Heading3"/>
      </w:pPr>
      <w:r>
        <w:t xml:space="preserve">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tests/powershell/Set-MaintenanceMode.Unit.Tests.ps1</w:t>
            </w:r>
          </w:p>
        </w:tc>
        <w:tc>
          <w:tcPr/>
          <w:p>
            <w:pPr>
              <w:pStyle w:val="Compact"/>
            </w:pPr>
            <w:r>
              <w:t xml:space="preserve">Core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tests/powershell/Set-MaintenanceMode.Enable.Tests.ps1</w:t>
            </w:r>
          </w:p>
        </w:tc>
        <w:tc>
          <w:tcPr/>
          <w:p>
            <w:pPr>
              <w:pStyle w:val="Compact"/>
            </w:pPr>
            <w:r>
              <w:t xml:space="preserve">High-priority enable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tests/powershell/Set-MaintenanceMode.Disable.Tests.ps1</w:t>
            </w:r>
          </w:p>
        </w:tc>
        <w:tc>
          <w:tcPr/>
          <w:p>
            <w:pPr>
              <w:pStyle w:val="Compact"/>
            </w:pPr>
            <w:r>
              <w:t xml:space="preserve">High-priority disable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tests/powershell/Set-MaintenanceMode.Validation.Tests.ps1</w:t>
            </w:r>
          </w:p>
        </w:tc>
        <w:tc>
          <w:tcPr/>
          <w:p>
            <w:pPr>
              <w:pStyle w:val="Compact"/>
            </w:pPr>
            <w:r>
              <w:t xml:space="preserve">High-priority validation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tests/powershell/Set-MaintenanceMode.Environment.Tests.ps1</w:t>
            </w:r>
          </w:p>
        </w:tc>
        <w:tc>
          <w:tcPr/>
          <w:p>
            <w:pPr>
              <w:pStyle w:val="Compact"/>
            </w:pPr>
            <w:r>
              <w:t xml:space="preserve">Environment/host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tests/powershell/Test-ServerConnectivity.Tests.ps1</w:t>
            </w:r>
          </w:p>
        </w:tc>
        <w:tc>
          <w:tcPr/>
          <w:p>
            <w:pPr>
              <w:pStyle w:val="Compact"/>
            </w:pPr>
            <w:r>
              <w:t xml:space="preserve">OneView connectivity check</w:t>
            </w:r>
          </w:p>
        </w:tc>
      </w:tr>
    </w:tbl>
    <w:bookmarkEnd w:id="33"/>
    <w:bookmarkStart w:id="34" w:name="sec38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970"/>
        <w:gridCol w:w="23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scripts/validate-maintenance-config.ps1</w:t>
            </w:r>
          </w:p>
        </w:tc>
        <w:tc>
          <w:tcPr/>
          <w:p>
            <w:pPr>
              <w:pStyle w:val="Compact"/>
            </w:pPr>
            <w:r>
              <w:t xml:space="preserve">Validate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scripts/validate-maintenance-config.ps1 -Environment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scripts/run-maintenance-tests.ps1</w:t>
            </w:r>
          </w:p>
        </w:tc>
        <w:tc>
          <w:tcPr/>
          <w:p>
            <w:pPr>
              <w:pStyle w:val="Compact"/>
            </w:pPr>
            <w:r>
              <w:t xml:space="preserve">Run test suite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scripts/run-maintenance-tests.ps1 -TestSuite All -PassThru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scripts/test-maintenance-connection.ps1</w:t>
            </w:r>
          </w:p>
        </w:tc>
        <w:tc>
          <w:tcPr/>
          <w:p>
            <w:pPr>
              <w:pStyle w:val="Compact"/>
            </w:pPr>
            <w:r>
              <w:t xml:space="preserve">Interactive connection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pwsh scripts/test-maintenance-connection.ps1 -Environment Test</w:t>
            </w:r>
          </w:p>
        </w:tc>
      </w:tr>
    </w:tbl>
    <w:bookmarkEnd w:id="34"/>
    <w:bookmarkStart w:id="35" w:name="sec39"/>
    <w:p>
      <w:pPr>
        <w:pStyle w:val="Heading3"/>
      </w:pPr>
      <w:r>
        <w:t xml:space="preserve">Running Maintenance Mode Tests</w:t>
      </w:r>
    </w:p>
    <w:p>
      <w:pPr>
        <w:pStyle w:val="SourceCode"/>
      </w:pPr>
      <w:r>
        <w:rPr>
          <w:rStyle w:val="CommentTok"/>
        </w:rPr>
        <w:t xml:space="preserve"># Validate configuration first {#sec40}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  <w:r>
        <w:br/>
      </w:r>
      <w:r>
        <w:br/>
      </w:r>
      <w:r>
        <w:rPr>
          <w:rStyle w:val="CommentTok"/>
        </w:rPr>
        <w:t xml:space="preserve"># Run specific test suite {#sec41}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Environment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Run all maintenance mode tests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run-maintenance-tests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TestSuite 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br/>
      </w:r>
      <w:r>
        <w:br/>
      </w:r>
      <w:r>
        <w:rPr>
          <w:rStyle w:val="CommentTok"/>
        </w:rPr>
        <w:t xml:space="preserve"># Run with detailed output {#sec43}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br/>
      </w:r>
      <w:r>
        <w:rPr>
          <w:rStyle w:val="CommentTok"/>
        </w:rPr>
        <w:t xml:space="preserve"># Quick test: validate a cluster {#sec44}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5"/>
    <w:p>
      <w:pPr>
        <w:pStyle w:val="Heading3"/>
      </w:pPr>
      <w:r>
        <w:t xml:space="preserve">Test Coverage Areas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Test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parameter</w:t>
            </w:r>
          </w:p>
        </w:tc>
        <w:tc>
          <w:tcPr/>
          <w:p>
            <w:pPr>
              <w:pStyle w:val="Compact"/>
            </w:pPr>
            <w:r>
              <w:t xml:space="preserve">Test/Prod environment selection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 override</w:t>
            </w:r>
          </w:p>
        </w:tc>
        <w:tc>
          <w:tcPr/>
          <w:p>
            <w:pPr>
              <w:pStyle w:val="Compact"/>
            </w:pPr>
            <w:r>
              <w:t xml:space="preserve">OneViewHost parameter and env var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parameters</w:t>
            </w:r>
          </w:p>
        </w:tc>
        <w:tc>
          <w:tcPr/>
          <w:p>
            <w:pPr>
              <w:pStyle w:val="Compact"/>
            </w:pPr>
            <w:r>
              <w:t xml:space="preserve">Username parameter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Relative time formats</w:t>
            </w:r>
          </w:p>
        </w:tc>
        <w:tc>
          <w:tcPr/>
          <w:p>
            <w:pPr>
              <w:pStyle w:val="Compact"/>
            </w:pPr>
            <w:r>
              <w:t xml:space="preserve">+Xhours, +Xminutes, +Xdays, +Xseconds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Absolute time formats</w:t>
            </w:r>
          </w:p>
        </w:tc>
        <w:tc>
          <w:tcPr/>
          <w:p>
            <w:pPr>
              <w:pStyle w:val="Compact"/>
            </w:pPr>
            <w:r>
              <w:t xml:space="preserve">YYYY-MM-DD HH:MM, ISO 8601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validation</w:t>
            </w:r>
          </w:p>
        </w:tc>
        <w:tc>
          <w:tcPr/>
          <w:p>
            <w:pPr>
              <w:pStyle w:val="Compact"/>
            </w:pPr>
            <w:r>
              <w:t xml:space="preserve">SCOM/OneView pre-flight checks</w:t>
            </w:r>
          </w:p>
        </w:tc>
        <w:tc>
          <w:tcPr/>
          <w:p>
            <w:pPr>
              <w:pStyle w:val="Compact"/>
            </w:pPr>
            <w:r>
              <w:t xml:space="preserve">Test-ServerConnectivity.Tests.ps1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parameters</w:t>
            </w:r>
          </w:p>
        </w:tc>
        <w:tc>
          <w:tcPr/>
          <w:p>
            <w:pPr>
              <w:pStyle w:val="Compact"/>
            </w:pPr>
            <w:r>
              <w:t xml:space="preserve">Multiple parameters together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connection_hosts.json structure</w:t>
            </w:r>
          </w:p>
        </w:tc>
        <w:tc>
          <w:tcPr/>
          <w:p>
            <w:pPr>
              <w:pStyle w:val="Compact"/>
            </w:pPr>
            <w:r>
              <w:t xml:space="preserve">Set-MaintenanceMode.Environment.Tests.ps1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Backward compatibility</w:t>
            </w:r>
          </w:p>
        </w:tc>
        <w:tc>
          <w:tcPr/>
          <w:p>
            <w:pPr>
              <w:pStyle w:val="Compact"/>
            </w:pPr>
            <w:r>
              <w:t xml:space="preserve">Existing behavior preservation</w:t>
            </w:r>
          </w:p>
        </w:tc>
        <w:tc>
          <w:tcPr/>
          <w:p>
            <w:pPr>
              <w:pStyle w:val="Compact"/>
            </w:pPr>
            <w:r>
              <w:t xml:space="preserve">Set-MaintenanceMode.Unit.Tests.ps1</w:t>
            </w:r>
          </w:p>
        </w:tc>
      </w:tr>
    </w:tbl>
    <w:bookmarkEnd w:id="36"/>
    <w:bookmarkStart w:id="37" w:name="sec46"/>
    <w:p>
      <w:pPr>
        <w:pStyle w:val="Heading3"/>
      </w:pPr>
      <w:r>
        <w:t xml:space="preserve">Interpreting Test Results</w:t>
      </w:r>
    </w:p>
    <w:p>
      <w:pPr>
        <w:pStyle w:val="FirstParagraph"/>
      </w:pPr>
      <w:r>
        <w:rPr>
          <w:b/>
          <w:bCs/>
        </w:rPr>
        <w:t xml:space="preserve">Test Status Indicators:</w:t>
      </w:r>
    </w:p>
    <w:p>
      <w:pPr>
        <w:pStyle w:val="SourceCode"/>
      </w:pPr>
      <w:r>
        <w:rPr>
          <w:rStyle w:val="CommentTok"/>
        </w:rPr>
        <w:t xml:space="preserve"># Pester output symbols {#sec47}</w:t>
      </w:r>
      <w:r>
        <w:br/>
      </w:r>
      <w:r>
        <w:rPr>
          <w:rStyle w:val="NormalTok"/>
        </w:rPr>
        <w:t xml:space="preserve">✓  </w:t>
      </w:r>
      <w:r>
        <w:rPr>
          <w:rStyle w:val="CommentTok"/>
        </w:rPr>
        <w:t xml:space="preserve"># Test passed</w:t>
      </w:r>
      <w:r>
        <w:br/>
      </w:r>
      <w:r>
        <w:rPr>
          <w:rStyle w:val="NormalTok"/>
        </w:rPr>
        <w:t xml:space="preserve">✗  </w:t>
      </w:r>
      <w:r>
        <w:rPr>
          <w:rStyle w:val="CommentTok"/>
        </w:rPr>
        <w:t xml:space="preserve"># Test failed</w:t>
      </w:r>
      <w:r>
        <w:br/>
      </w:r>
      <w:r>
        <w:rPr>
          <w:rStyle w:val="OperatorTok"/>
        </w:rPr>
        <w:t xml:space="preserve">!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skipped (prerequisites not met)</w:t>
      </w:r>
    </w:p>
    <w:p>
      <w:pPr>
        <w:pStyle w:val="FirstParagraph"/>
      </w:pPr>
      <w:r>
        <w:rPr>
          <w:b/>
          <w:bCs/>
        </w:rPr>
        <w:t xml:space="preserve">Success Criteria:</w:t>
      </w:r>
    </w:p>
    <w:p>
      <w:pPr>
        <w:pStyle w:val="SourceCode"/>
      </w:pPr>
      <w:r>
        <w:rPr>
          <w:rStyle w:val="CommentTok"/>
        </w:rPr>
        <w:t xml:space="preserve"># All tests pass {#sec48}</w:t>
      </w:r>
      <w:r>
        <w:br/>
      </w:r>
      <w:r>
        <w:rPr>
          <w:rStyle w:val="NormalTok"/>
        </w:rPr>
        <w:t xml:space="preserve">Tests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DataTypeTok"/>
        </w:rPr>
        <w:t xml:space="preserve">s</w:t>
      </w:r>
      <w:r>
        <w:br/>
      </w:r>
      <w:r>
        <w:br/>
      </w:r>
      <w:r>
        <w:rPr>
          <w:rStyle w:val="CommentTok"/>
        </w:rPr>
        <w:t xml:space="preserve"># Some tests skipped (e.g., requires actual SCOM server) {#sec49}</w:t>
      </w:r>
      <w:r>
        <w:br/>
      </w:r>
      <w:r>
        <w:rPr>
          <w:rStyle w:val="NormalTok"/>
        </w:rPr>
        <w:t xml:space="preserve">Tests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s</w:t>
      </w:r>
      <w:r>
        <w:br/>
      </w:r>
      <w:r>
        <w:br/>
      </w:r>
      <w:r>
        <w:rPr>
          <w:rStyle w:val="CommentTok"/>
        </w:rPr>
        <w:t xml:space="preserve"># Test failure - investigate {#sec50}</w:t>
      </w:r>
      <w:r>
        <w:br/>
      </w:r>
      <w:r>
        <w:rPr>
          <w:rStyle w:val="NormalTok"/>
        </w:rPr>
        <w:t xml:space="preserve">Tests 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Skipped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DataTypeTok"/>
        </w:rPr>
        <w:t xml:space="preserve">s</w:t>
      </w:r>
    </w:p>
    <w:p>
      <w:pPr>
        <w:pStyle w:val="FirstParagraph"/>
      </w:pPr>
      <w:r>
        <w:rPr>
          <w:b/>
          <w:bCs/>
        </w:rPr>
        <w:t xml:space="preserve">Test Output Analysis:</w:t>
      </w:r>
    </w:p>
    <w:p>
      <w:pPr>
        <w:pStyle w:val="SourceCode"/>
      </w:pPr>
      <w:r>
        <w:rPr>
          <w:rStyle w:val="CommentTok"/>
        </w:rPr>
        <w:t xml:space="preserve"># Each test shows: {#sec51}</w:t>
      </w:r>
      <w:r>
        <w:br/>
      </w:r>
      <w:r>
        <w:rPr>
          <w:rStyle w:val="OperatorTok"/>
        </w:rPr>
        <w:t xml:space="preserve">[+]</w:t>
      </w:r>
      <w:r>
        <w:rPr>
          <w:rStyle w:val="NormalTok"/>
        </w:rPr>
        <w:t xml:space="preserve"> Should connect to SCOM with admin credentials 150ms  </w:t>
      </w:r>
      <w:r>
        <w:rPr>
          <w:rStyle w:val="CommentTok"/>
        </w:rPr>
        <w:t xml:space="preserve"># Passed</w:t>
      </w:r>
      <w:r>
        <w:br/>
      </w:r>
      <w:r>
        <w:rPr>
          <w:rStyle w:val="OperatorTok"/>
        </w:rPr>
        <w:t xml:space="preserve">[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Should handle invalid environment 50ms                </w:t>
      </w:r>
      <w:r>
        <w:rPr>
          <w:rStyle w:val="CommentTok"/>
        </w:rPr>
        <w:t xml:space="preserve"># Failed</w:t>
      </w:r>
      <w:r>
        <w:br/>
      </w:r>
      <w:r>
        <w:rPr>
          <w:rStyle w:val="NormalTok"/>
        </w:rPr>
        <w:t xml:space="preserve">    Expected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but got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OperatorTok"/>
        </w:rPr>
        <w:t xml:space="preserve">[!]</w:t>
      </w:r>
      <w:r>
        <w:rPr>
          <w:rStyle w:val="NormalTok"/>
        </w:rPr>
        <w:t xml:space="preserve"> Should test OneView maintenance mode 20ms             </w:t>
      </w:r>
      <w:r>
        <w:rPr>
          <w:rStyle w:val="CommentTok"/>
        </w:rPr>
        <w:t xml:space="preserve"># Skipped (no OneView server)</w:t>
      </w:r>
    </w:p>
    <w:p>
      <w:pPr>
        <w:pStyle w:val="FirstParagraph"/>
      </w:pPr>
      <w:r>
        <w:rPr>
          <w:b/>
          <w:bCs/>
        </w:rPr>
        <w:t xml:space="preserve">Common Test Failures: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“SCOM host not configured”</w:t>
            </w:r>
          </w:p>
        </w:tc>
        <w:tc>
          <w:tcPr/>
          <w:p>
            <w:pPr>
              <w:pStyle w:val="Compact"/>
            </w:pPr>
            <w:r>
              <w:t xml:space="preserve">Missing environment config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connection_hosts.json</w:t>
            </w:r>
            <w:r>
              <w:t xml:space="preserve"> </w:t>
            </w:r>
            <w:r>
              <w:t xml:space="preserve">or set</w:t>
            </w:r>
            <w:r>
              <w:t xml:space="preserve"> </w:t>
            </w:r>
            <w:r>
              <w:rPr>
                <w:rStyle w:val="VerbatimChar"/>
              </w:rPr>
              <w:t xml:space="preserve">$env:MAINTENANCE_HOST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“Missing credentials”</w:t>
            </w:r>
          </w:p>
        </w:tc>
        <w:tc>
          <w:tcPr/>
          <w:p>
            <w:pPr>
              <w:pStyle w:val="Compact"/>
            </w:pPr>
            <w:r>
              <w:t xml:space="preserve">No credentials provided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$env:SCOM_ADMIN_USER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$env:SCOM_ADMIN_PASSWORD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“Failed to connect”</w:t>
            </w:r>
          </w:p>
        </w:tc>
        <w:tc>
          <w:tcPr/>
          <w:p>
            <w:pPr>
              <w:pStyle w:val="Compact"/>
            </w:pPr>
            <w:r>
              <w:t xml:space="preserve">Network/auth issue</w:t>
            </w:r>
          </w:p>
        </w:tc>
        <w:tc>
          <w:tcPr/>
          <w:p>
            <w:pPr>
              <w:pStyle w:val="Compact"/>
            </w:pPr>
            <w:r>
              <w:t xml:space="preserve">Verify server URL and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“Invalid environment”</w:t>
            </w:r>
          </w:p>
        </w:tc>
        <w:tc>
          <w:tcPr/>
          <w:p>
            <w:pPr>
              <w:pStyle w:val="Compact"/>
            </w:pPr>
            <w:r>
              <w:t xml:space="preserve">Wrong parameter value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“Module not found”</w:t>
            </w:r>
          </w:p>
        </w:tc>
        <w:tc>
          <w:tcPr/>
          <w:p>
            <w:pPr>
              <w:pStyle w:val="Compact"/>
            </w:pPr>
            <w:r>
              <w:t xml:space="preserve">Pester not installed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make setup</w:t>
            </w:r>
            <w:r>
              <w:t xml:space="preserve"> </w:t>
            </w:r>
            <w:r>
              <w:t xml:space="preserve">or install Pester manually</w:t>
            </w:r>
          </w:p>
        </w:tc>
      </w:tr>
    </w:tbl>
    <w:p>
      <w:pPr>
        <w:pStyle w:val="BodyText"/>
      </w:pPr>
      <w:r>
        <w:rPr>
          <w:b/>
          <w:bCs/>
        </w:rPr>
        <w:t xml:space="preserve">Troubleshooting Tips:</w:t>
      </w:r>
    </w:p>
    <w:p>
      <w:pPr>
        <w:pStyle w:val="SourceCode"/>
      </w:pPr>
      <w:r>
        <w:rPr>
          <w:rStyle w:val="CommentTok"/>
        </w:rPr>
        <w:t xml:space="preserve"># Run with verbose output {#sec52}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 Detailed</w:t>
      </w:r>
      <w:r>
        <w:br/>
      </w:r>
      <w:r>
        <w:br/>
      </w:r>
      <w:r>
        <w:rPr>
          <w:rStyle w:val="CommentTok"/>
        </w:rPr>
        <w:t xml:space="preserve"># Run specific test {#sec53}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Set-MaintenanceMode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TestName </w:t>
      </w:r>
      <w:r>
        <w:rPr>
          <w:rStyle w:val="StringTok"/>
        </w:rPr>
        <w:t xml:space="preserve">"*Environment parameter*"</w:t>
      </w:r>
      <w:r>
        <w:br/>
      </w:r>
      <w:r>
        <w:br/>
      </w:r>
      <w:r>
        <w:rPr>
          <w:rStyle w:val="CommentTok"/>
        </w:rPr>
        <w:t xml:space="preserve"># Export results to XML {#sec54}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OutputFile test-results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xml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OutputFormat NUnitXml</w:t>
      </w:r>
    </w:p>
    <w:bookmarkEnd w:id="37"/>
    <w:bookmarkStart w:id="38" w:name="sec55"/>
    <w:p>
      <w:pPr>
        <w:pStyle w:val="Heading3"/>
      </w:pPr>
      <w:r>
        <w:t xml:space="preserve">Manual Testing Checklist</w:t>
      </w:r>
    </w:p>
    <w:p>
      <w:pPr>
        <w:pStyle w:val="FirstParagraph"/>
      </w:pPr>
      <w:r>
        <w:t xml:space="preserve">Before deploying maintenance mode changes: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Configuration valid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pwsh scripts/validate-maintenance-config.ps1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Test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Test -DryRun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Prod environment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-Environment Prod -DryRun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Host override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-OneViewHost backup-server.local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Relative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now -End +1hour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Absolute time formats work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-Start 2025-01-15T10:00:00Z -End 2025-01-15T12:00:00Z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Serial number lookup works</w:t>
      </w:r>
      <w:r>
        <w:t xml:space="preserve"> </w:t>
      </w:r>
      <w:r>
        <w:t xml:space="preserve">- Only OneView mode, requires real OneView server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Connection validation works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Set-MaintenanceMode -Action validate -Mode scom</w:t>
      </w:r>
      <w:r>
        <w:t xml:space="preserve"> </w:t>
      </w:r>
      <w:r>
        <w:t xml:space="preserve">for SCOM,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for OneView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Credential resolution works</w:t>
      </w:r>
      <w:r>
        <w:t xml:space="preserve"> </w:t>
      </w:r>
      <w:r>
        <w:t xml:space="preserve">- Environment vars and interactive prompt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JSON output works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compatibility</w:t>
      </w:r>
      <w:r>
        <w:t xml:space="preserve"> </w:t>
      </w:r>
      <w:r>
        <w:t xml:space="preserve">- Old command syntax still works</w:t>
      </w:r>
    </w:p>
    <w:p>
      <w:pPr>
        <w:pStyle w:val="FirstParagraph"/>
      </w:pPr>
      <w:r>
        <w:rPr>
          <w:b/>
          <w:bCs/>
        </w:rPr>
        <w:t xml:space="preserve">SCOM-specific checks:</w:t>
      </w:r>
      <w:r>
        <w:t xml:space="preserve"> </w:t>
      </w:r>
      <w:r>
        <w:t xml:space="preserve">- [ ] Group mode applies to all cluster objects</w:t>
      </w:r>
      <w:r>
        <w:t xml:space="preserve"> </w:t>
      </w:r>
      <w:r>
        <w:t xml:space="preserve">- [ ] Post-disable wait works (</w:t>
      </w:r>
      <w:r>
        <w:rPr>
          <w:rStyle w:val="VerbatimChar"/>
        </w:rPr>
        <w:t xml:space="preserve">-PostDisableWaitSeconds</w:t>
      </w:r>
      <w:r>
        <w:t xml:space="preserve">)</w:t>
      </w:r>
      <w:r>
        <w:t xml:space="preserve"> </w:t>
      </w:r>
      <w:r>
        <w:t xml:space="preserve">- [ ] SCOM version detection works</w:t>
      </w:r>
      <w:r>
        <w:t xml:space="preserve"> </w:t>
      </w:r>
      <w:r>
        <w:t xml:space="preserve">- [ ] REST API connection works (SCOM 2019+)</w:t>
      </w:r>
      <w:r>
        <w:t xml:space="preserve"> </w:t>
      </w:r>
      <w:r>
        <w:t xml:space="preserve">- [ ] PowerShell cmdlet fallback works (legacy versions)</w:t>
      </w:r>
    </w:p>
    <w:p>
      <w:pPr>
        <w:pStyle w:val="BodyText"/>
      </w:pPr>
      <w:r>
        <w:rPr>
          <w:b/>
          <w:bCs/>
        </w:rPr>
        <w:t xml:space="preserve">OneView-specific checks:</w:t>
      </w:r>
      <w:r>
        <w:t xml:space="preserve"> </w:t>
      </w:r>
      <w:r>
        <w:t xml:space="preserve">- [ ] Server scope resolution works</w:t>
      </w:r>
      <w:r>
        <w:t xml:space="preserve"> </w:t>
      </w:r>
      <w:r>
        <w:t xml:space="preserve">- [ ] Maintenance window creation works</w:t>
      </w:r>
      <w:r>
        <w:t xml:space="preserve"> </w:t>
      </w:r>
      <w:r>
        <w:t xml:space="preserve">- [ ] Per-object status reporting works</w:t>
      </w:r>
    </w:p>
    <w:bookmarkEnd w:id="38"/>
    <w:bookmarkStart w:id="39" w:name="sec56"/>
    <w:p>
      <w:pPr>
        <w:pStyle w:val="Heading3"/>
      </w:pPr>
      <w:r>
        <w:t xml:space="preserve">Maintenance Mode Behavior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709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Target 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SCOM cluster maintenance</w:t>
            </w:r>
          </w:p>
        </w:tc>
        <w:tc>
          <w:tcPr/>
          <w:p>
            <w:pPr>
              <w:pStyle w:val="Compact"/>
            </w:pPr>
            <w:r>
              <w:t xml:space="preserve">Group name from</w:t>
            </w:r>
            <w:r>
              <w:t xml:space="preserve"> </w:t>
            </w:r>
            <w:r>
              <w:rPr>
                <w:rStyle w:val="VerbatimChar"/>
              </w:rPr>
              <w:t xml:space="preserve">clusters_catalogue.json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OneView server maintenance</w:t>
            </w:r>
          </w:p>
        </w:tc>
        <w:tc>
          <w:tcPr/>
          <w:p>
            <w:pPr>
              <w:pStyle w:val="Compact"/>
            </w:pPr>
            <w:r>
              <w:t xml:space="preserve">Server hardware from OneView API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SCOM Mode:</w:t>
      </w:r>
      <w:r>
        <w:t xml:space="preserve"> </w:t>
      </w:r>
      <w:r>
        <w:t xml:space="preserve">- Applies maintenance mode to entire cluster group</w:t>
      </w:r>
      <w:r>
        <w:t xml:space="preserve"> </w:t>
      </w:r>
      <w:r>
        <w:t xml:space="preserve">- Includes all nested objects (servers, databases, services)</w:t>
      </w:r>
      <w:r>
        <w:t xml:space="preserve"> </w:t>
      </w:r>
      <w:r>
        <w:t xml:space="preserve">- Uses REST API for SCOM 2019+, PowerShell cmdlets for legacy</w:t>
      </w:r>
      <w:r>
        <w:t xml:space="preserve"> </w:t>
      </w:r>
      <w:r>
        <w:t xml:space="preserve">- Optional post-disable wait for stability</w:t>
      </w:r>
    </w:p>
    <w:p>
      <w:pPr>
        <w:pStyle w:val="BodyText"/>
      </w:pPr>
      <w:r>
        <w:rPr>
          <w:b/>
          <w:bCs/>
        </w:rPr>
        <w:t xml:space="preserve">OneView Mode:</w:t>
      </w:r>
      <w:r>
        <w:t xml:space="preserve"> </w:t>
      </w:r>
      <w:r>
        <w:t xml:space="preserve">- Applies maintenance mode to specific server or scope</w:t>
      </w:r>
      <w:r>
        <w:t xml:space="preserve"> </w:t>
      </w:r>
      <w:r>
        <w:t xml:space="preserve">- Creates maintenance window in OneView</w:t>
      </w:r>
      <w:r>
        <w:t xml:space="preserve"> </w:t>
      </w:r>
      <w:r>
        <w:t xml:space="preserve">- Supports serial number lookup</w:t>
      </w:r>
      <w:r>
        <w:t xml:space="preserve"> </w:t>
      </w:r>
      <w:r>
        <w:t xml:space="preserve">- Per-object status with ACK/NACK details</w:t>
      </w:r>
    </w:p>
    <w:p>
      <w:pPr>
        <w:pStyle w:val="BodyText"/>
      </w:pPr>
      <w:r>
        <w:rPr>
          <w:b/>
          <w:bCs/>
        </w:rPr>
        <w:t xml:space="preserve">Environment Resolution: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 (highest priority)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environment variable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Environment config</w:t>
      </w:r>
    </w:p>
    <w:p>
      <w:pPr>
        <w:pStyle w:val="BodyText"/>
      </w:pPr>
      <w:r>
        <w:rPr>
          <w:b/>
          <w:bCs/>
        </w:rPr>
        <w:t xml:space="preserve">Credential Resolution:</w:t>
      </w:r>
    </w:p>
    <w:p>
      <w:pPr>
        <w:pStyle w:val="BodyText"/>
      </w:pPr>
      <w:r>
        <w:rPr>
          <w:i/>
          <w:iCs/>
        </w:rPr>
        <w:t xml:space="preserve">Username: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-Username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$env:SCOM_ADMIN_USER</w:t>
      </w:r>
      <w:r>
        <w:t xml:space="preserve"> </w:t>
      </w:r>
      <w:r>
        <w:t xml:space="preserve">(SCOM) or</w:t>
      </w:r>
      <w:r>
        <w:t xml:space="preserve"> </w:t>
      </w:r>
      <w:r>
        <w:rPr>
          <w:rStyle w:val="VerbatimChar"/>
        </w:rPr>
        <w:t xml:space="preserve">$env:ONEVIEW_USER</w:t>
      </w:r>
      <w:r>
        <w:t xml:space="preserve"> </w:t>
      </w:r>
      <w:r>
        <w:t xml:space="preserve">(OneView)</w:t>
      </w:r>
      <w:r>
        <w:t xml:space="preserve"> </w:t>
      </w:r>
      <w:r>
        <w:t xml:space="preserve">3. Interactive prompt (not recommended for automation)</w:t>
      </w:r>
    </w:p>
    <w:p>
      <w:pPr>
        <w:pStyle w:val="BodyText"/>
      </w:pPr>
      <w:r>
        <w:rPr>
          <w:i/>
          <w:iCs/>
        </w:rPr>
        <w:t xml:space="preserve">Password: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$env:SCOM_ADMIN_PASSWORD</w:t>
      </w:r>
      <w:r>
        <w:t xml:space="preserve"> </w:t>
      </w:r>
      <w:r>
        <w:t xml:space="preserve">(SCOM) or</w:t>
      </w:r>
      <w:r>
        <w:t xml:space="preserve"> </w:t>
      </w:r>
      <w:r>
        <w:rPr>
          <w:rStyle w:val="VerbatimChar"/>
        </w:rPr>
        <w:t xml:space="preserve">$env:ONEVIEW_PASSWORD</w:t>
      </w:r>
      <w:r>
        <w:t xml:space="preserve"> </w:t>
      </w:r>
      <w:r>
        <w:t xml:space="preserve">(OneView)</w:t>
      </w:r>
      <w:r>
        <w:t xml:space="preserve"> </w:t>
      </w:r>
      <w:r>
        <w:t xml:space="preserve">2. Interactive prompt</w:t>
      </w:r>
    </w:p>
    <w:bookmarkEnd w:id="39"/>
    <w:bookmarkStart w:id="40" w:name="sec57"/>
    <w:p>
      <w:pPr>
        <w:pStyle w:val="Heading3"/>
      </w:pPr>
      <w:r>
        <w:t xml:space="preserve">Maintenance Mode Testing Examples</w:t>
      </w:r>
    </w:p>
    <w:p>
      <w:pPr>
        <w:pStyle w:val="FirstParagraph"/>
      </w:pPr>
      <w:r>
        <w:rPr>
          <w:b/>
          <w:bCs/>
        </w:rPr>
        <w:t xml:space="preserve">Example 1: Basic Validation (No Changes)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Test`</w:t>
      </w:r>
    </w:p>
    <w:p>
      <w:pPr>
        <w:pStyle w:val="FirstParagraph"/>
      </w:pPr>
      <w:r>
        <w:rPr>
          <w:b/>
          <w:bCs/>
        </w:rPr>
        <w:t xml:space="preserve">Example 2: Dry Run Enable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Example 3: Host Override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backup-scom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DryRun`</w:t>
      </w:r>
    </w:p>
    <w:p>
      <w:pPr>
        <w:pStyle w:val="FirstParagraph"/>
      </w:pPr>
      <w:r>
        <w:rPr>
          <w:b/>
          <w:bCs/>
        </w:rPr>
        <w:t xml:space="preserve">Example 4: OneView with Serial Number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'ABC123XYZ'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Example 5: JSON Output for Automation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Check success {#sec58}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"Validation passed: </w:t>
      </w:r>
      <w:r>
        <w:rPr>
          <w:rStyle w:val="OperatorTok"/>
        </w:rPr>
        <w:t xml:space="preserve">$(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State</w:t>
      </w:r>
      <w:r>
        <w:rPr>
          <w:rStyle w:val="Operator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sec59"/>
    <w:p>
      <w:pPr>
        <w:pStyle w:val="Heading3"/>
      </w:pPr>
      <w:r>
        <w:t xml:space="preserve">Per-Object Status Reporting</w:t>
      </w:r>
    </w:p>
    <w:p>
      <w:pPr>
        <w:pStyle w:val="FirstParagraph"/>
      </w:pPr>
      <w:r>
        <w:t xml:space="preserve">When maintenance mode is enabled or disabled, the response includes detailed status for each object:</w:t>
      </w:r>
    </w:p>
    <w:p>
      <w:pPr>
        <w:pStyle w:val="BodyText"/>
      </w:pPr>
      <w:r>
        <w:rPr>
          <w:b/>
          <w:bCs/>
        </w:rPr>
        <w:t xml:space="preserve">Enable 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"2025-01-15T10:00:00Z"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"PerObjectStatus"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enabled successfully"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mode 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"AckRequired"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"NackReason"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not in maintenance window"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Status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Requires 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Maintenance mode applied successfully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Maintenance mode failed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NeedsAck</w:t>
            </w:r>
          </w:p>
        </w:tc>
        <w:tc>
          <w:tcPr/>
          <w:p>
            <w:pPr>
              <w:pStyle w:val="Compact"/>
            </w:pPr>
            <w:r>
              <w:t xml:space="preserve">Waiting for acknowledgment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Status unknown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Common NACK Reasons:</w:t>
      </w:r>
      <w:r>
        <w:t xml:space="preserve"> </w:t>
      </w:r>
      <w:r>
        <w:t xml:space="preserve">- Permission denied</w:t>
      </w:r>
      <w:r>
        <w:t xml:space="preserve"> </w:t>
      </w:r>
      <w:r>
        <w:t xml:space="preserve">- SCOM agent unreachable</w:t>
      </w:r>
      <w:r>
        <w:t xml:space="preserve"> </w:t>
      </w:r>
      <w:r>
        <w:t xml:space="preserve">- Object not found in SCOM</w:t>
      </w:r>
      <w:r>
        <w:t xml:space="preserve"> </w:t>
      </w:r>
      <w:r>
        <w:t xml:space="preserve">- Agent not found in SCOM</w:t>
      </w:r>
      <w:r>
        <w:t xml:space="preserve"> </w:t>
      </w:r>
      <w:r>
        <w:t xml:space="preserve">- SCOM operation failed</w:t>
      </w:r>
    </w:p>
    <w:p>
      <w:pPr>
        <w:pStyle w:val="BodyText"/>
      </w:pPr>
      <w:r>
        <w:rPr>
          <w:b/>
          <w:bCs/>
        </w:rPr>
        <w:t xml:space="preserve">Testing Per-Object Reporting:</w:t>
      </w:r>
    </w:p>
    <w:p>
      <w:pPr>
        <w:pStyle w:val="SourceCode"/>
      </w:pPr>
      <w:r>
        <w:rPr>
          <w:rStyle w:val="CommentTok"/>
        </w:rPr>
        <w:t xml:space="preserve"># Enable and check status {#sec60}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ConvertFrom-Json</w:t>
      </w:r>
      <w:r>
        <w:br/>
      </w:r>
      <w:r>
        <w:br/>
      </w:r>
      <w:r>
        <w:rPr>
          <w:rStyle w:val="CommentTok"/>
        </w:rPr>
        <w:t xml:space="preserve"># Analyze per-object status {#sec61}</w:t>
      </w:r>
      <w:r>
        <w:br/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Format-Table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Message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AutoSize</w:t>
      </w:r>
      <w:r>
        <w:br/>
      </w:r>
      <w:r>
        <w:br/>
      </w:r>
      <w:r>
        <w:rPr>
          <w:rStyle w:val="CommentTok"/>
        </w:rPr>
        <w:t xml:space="preserve"># Count successes and failures {#sec62}</w:t>
      </w:r>
      <w:r>
        <w:br/>
      </w:r>
      <w:r>
        <w:rPr>
          <w:rStyle w:val="VariableTok"/>
        </w:rPr>
        <w:t xml:space="preserve">$successes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rPr>
          <w:rStyle w:val="VariableTok"/>
        </w:rPr>
        <w:t xml:space="preserve">$failures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PerObjectStatus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'Failed'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}).</w:t>
      </w:r>
      <w:r>
        <w:rPr>
          <w:rStyle w:val="FunctionTok"/>
        </w:rPr>
        <w:t xml:space="preserve">Count</w:t>
      </w:r>
      <w:r>
        <w:br/>
      </w:r>
      <w:r>
        <w:br/>
      </w:r>
      <w:r>
        <w:rPr>
          <w:rStyle w:val="FunctionTok"/>
        </w:rPr>
        <w:t xml:space="preserve">Write-Output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"Successes: </w:t>
      </w:r>
      <w:r>
        <w:rPr>
          <w:rStyle w:val="VariableTok"/>
        </w:rPr>
        <w:t xml:space="preserve">$successes</w:t>
      </w:r>
      <w:r>
        <w:rPr>
          <w:rStyle w:val="StringTok"/>
        </w:rPr>
        <w:t xml:space="preserve">, Failures: </w:t>
      </w:r>
      <w:r>
        <w:rPr>
          <w:rStyle w:val="VariableTok"/>
        </w:rPr>
        <w:t xml:space="preserve">$failures</w:t>
      </w:r>
      <w:r>
        <w:rPr>
          <w:rStyle w:val="StringTok"/>
        </w:rPr>
        <w:t xml:space="preserve">"</w:t>
      </w:r>
    </w:p>
    <w:bookmarkEnd w:id="41"/>
    <w:bookmarkStart w:id="42" w:name="sec63"/>
    <w:p>
      <w:pPr>
        <w:pStyle w:val="Heading3"/>
      </w:pPr>
      <w:r>
        <w:t xml:space="preserve">Safety Warnings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Always test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-DryRun</w:t>
      </w:r>
      <w:r>
        <w:rPr>
          <w:b/>
          <w:bCs/>
        </w:rPr>
        <w:t xml:space="preserve"> </w:t>
      </w:r>
      <w:r>
        <w:rPr>
          <w:b/>
          <w:bCs/>
        </w:rPr>
        <w:t xml:space="preserve">first</w:t>
      </w:r>
    </w:p>
    <w:p>
      <w:pPr>
        <w:pStyle w:val="SourceCode"/>
      </w:pPr>
      <w:r>
        <w:rPr>
          <w:rStyle w:val="CommentTok"/>
        </w:rPr>
        <w:t xml:space="preserve"># DryRun is safe - no changes to systems {#sec64}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Remove -DryRun to ACTUALLY enable maintenance mode {#sec65}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'+1hour'</w:t>
      </w:r>
    </w:p>
    <w:p>
      <w:pPr>
        <w:pStyle w:val="FirstParagraph"/>
      </w:pPr>
      <w:r>
        <w:rPr>
          <w:b/>
          <w:bCs/>
        </w:rPr>
        <w:t xml:space="preserve">Safety Checklist: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mode does NOT modify any systems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-Action validate</w:t>
      </w:r>
      <w:r>
        <w:t xml:space="preserve"> </w:t>
      </w:r>
      <w:r>
        <w:t xml:space="preserve">only checks configuration</w:t>
      </w:r>
      <w:r>
        <w:t xml:space="preserve"> </w:t>
      </w:r>
      <w:r>
        <w:t xml:space="preserve">- ⚠️</w:t>
      </w:r>
      <w:r>
        <w:t xml:space="preserve"> </w:t>
      </w:r>
      <w:r>
        <w:rPr>
          <w:rStyle w:val="VerbatimChar"/>
        </w:rPr>
        <w:t xml:space="preserve">-Action enable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enable maintenance mode</w:t>
      </w:r>
      <w:r>
        <w:t xml:space="preserve"> </w:t>
      </w:r>
      <w:r>
        <w:t xml:space="preserve">- ⚠️</w:t>
      </w:r>
      <w:r>
        <w:t xml:space="preserve"> </w:t>
      </w:r>
      <w:r>
        <w:rPr>
          <w:rStyle w:val="VerbatimChar"/>
        </w:rPr>
        <w:t xml:space="preserve">-Action disable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WILL disable maintenance mode</w:t>
      </w:r>
      <w:r>
        <w:t xml:space="preserve"> </w:t>
      </w:r>
      <w:r>
        <w:t xml:space="preserve">- ✅ Always review dry-run output before removing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✅ Use</w:t>
      </w:r>
      <w:r>
        <w:t xml:space="preserve"> </w:t>
      </w:r>
      <w:r>
        <w:rPr>
          <w:rStyle w:val="VerbatimChar"/>
        </w:rPr>
        <w:t xml:space="preserve">-Environment Test</w:t>
      </w:r>
      <w:r>
        <w:t xml:space="preserve"> </w:t>
      </w:r>
      <w:r>
        <w:t xml:space="preserve">for initial testing</w:t>
      </w:r>
      <w:r>
        <w:t xml:space="preserve"> </w:t>
      </w:r>
      <w:r>
        <w:t xml:space="preserve">- ✅ Verify credentials before applying to production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code_quality.md#top" TargetMode="External" /><Relationship Type="http://schemas.openxmlformats.org/officeDocument/2006/relationships/hyperlink" Id="rId20" Target="https://coveralls.io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7" Target="powershell_ci.md#markdown-header-2-ci-pipeline-powershell-stage-requirements" TargetMode="External" /><Relationship Type="http://schemas.openxmlformats.org/officeDocument/2006/relationships/hyperlink" Id="rId30" Target="powershell_ci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de_quality.md#top" TargetMode="External" /><Relationship Type="http://schemas.openxmlformats.org/officeDocument/2006/relationships/hyperlink" Id="rId20" Target="https://coveralls.io" TargetMode="External" /><Relationship Type="http://schemas.openxmlformats.org/officeDocument/2006/relationships/hyperlink" Id="rId10" Target="https://pester.dev/docs/quick-start/" TargetMode="External" /><Relationship Type="http://schemas.openxmlformats.org/officeDocument/2006/relationships/hyperlink" Id="rId27" Target="powershell_ci.md#markdown-header-2-ci-pipeline-powershell-stage-requirements" TargetMode="External" /><Relationship Type="http://schemas.openxmlformats.org/officeDocument/2006/relationships/hyperlink" Id="rId30" Target="powershell_ci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2026-09-03T18:16:01Z</dcterms:created>
  <dcterms:modified xsi:type="dcterms:W3CDTF">2026-09-03T18:16:01Z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