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Resolution order: 0. Existing connection ALWAYS wins: - If any OneView session is already connected it is reused and the function NEVER reconnects - dropping a live session could cause incidents. This takes priority even over an explicitly supplied -OneViewHost; when the requested host differs from the connected appliance the operator is warned to Disconnect-OneView first if they want to switch. The connected appliance name is returned in Message. 1. Host resolution (only when nothing is connected): - If -OneViewHost is supplied it is used verbatim; otherwise the operator is prompted. If no host is supplied and nothing is connected, a descriptive error is returned. 2. Credential resolution (only when connecting): - -Credential, then -OneViewUser/-OneViewPassword, then an interactive prompt, then the env/CyberArk resolver for non-interactive automation. 3. Connect: - Connect-OneViewSession (the sole caller of Connect-OVMgmt) establishes a persistent session that later commands reuse. The session persists until it times out, the PowerShell session closes, or Disconnect-OneView is called.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Ignored while a session is already connected. If omitted and nothing is connected, the operator is prompted.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 when -Credential is absent).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 when -Credential is absent).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Shared entry point that guarantees an active HPE OneView 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OneView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commands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reusing one when present and otherwise connecting</w:t>
      </w:r>
      <w:r>
        <w:br/>
      </w:r>
      <w:r>
        <w:rPr>
          <w:rStyle w:val="NormalTok"/>
        </w:rPr>
        <w:t xml:space="preserve">        via Connect-OneViewSession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host</w:t>
      </w:r>
      <w:r>
        <w:br/>
      </w:r>
      <w:r>
        <w:rPr>
          <w:rStyle w:val="NormalTok"/>
        </w:rPr>
        <w:t xml:space="preserve">        and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exactly like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when they are not</w:t>
      </w:r>
      <w:r>
        <w:br/>
      </w:r>
      <w:r>
        <w:rPr>
          <w:rStyle w:val="NormalTok"/>
        </w:rPr>
        <w:t xml:space="preserve">        supplied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disconnects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only Disconnect-OneView does that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Existing connection ALWAYS 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OneView session is already connected it is reused and the</w:t>
      </w:r>
      <w:r>
        <w:br/>
      </w:r>
      <w:r>
        <w:rPr>
          <w:rStyle w:val="NormalTok"/>
        </w:rPr>
        <w:t xml:space="preserve">           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NEVER reconnects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dropping a live session could cause</w:t>
      </w:r>
      <w:r>
        <w:br/>
      </w:r>
      <w:r>
        <w:rPr>
          <w:rStyle w:val="NormalTok"/>
        </w:rPr>
        <w:t xml:space="preserve">               incidents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takes priority even over an explicitly supplied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when the requested host differs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</w:t>
      </w:r>
      <w:r>
        <w:br/>
      </w:r>
      <w:r>
        <w:rPr>
          <w:rStyle w:val="NormalTok"/>
        </w:rPr>
        <w:t xml:space="preserve">               appliance the operator is warned to Disconnect-OneView first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they</w:t>
      </w:r>
      <w:r>
        <w:br/>
      </w:r>
      <w:r>
        <w:rPr>
          <w:rStyle w:val="NormalTok"/>
        </w:rPr>
        <w:t xml:space="preserve">               want to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connected appliance name is returned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nothing is connected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 it is used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       operator is prompted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host is supplied and nothing is</w:t>
      </w:r>
      <w:r>
        <w:br/>
      </w:r>
      <w:r>
        <w:rPr>
          <w:rStyle w:val="NormalTok"/>
        </w:rPr>
        <w:t xml:space="preserve">              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descriptive error is returned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connecting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an interactive</w:t>
      </w:r>
      <w:r>
        <w:br/>
      </w:r>
      <w:r>
        <w:rPr>
          <w:rStyle w:val="NormalTok"/>
        </w:rPr>
        <w:t xml:space="preserve">               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the env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 resolver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non-interactive automation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Connect-OneViewSession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sole caller of Connect-OVMgmt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establishes a persistent session that later commands reuse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session persists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it times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PowerShell session closes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Disconnect-OneView is called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Ignored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session is already</w:t>
      </w:r>
      <w:r>
        <w:br/>
      </w:r>
      <w:r>
        <w:rPr>
          <w:rStyle w:val="NormalTok"/>
        </w:rPr>
        <w:t xml:space="preserve">        connected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and nothing is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operator is prompted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non-interactive entry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