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sec1"/>
    <w:p>
      <w:pPr>
        <w:pStyle w:val="Heading1"/>
      </w:pPr>
      <w:r>
        <w:t xml:space="preserve">run-tests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5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6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Executes comprehensive Pester tests for all automation module components: - Audit, Config, Credentials, Executor, FileIO, Inventory, Router unit tests - Set-MaintenanceMode unit tests - Validators unit tests Automatically repairs Pester installation if broken (using PSGallery or bundled vendor copy). Generates detailed test logs and Cobertura coverage reports. Exits with code 1 if any tests fail.</w:t>
      </w:r>
    </w:p>
    <w:bookmarkEnd w:id="10"/>
    <w:bookmarkStart w:id="12" w:name="sec4"/>
    <w:p>
      <w:pPr>
        <w:pStyle w:val="Heading2"/>
      </w:pPr>
      <w:r>
        <w:t xml:space="preserve">Examples</w:t>
      </w:r>
    </w:p>
    <w:bookmarkStart w:id="11" w:name="sec5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run-tests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bookmarkEnd w:id="11"/>
    <w:bookmarkEnd w:id="12"/>
    <w:bookmarkStart w:id="13" w:name="sec6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Run full Pester test suite with code coverage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Executes comprehensive Pester tests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all automation module components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Audit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Credentials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Executor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FileIO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Inventory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Router unit tests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Set-MaintenanceMode unit tests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Validators unit tests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Automatically repairs Pester installation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broken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PSGallery or bundled vendor </w:t>
      </w:r>
      <w:r>
        <w:rPr>
          <w:rStyle w:val="FunctionTok"/>
        </w:rPr>
        <w:t xml:space="preserve">copy</w:t>
      </w:r>
      <w:r>
        <w:rPr>
          <w:rStyle w:val="OperatorTok"/>
        </w:rPr>
        <w:t xml:space="preserve">).</w:t>
      </w:r>
      <w:r>
        <w:br/>
      </w:r>
      <w:r>
        <w:rPr>
          <w:rStyle w:val="NormalTok"/>
        </w:rPr>
        <w:t xml:space="preserve">    Generates detailed test logs and Cobertura coverage reports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Exits with code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any tests fail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run-tests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3"/>
    <w:bookmarkEnd w:id="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2026-09-03T18:16:08Z</dcterms:created>
  <dcterms:modified xsi:type="dcterms:W3CDTF">2026-09-03T18:16:08Z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./scripts/run-tests.ps1</vt:lpwstr>
  </property>
</Properties>
</file>