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run-help-param-tests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covering the -Help switch on every listed command: - HelpParamTests.Unit.Tests.ps1 (all commands + matrix completeness guard) Displays detailed test summary with pass/fail/skip counts and duration. Logs detailed output to generated/logs/testing/help_param_tests_*.log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parameter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covering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listed command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commands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matrix completeness guard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help_param_tests_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./scripts/run-help-param-tests.ps1</vt:lpwstr>
  </property>
</Properties>
</file>