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run-maintenance-tests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Pester tests for maintenance mode functionality with support for: - Environment-based host selection tests - DateTime handling tests - Backward compatibility tests - Connection validation tests Test suites can be filtered by TestSuite parameter.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-TestSuite</w:t>
            </w:r>
          </w:p>
        </w:tc>
        <w:tc>
          <w:tcPr/>
          <w:p>
            <w:pPr>
              <w:pStyle w:val="Compact"/>
            </w:pPr>
            <w:r>
              <w:t xml:space="preserve">Test suite to run: All, Environment, DateTime, BackwardCompat, or Connection (default:</w:t>
            </w:r>
            <w:r>
              <w:t xml:space="preserve"> </w:t>
            </w:r>
            <w:r>
              <w:t xml:space="preserve">‘All’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Enable verbose output during test execution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</w:p>
        </w:tc>
        <w:tc>
          <w:tcPr/>
          <w:p>
            <w:pPr>
              <w:pStyle w:val="Compact"/>
            </w:pPr>
            <w:r>
              <w:t xml:space="preserve">Return detailed Pester test results object with counts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comprehensive maintenance mode test suite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functionality with support for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Environment-based host selection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DateTime handling tests  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Backward compatibility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Connection validation tests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Test suites can be filtered by TestSuite parameter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TestSuite</w:t>
      </w:r>
      <w:r>
        <w:br/>
      </w:r>
      <w:r>
        <w:rPr>
          <w:rStyle w:val="NormalTok"/>
        </w:rPr>
        <w:t xml:space="preserve">    Test suite to 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Environment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BackwardCompat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Verbose</w:t>
      </w:r>
      <w:r>
        <w:br/>
      </w:r>
      <w:r>
        <w:rPr>
          <w:rStyle w:val="NormalTok"/>
        </w:rPr>
        <w:t xml:space="preserve">    Enable verbose output during test execution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detailed Pester test results object with counts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Environment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2026-09-18T15:38:03Z</dcterms:created>
  <dcterms:modified xsi:type="dcterms:W3CDTF">2026-09-18T15:38:03Z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./scripts/run-maintenance-tests.ps1</vt:lpwstr>
  </property>
</Properties>
</file>