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Save-Json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Save a hashtable / object as a UTF-8 JSON file.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Save a hashtable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object as a UTF-8 JSON file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./src/powershell/Automation/Private/FileIO.ps1</vt:lpwstr>
  </property>
</Properties>
</file>