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get-oneviewservermaintenancelookup-sec1"/>
    <w:p>
      <w:pPr>
        <w:pStyle w:val="Heading1"/>
      </w:pPr>
      <w:r>
        <w:t xml:space="preserve">_Get-OneViewServerMaintenanceLookup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The REST GET /rest/server-hardware LIST endpoint does not reliably expose the maintenanceMode field, so servers already in maintenance mode render as</w:t>
      </w:r>
      <w:r>
        <w:t xml:space="preserve"> </w:t>
      </w:r>
      <w:r>
        <w:t xml:space="preserve">“No”</w:t>
      </w:r>
      <w:r>
        <w:t xml:space="preserve">. The HPEOneView module’s Get-OVServer cmdlet fetches the individual server object and DOES carry the accurate maintenance state, so it is the preferred source. This helper queries the module once and returns a hashtable keyed by serialNumber -&gt;</w:t>
      </w:r>
      <w:r>
        <w:t xml:space="preserve"> </w:t>
      </w:r>
      <w:r>
        <w:t xml:space="preserve">‘Yes’</w:t>
      </w:r>
      <w:r>
        <w:t xml:space="preserve">/</w:t>
      </w:r>
      <w:r>
        <w:t xml:space="preserve">‘No’</w:t>
      </w:r>
      <w:r>
        <w:t xml:space="preserve"> </w:t>
      </w:r>
      <w:r>
        <w:t xml:space="preserve">so the list loop can look each server up by its serial rather than re-querying per server. Falls back to an empty hashtable when the HPEOneView module is unavailable (e.g. off-Windows test hosts, or no active session) - in that case the REST payload’s own maintenance fields are used per-server instead.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Build a lookup table of OneView maintenance mode keyed by server serial number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The REST GET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rest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server-hardware LIST endpoint does not reliably expose the</w:t>
      </w:r>
      <w:r>
        <w:br/>
      </w:r>
      <w:r>
        <w:rPr>
          <w:rStyle w:val="NormalTok"/>
        </w:rPr>
        <w:t xml:space="preserve">        maintenanceMode field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 servers already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maintenance mode render as </w:t>
      </w:r>
      <w:r>
        <w:rPr>
          <w:rStyle w:val="StringTok"/>
        </w:rPr>
        <w:t xml:space="preserve">"No"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The HPEOneView module</w:t>
      </w:r>
      <w:r>
        <w:rPr>
          <w:rStyle w:val="StringTok"/>
        </w:rPr>
        <w:t xml:space="preserve">'s Get-OVServer cmdlet fetches the individual server</w:t>
      </w:r>
      <w:r>
        <w:br/>
      </w:r>
      <w:r>
        <w:rPr>
          <w:rStyle w:val="StringTok"/>
        </w:rPr>
        <w:t xml:space="preserve">        object and DOES carry the accurate maintenance state, so it is the preferred</w:t>
      </w:r>
      <w:r>
        <w:br/>
      </w:r>
      <w:r>
        <w:rPr>
          <w:rStyle w:val="StringTok"/>
        </w:rPr>
        <w:t xml:space="preserve">        source. This helper queries the module once and returns a hashtable keyed by</w:t>
      </w:r>
      <w:r>
        <w:br/>
      </w:r>
      <w:r>
        <w:rPr>
          <w:rStyle w:val="StringTok"/>
        </w:rPr>
        <w:t xml:space="preserve">        serialNumber -&gt; '</w:t>
      </w:r>
      <w:r>
        <w:rPr>
          <w:rStyle w:val="NormalTok"/>
        </w:rPr>
        <w:t xml:space="preserve">Yes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No</w:t>
      </w:r>
      <w:r>
        <w:rPr>
          <w:rStyle w:val="StringTok"/>
        </w:rPr>
        <w:t xml:space="preserve">' so the list loop can look each server up by its</w:t>
      </w:r>
      <w:r>
        <w:br/>
      </w:r>
      <w:r>
        <w:rPr>
          <w:rStyle w:val="StringTok"/>
        </w:rPr>
        <w:t xml:space="preserve">        serial rather than re-querying per server.</w:t>
      </w:r>
      <w:r>
        <w:br/>
      </w:r>
      <w:r>
        <w:br/>
      </w:r>
      <w:r>
        <w:rPr>
          <w:rStyle w:val="StringTok"/>
        </w:rPr>
        <w:t xml:space="preserve">        Falls back to an empty hashtable when the HPEOneView module is unavailable</w:t>
      </w:r>
      <w:r>
        <w:br/>
      </w:r>
      <w:r>
        <w:rPr>
          <w:rStyle w:val="StringTok"/>
        </w:rPr>
        <w:t xml:space="preserve">        (e.g. off-Windows test hosts, or no active session) - in that case the REST</w:t>
      </w:r>
      <w:r>
        <w:br/>
      </w:r>
      <w:r>
        <w:rPr>
          <w:rStyle w:val="StringTok"/>
        </w:rPr>
        <w:t xml:space="preserve">        payload'</w:t>
      </w:r>
      <w:r>
        <w:rPr>
          <w:rStyle w:val="NormalTok"/>
        </w:rPr>
        <w:t xml:space="preserve">s own maintenance fields are used per-server instead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2026-10-14T16:17:59Z</dcterms:created>
  <dcterms:modified xsi:type="dcterms:W3CDTF">2026-10-14T16:17:59Z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./src/powershell/Automation/Public/Get-OneViewServerList.ps1</vt:lpwstr>
  </property>
</Properties>
</file>