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setup-oneview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OneView setup by checking: - HPEOneView.Xxx PowerShell module availability (only ONE version allowed) - ONEVIEW_USER and ONEVIEW_PASSWORD environment variables - OneView configuration file (oneview_config.json) existence Displays warnings if components are missing but doesn’t fail execution.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Directory containing configuration files (default:</w:t>
            </w:r>
            <w:r>
              <w:t xml:space="preserve"> </w:t>
            </w:r>
            <w:r>
              <w:t xml:space="preserve">‘configs’</w:t>
            </w:r>
            <w:r>
              <w:t xml:space="preserve">)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setup-oneview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</w:t>
      </w:r>
      <w:r>
        <w:rPr>
          <w:rStyle w:val="StringTok"/>
        </w:rPr>
        <w:t xml:space="preserve">'./configs'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Configure HPE OneView integration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mode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Validates OneView setup by checking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Xxx</w:t>
      </w:r>
      <w:r>
        <w:rPr>
          <w:rStyle w:val="NormalTok"/>
        </w:rPr>
        <w:t xml:space="preserve"> PowerShell module availability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only ONE version allowed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ONEVIEW_USER and ONEVIEW_PASSWORD environment variables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OneView configuration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oneview_config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existence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Displays warnings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components are missing but doesn</w:t>
      </w:r>
      <w:r>
        <w:rPr>
          <w:rStyle w:val="StringTok"/>
        </w:rPr>
        <w:t xml:space="preserve">'t fail execution.</w:t>
      </w:r>
      <w:r>
        <w:br/>
      </w:r>
      <w:r>
        <w:br/>
      </w:r>
      <w:r>
        <w:rPr>
          <w:rStyle w:val="StringTok"/>
        </w:rPr>
        <w:t xml:space="preserve">.PARAMETER ConfigDir</w:t>
      </w:r>
      <w:r>
        <w:br/>
      </w:r>
      <w:r>
        <w:rPr>
          <w:rStyle w:val="StringTok"/>
        </w:rPr>
        <w:t xml:space="preserve">    Directory containing configuration files (default: '</w:t>
      </w:r>
      <w:r>
        <w:rPr>
          <w:rStyle w:val="NormalTok"/>
        </w:rPr>
        <w:t xml:space="preserve">configs</w:t>
      </w:r>
      <w:r>
        <w:rPr>
          <w:rStyle w:val="StringTok"/>
        </w:rPr>
        <w:t xml:space="preserve">')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scripts/setup-oneview.ps1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scripts/setup-oneview.ps1 -ConfigDir '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configs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.NOTES</w:t>
      </w:r>
      <w:r>
        <w:br/>
      </w:r>
      <w:r>
        <w:rPr>
          <w:rStyle w:val="StringTok"/>
        </w:rPr>
        <w:t xml:space="preserve">    Module name format: HPEOneView.&lt;major&gt;&lt;minor&gt; (e.g., HPEOneView.1000 for OneView 10.00)</w:t>
      </w:r>
      <w:r>
        <w:br/>
      </w:r>
      <w:r>
        <w:rPr>
          <w:rStyle w:val="StringTok"/>
        </w:rPr>
        <w:t xml:space="preserve">    Only ONE HPE OneView module version can be installed at a time.</w:t>
      </w:r>
      <w:r>
        <w:br/>
      </w:r>
      <w:r>
        <w:rPr>
          <w:rStyle w:val="StringTok"/>
        </w:rPr>
        <w:t xml:space="preserve">    To switch versions: Uninstall-Module HPEOneView.OLD_VERSION -Force</w:t>
      </w:r>
      <w:r>
        <w:br/>
      </w:r>
      <w:r>
        <w:rPr>
          <w:rStyle w:val="StringTok"/>
        </w:rPr>
        <w:t xml:space="preserve">    See docs/oneview-module-versions.md for compatibility 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2026-10-14T16:18:00Z</dcterms:created>
  <dcterms:modified xsi:type="dcterms:W3CDTF">2026-10-14T16:18:00Z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./scripts/setup-oneview.ps1</vt:lpwstr>
  </property>
</Properties>
</file>