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1"/>
    <w:p>
      <w:pPr>
        <w:pStyle w:val="Heading1"/>
      </w:pPr>
      <w:r>
        <w:t xml:space="preserve">bitbucket-md-anchor-toc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Example 5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Processes markdown files across the entire repository, ensuring each file has a valid TOC and matching anchor tags above every H2/H3 heading. Files already in canonical form are left untouched. Scans all folders recursively (including docs/, configs/, src/, and root README.md). Results are logged to generated/logs/toc-anchor/.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-InputFileName</w:t>
            </w:r>
          </w:p>
        </w:tc>
        <w:tc>
          <w:tcPr/>
          <w:p>
            <w:pPr>
              <w:pStyle w:val="Compact"/>
            </w:pPr>
            <w:r>
              <w:t xml:space="preserve">Relative path to a markdown file inside the repository (e.g. </w:t>
            </w:r>
            <w:r>
              <w:t xml:space="preserve">“docs/Generic/testing.md”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-All</w:t>
            </w:r>
          </w:p>
        </w:tc>
        <w:tc>
          <w:tcPr/>
          <w:p>
            <w:pPr>
              <w:pStyle w:val="Compact"/>
            </w:pPr>
            <w:r>
              <w:t xml:space="preserve">Recursively scan all .md files across the entire repository and fix or validate each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without writing changes. Reports pass/fail for every file processed.</w:t>
            </w:r>
          </w:p>
        </w:tc>
      </w:tr>
    </w:tbl>
    <w:bookmarkEnd w:id="11"/>
    <w:bookmarkStart w:id="17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Fixes a single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writes changes in-place</w:t>
      </w:r>
      <w:r>
        <w:rPr>
          <w:rStyle w:val="OperatorTok"/>
        </w:rPr>
        <w:t xml:space="preserve">).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Validates a file without making changes</w:t>
      </w:r>
      <w:r>
        <w:rPr>
          <w:rStyle w:val="OperatorTok"/>
        </w:rPr>
        <w:t xml:space="preserve">.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Fixes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in-place</w:t>
      </w:r>
      <w:r>
        <w:rPr>
          <w:rStyle w:val="OperatorTok"/>
        </w:rPr>
        <w:t xml:space="preserve">.</w:t>
      </w:r>
    </w:p>
    <w:bookmarkEnd w:id="14"/>
    <w:bookmarkStart w:id="15" w:name="sec9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NormalTok"/>
        </w:rPr>
        <w:t xml:space="preserve">Validates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without making changes</w:t>
      </w:r>
      <w:r>
        <w:rPr>
          <w:rStyle w:val="OperatorTok"/>
        </w:rPr>
        <w:t xml:space="preserve">.</w:t>
      </w:r>
    </w:p>
    <w:bookmarkEnd w:id="15"/>
    <w:bookmarkStart w:id="16" w:name="sec10"/>
    <w:p>
      <w:pPr>
        <w:pStyle w:val="Heading3"/>
      </w:pPr>
      <w:r>
        <w:t xml:space="preserve">Example 5</w:t>
      </w:r>
    </w:p>
    <w:p>
      <w:pPr>
        <w:pStyle w:val="SourceCode"/>
      </w:pPr>
      <w:r>
        <w:rPr>
          <w:rStyle w:val="NormalTok"/>
        </w:rPr>
        <w:t xml:space="preserve">Add-BitbucketMdToc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      </w:t>
      </w:r>
      <w:r>
        <w:rPr>
          <w:rStyle w:val="CommentTok"/>
        </w:rPr>
        <w:t xml:space="preserve"># then call it manually</w:t>
      </w:r>
    </w:p>
    <w:bookmarkEnd w:id="16"/>
    <w:bookmarkEnd w:id="17"/>
    <w:bookmarkStart w:id="18" w:name="sec11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Adds Bitbucket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GitStash compatible anchors to markdown headings and generates a Table of Contents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TOC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Processes markdown files across the entire 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ensuring each file has a valid TOC</w:t>
      </w:r>
      <w:r>
        <w:br/>
      </w:r>
      <w:r>
        <w:rPr>
          <w:rStyle w:val="NormalTok"/>
        </w:rPr>
        <w:t xml:space="preserve">    and matching anchor tags above every H2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H3 heading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Files already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canonical form are left</w:t>
      </w:r>
      <w:r>
        <w:br/>
      </w:r>
      <w:r>
        <w:rPr>
          <w:rStyle w:val="NormalTok"/>
        </w:rPr>
        <w:t xml:space="preserve">    untouched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Scans all folders recursively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including docs</w:t>
      </w:r>
      <w:r>
        <w:rPr>
          <w:rStyle w:val="OperatorTok"/>
        </w:rPr>
        <w:t xml:space="preserve">/,</w:t>
      </w:r>
      <w:r>
        <w:rPr>
          <w:rStyle w:val="NormalTok"/>
        </w:rPr>
        <w:t xml:space="preserve"> configs</w:t>
      </w:r>
      <w:r>
        <w:rPr>
          <w:rStyle w:val="OperatorTok"/>
        </w:rPr>
        <w:t xml:space="preserve">/,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/,</w:t>
      </w:r>
      <w:r>
        <w:rPr>
          <w:rStyle w:val="NormalTok"/>
        </w:rPr>
        <w:t xml:space="preserve"> and root README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Results are logged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toc-anchor</w:t>
      </w:r>
      <w:r>
        <w:rPr>
          <w:rStyle w:val="OperatorTok"/>
        </w:rPr>
        <w:t xml:space="preserve">/.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InputFileName</w:t>
      </w:r>
      <w:r>
        <w:br/>
      </w:r>
      <w:r>
        <w:rPr>
          <w:rStyle w:val="NormalTok"/>
        </w:rPr>
        <w:t xml:space="preserve">    Relative path to a markdown file inside the repository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"docs/Generic/testing.md"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All</w:t>
      </w:r>
      <w:r>
        <w:br/>
      </w:r>
      <w:r>
        <w:rPr>
          <w:rStyle w:val="NormalTok"/>
        </w:rPr>
        <w:t xml:space="preserve">    Recursively scan all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files across the entire repository and fix or validate each one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without writing 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Reports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every file processed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InputFileName </w:t>
      </w:r>
      <w:r>
        <w:rPr>
          <w:rStyle w:val="StringTok"/>
        </w:rPr>
        <w:t xml:space="preserve">"docs/Generic/testing.md"</w:t>
      </w:r>
      <w:r>
        <w:br/>
      </w:r>
      <w:r>
        <w:rPr>
          <w:rStyle w:val="NormalTok"/>
        </w:rPr>
        <w:t xml:space="preserve">    Fixes a single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writes changes in-place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InputFileName </w:t>
      </w:r>
      <w:r>
        <w:rPr>
          <w:rStyle w:val="StringTok"/>
        </w:rPr>
        <w:t xml:space="preserve">"configs/README.md"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rPr>
          <w:rStyle w:val="NormalTok"/>
        </w:rPr>
        <w:t xml:space="preserve">    Validates a file without making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  <w:r>
        <w:br/>
      </w:r>
      <w:r>
        <w:rPr>
          <w:rStyle w:val="NormalTok"/>
        </w:rPr>
        <w:t xml:space="preserve">    Fixes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in-place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rPr>
          <w:rStyle w:val="NormalTok"/>
        </w:rPr>
        <w:t xml:space="preserve">    Validates every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entire repository without making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dot-source to just define the function</w:t>
      </w:r>
      <w:r>
        <w:br/>
      </w:r>
      <w:r>
        <w:rPr>
          <w:rStyle w:val="NormalTok"/>
        </w:rPr>
        <w:t xml:space="preserve">    Add-BitbucketMdToc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      </w:t>
      </w:r>
      <w:r>
        <w:rPr>
          <w:rStyle w:val="CommentTok"/>
        </w:rPr>
        <w:t xml:space="preserve"># then call it manually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8"/>
    <w:bookmarkEnd w:id="19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./scripts/bitbucket-md-anchor-toc.ps1</vt:lpwstr>
  </property>
</Properties>
</file>