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prune-logs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Scans generated/logs and generated/output directories for log files. Groups logs by type (based on filename pattern) and removes excess files beyond the configured maximum (default: 10 per type). Also removes legacy redundant log files (pester-log.txt, pester.log). Skips coverage report files and .gitkeep files.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-MaxLogsToKeep</w:t>
            </w:r>
          </w:p>
        </w:tc>
        <w:tc>
          <w:tcPr/>
          <w:p>
            <w:pPr>
              <w:pStyle w:val="Compact"/>
            </w:pPr>
            <w:r>
              <w:t xml:space="preserve">Maximum number of log files to keep per type (default: 10)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prune-logs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Prune old log files to maintain maximum count per 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Scans generated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logs and generated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output directories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log files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Groups logs by 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based on filename pattern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 removes excess files</w:t>
      </w:r>
      <w:r>
        <w:br/>
      </w:r>
      <w:r>
        <w:rPr>
          <w:rStyle w:val="NormalTok"/>
        </w:rPr>
        <w:t xml:space="preserve">    beyond the configured maximum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per 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Also removes legacy redundant log files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pester-log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Skips coverage report files and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gitkeep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MaxLogsToKeep</w:t>
      </w:r>
      <w:r>
        <w:br/>
      </w:r>
      <w:r>
        <w:rPr>
          <w:rStyle w:val="NormalTok"/>
        </w:rPr>
        <w:t xml:space="preserve">        Maximum number of log files to keep per 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prune-logs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prune-logs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MaxLogsToKeep </w:t>
      </w:r>
      <w:r>
        <w:rPr>
          <w:rStyle w:val="DecValTok"/>
        </w:rPr>
        <w:t xml:space="preserve">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2026-10-16T02:41:51Z</dcterms:created>
  <dcterms:modified xsi:type="dcterms:W3CDTF">2026-10-16T02:41:51Z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./scripts/prune-logs.ps1</vt:lpwstr>
  </property>
</Properties>
</file>