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sec1"/>
    <w:p>
      <w:pPr>
        <w:pStyle w:val="Heading1"/>
      </w:pPr>
      <w:r>
        <w:t xml:space="preserve">GitLab CI/CD Pipeline Trigger API - REST reference and integration guide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Step 1 - Pipeline configuration (</w:t>
        </w:r>
        <w:r>
          <w:rPr>
            <w:rStyle w:val="VerbatimChar"/>
          </w:rPr>
          <w:t xml:space="preserve">.gitlab-ci.yml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Required file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CI/CD Variables (project defaults / override source)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GitLab CI entry-point script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Step 2 - Generate a Pipeline Trigger Token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Step 3 - Triggering from iRequest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REST endpoint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PowerShell payload (iRequest PowerShell engine)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curl payload (Linux-style webhook runner)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Hyperlink"/>
          </w:rPr>
          <w:t xml:space="preserve">PowerShell helper -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Send-GitLabMaintenanceRequest</w:t>
        </w:r>
      </w:hyperlink>
    </w:p>
    <w:p>
      <w:pPr>
        <w:pStyle w:val="Compact"/>
        <w:numPr>
          <w:ilvl w:val="1"/>
          <w:numId w:val="1003"/>
        </w:numPr>
      </w:pPr>
      <w:hyperlink w:anchor="sec15">
        <w:r>
          <w:rPr>
            <w:rStyle w:val="Hyperlink"/>
          </w:rPr>
          <w:t xml:space="preserve">Control-layer integration (recommended)</w:t>
        </w:r>
      </w:hyperlink>
    </w:p>
    <w:p>
      <w:pPr>
        <w:pStyle w:val="Compact"/>
        <w:numPr>
          <w:ilvl w:val="1"/>
          <w:numId w:val="1003"/>
        </w:numPr>
      </w:pPr>
      <w:hyperlink w:anchor="sec16">
        <w:r>
          <w:rPr>
            <w:rStyle w:val="Hyperlink"/>
          </w:rPr>
          <w:t xml:space="preserve">Dry-run mode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Completion callbacks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Pipeline status polling via the GitLab API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Cluster configuration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Comparison with legacy CI systems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Network requirements</w:t>
        </w:r>
      </w:hyperlink>
    </w:p>
    <w:p>
      <w:pPr>
        <w:pStyle w:val="Compact"/>
        <w:numPr>
          <w:ilvl w:val="0"/>
          <w:numId w:val="1001"/>
        </w:numPr>
      </w:pPr>
      <w:hyperlink w:anchor="sec22">
        <w:r>
          <w:rPr>
            <w:rStyle w:val="Hyperlink"/>
          </w:rPr>
          <w:t xml:space="preserve">Error reference - callers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GitLab CI/CD pipeline triggers bridge web-based ticketing systems (iRequest, ServiceNow, Jira) with automated backend PowerShell scripts. The self-hosted GitLab instance serves as the automation gateway.</w:t>
      </w:r>
    </w:p>
    <w:p>
      <w:pPr>
        <w:pStyle w:val="SourceCode"/>
      </w:pPr>
      <w:r>
        <w:rPr>
          <w:rStyle w:val="VerbatimChar"/>
        </w:rPr>
        <w:t xml:space="preserve">iRequest / ServiceNow / Jira</w:t>
      </w:r>
      <w:r>
        <w:br/>
      </w:r>
      <w:r>
        <w:rPr>
          <w:rStyle w:val="VerbatimChar"/>
        </w:rPr>
        <w:t xml:space="preserve">            │  HTTP POST  /api/v4/projects/{id}/trigger/pipeline</w:t>
      </w:r>
      <w:r>
        <w:br/>
      </w:r>
      <w:r>
        <w:rPr>
          <w:rStyle w:val="VerbatimChar"/>
        </w:rPr>
        <w:t xml:space="preserve">            ▼</w:t>
      </w:r>
      <w:r>
        <w:br/>
      </w:r>
      <w:r>
        <w:rPr>
          <w:rStyle w:val="VerbatimChar"/>
        </w:rPr>
        <w:t xml:space="preserve">     GitLab CI/CD Pipeline</w:t>
      </w:r>
      <w:r>
        <w:br/>
      </w:r>
      <w:r>
        <w:rPr>
          <w:rStyle w:val="VerbatimChar"/>
        </w:rPr>
        <w:t xml:space="preserve">            │  pipeline environment variables (ACTION, CLUSTER_ID …)</w:t>
      </w:r>
      <w:r>
        <w:br/>
      </w:r>
      <w:r>
        <w:rPr>
          <w:rStyle w:val="VerbatimChar"/>
        </w:rPr>
        <w:t xml:space="preserve">            ▼</w:t>
      </w:r>
      <w:r>
        <w:br/>
      </w:r>
      <w:r>
        <w:rPr>
          <w:rStyle w:val="VerbatimChar"/>
        </w:rPr>
        <w:t xml:space="preserve">   Invoke-GitLabMaintenance.ps1  (scripts/gitlab/)</w:t>
      </w:r>
      <w:r>
        <w:br/>
      </w:r>
      <w:r>
        <w:rPr>
          <w:rStyle w:val="VerbatimChar"/>
        </w:rPr>
        <w:t xml:space="preserve">            │  calls</w:t>
      </w:r>
      <w:r>
        <w:br/>
      </w:r>
      <w:r>
        <w:rPr>
          <w:rStyle w:val="VerbatimChar"/>
        </w:rPr>
        <w:t xml:space="preserve">            ▼</w:t>
      </w:r>
      <w:r>
        <w:br/>
      </w:r>
      <w:r>
        <w:rPr>
          <w:rStyle w:val="VerbatimChar"/>
        </w:rPr>
        <w:t xml:space="preserve">    Set-MaintenanceMode  →  SCOM / iLO / OneView</w:t>
      </w:r>
    </w:p>
    <w:p>
      <w:r>
        <w:pict>
          <v:rect style="width:0;height:1.5pt" o:hralign="center" o:hrstd="t" o:hr="t"/>
        </w:pict>
      </w:r>
    </w:p>
    <w:bookmarkEnd w:id="10"/>
    <w:bookmarkStart w:id="14" w:name="sec4"/>
    <w:p>
      <w:pPr>
        <w:pStyle w:val="Heading2"/>
      </w:pPr>
      <w:r>
        <w:t xml:space="preserve">Step 1 - Pipeline configuration (</w:t>
      </w:r>
      <w:r>
        <w:rPr>
          <w:rStyle w:val="VerbatimChar"/>
        </w:rPr>
        <w:t xml:space="preserve">.gitlab-ci.yml</w:t>
      </w:r>
      <w:r>
        <w:t xml:space="preserve">)</w:t>
      </w:r>
    </w:p>
    <w:p>
      <w:pPr>
        <w:pStyle w:val="FirstParagraph"/>
      </w:pPr>
      <w:r>
        <w:t xml:space="preserve">Pipeline jobs are defined as code in</w:t>
      </w:r>
      <w:r>
        <w:t xml:space="preserve"> </w:t>
      </w:r>
      <w:r>
        <w:rPr>
          <w:rStyle w:val="VerbatimChar"/>
        </w:rPr>
        <w:t xml:space="preserve">.gitlab-ci.yml</w:t>
      </w:r>
      <w:r>
        <w:t xml:space="preserve">, committed to the same repository as the automation scripts.</w:t>
      </w:r>
    </w:p>
    <w:bookmarkStart w:id="11" w:name="sec5"/>
    <w:p>
      <w:pPr>
        <w:pStyle w:val="Heading3"/>
      </w:pPr>
      <w:r>
        <w:t xml:space="preserve">Required file</w:t>
      </w:r>
    </w:p>
    <w:p>
      <w:pPr>
        <w:pStyle w:val="FirstParagraph"/>
      </w:pPr>
      <w:r>
        <w:rPr>
          <w:rStyle w:val="VerbatimChar"/>
          <w:b/>
          <w:bCs/>
        </w:rPr>
        <w:t xml:space="preserve">.gitlab-ci.yml</w:t>
      </w:r>
    </w:p>
    <w:p>
      <w:pPr>
        <w:pStyle w:val="SourceCode"/>
      </w:pPr>
      <w:r>
        <w:rPr>
          <w:rStyle w:val="FunctionTok"/>
        </w:rPr>
        <w:t xml:space="preserve">stages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maintenance</w:t>
      </w:r>
      <w:r>
        <w:br/>
      </w:r>
      <w:r>
        <w:br/>
      </w:r>
      <w:r>
        <w:rPr>
          <w:rStyle w:val="FunctionTok"/>
        </w:rPr>
        <w:t xml:space="preserve">.maintenance_defaults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OtherTok"/>
        </w:rPr>
        <w:t xml:space="preserve">&amp;maintenance_defaults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stage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maintenance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mcr.microsoft.com/powershell:7.4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only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triggers</w:t>
      </w:r>
      <w:r>
        <w:br/>
      </w:r>
      <w:r>
        <w:br/>
      </w:r>
      <w:r>
        <w:rPr>
          <w:rStyle w:val="FunctionTok"/>
        </w:rPr>
        <w:t xml:space="preserve">maintenance-mode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&lt;&lt;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OtherTok"/>
        </w:rPr>
        <w:t xml:space="preserve">*maintenance_defaults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variables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FF_NETWORK_PER_BUILD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"true"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</w:t>
      </w:r>
      <w:r>
        <w:rPr>
          <w:rStyle w:val="StringTok"/>
        </w:rPr>
        <w:t xml:space="preserve">"enable"</w:t>
      </w:r>
      <w:r>
        <w:rPr>
          <w:rStyle w:val="CommentTok"/>
        </w:rPr>
        <w:t xml:space="preserve">     # or "disable", "validate"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CLUSTER_ID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</w:t>
      </w:r>
      <w:r>
        <w:rPr>
          <w:rStyle w:val="StringTok"/>
        </w:rPr>
        <w:t xml:space="preserve">""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</w:t>
      </w:r>
      <w:r>
        <w:rPr>
          <w:rStyle w:val="StringTok"/>
        </w:rPr>
        <w:t xml:space="preserve">""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  </w:t>
      </w:r>
      <w:r>
        <w:rPr>
          <w:rStyle w:val="StringTok"/>
        </w:rPr>
        <w:t xml:space="preserve">""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CONFIG_DIR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</w:t>
      </w:r>
      <w:r>
        <w:rPr>
          <w:rStyle w:val="StringTok"/>
        </w:rPr>
        <w:t xml:space="preserve">"configs"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DRY_RUN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</w:t>
      </w:r>
      <w:r>
        <w:rPr>
          <w:rStyle w:val="StringTok"/>
        </w:rPr>
        <w:t xml:space="preserve">"false"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script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pwsh -File ./scripts/gitlab/Invoke-GitLabMaintenance.ps1</w:t>
      </w:r>
    </w:p>
    <w:bookmarkEnd w:id="11"/>
    <w:bookmarkStart w:id="12" w:name="sec6"/>
    <w:p>
      <w:pPr>
        <w:pStyle w:val="Heading3"/>
      </w:pPr>
      <w:r>
        <w:t xml:space="preserve">CI/CD Variables (project defaults / override source)</w:t>
      </w:r>
    </w:p>
    <w:p>
      <w:pPr>
        <w:pStyle w:val="FirstParagraph"/>
      </w:pPr>
      <w:r>
        <w:t xml:space="preserve">Set in</w:t>
      </w:r>
      <w:r>
        <w:t xml:space="preserve"> </w:t>
      </w:r>
      <w:r>
        <w:rPr>
          <w:b/>
          <w:bCs/>
        </w:rPr>
        <w:t xml:space="preserve">GitLab &gt; Project Settings &gt; CI/CD &gt; Variables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/settings/ci_cd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disable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validate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CLUSTER_ID</w:t>
            </w:r>
          </w:p>
        </w:tc>
        <w:tc>
          <w:tcPr/>
          <w:p>
            <w:pPr>
              <w:pStyle w:val="Compact"/>
            </w:pPr>
            <w:r>
              <w:t xml:space="preserve">Target cluster or server group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</w:t>
            </w:r>
          </w:p>
        </w:tc>
        <w:tc>
          <w:tcPr/>
          <w:p>
            <w:pPr>
              <w:pStyle w:val="Compact"/>
            </w:pPr>
            <w:r>
              <w:t xml:space="preserve">Maintenance window start (ISO 8601)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</w:t>
            </w:r>
          </w:p>
        </w:tc>
        <w:tc>
          <w:tcPr/>
          <w:p>
            <w:pPr>
              <w:pStyle w:val="Compact"/>
            </w:pPr>
            <w:r>
              <w:t xml:space="preserve">Maintenance window end (ISO 8601)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CONFIG_DIR</w:t>
            </w:r>
          </w:p>
        </w:tc>
        <w:tc>
          <w:tcPr/>
          <w:p>
            <w:pPr>
              <w:pStyle w:val="Compact"/>
            </w:pPr>
            <w:r>
              <w:t xml:space="preserve">Path to cluster config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DRY_RUN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to test without making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MAINTENANCE_CALLBACK_URL</w:t>
            </w:r>
          </w:p>
        </w:tc>
        <w:tc>
          <w:tcPr/>
          <w:p>
            <w:pPr>
              <w:pStyle w:val="Compact"/>
            </w:pPr>
            <w:r>
              <w:t xml:space="preserve">Webhook URL for completion callback (optional)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MAINTENANCE_API_KEY</w:t>
            </w:r>
          </w:p>
        </w:tc>
        <w:tc>
          <w:tcPr/>
          <w:p>
            <w:pPr>
              <w:pStyle w:val="Compact"/>
            </w:pPr>
            <w:r>
              <w:t xml:space="preserve">Password for callback authentication (optional)</w:t>
            </w:r>
          </w:p>
        </w:tc>
      </w:tr>
    </w:tbl>
    <w:p>
      <w:pPr>
        <w:pStyle w:val="BodyText"/>
      </w:pPr>
      <w:r>
        <w:t xml:space="preserve">Variables passed directly in the trigger API payload override these values for that invocation only.</w:t>
      </w:r>
    </w:p>
    <w:bookmarkEnd w:id="12"/>
    <w:bookmarkStart w:id="13" w:name="sec7"/>
    <w:p>
      <w:pPr>
        <w:pStyle w:val="Heading3"/>
      </w:pPr>
      <w:r>
        <w:t xml:space="preserve">GitLab CI entry-point script</w:t>
      </w:r>
    </w:p>
    <w:p>
      <w:pPr>
        <w:pStyle w:val="FirstParagraph"/>
      </w:pPr>
      <w:r>
        <w:rPr>
          <w:rStyle w:val="VerbatimChar"/>
          <w:b/>
          <w:bCs/>
        </w:rPr>
        <w:t xml:space="preserve">scripts/gitlab/Invoke-GitLabMaintenance.ps1</w:t>
      </w:r>
      <w:r>
        <w:t xml:space="preserve"> </w:t>
      </w:r>
      <w:r>
        <w:t xml:space="preserve">- executed as</w:t>
      </w:r>
      <w:r>
        <w:t xml:space="preserve"> </w:t>
      </w:r>
      <w:r>
        <w:rPr>
          <w:rStyle w:val="VerbatimChar"/>
        </w:rPr>
        <w:t xml:space="preserve">pwsh -File</w:t>
      </w:r>
      <w:r>
        <w:t xml:space="preserve"> </w:t>
      </w:r>
      <w:r>
        <w:t xml:space="preserve">inside the CI runner. Calls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with the CI environment variables, emits a JSON result line, and writes an artifact to</w:t>
      </w:r>
      <w:r>
        <w:t xml:space="preserve"> </w:t>
      </w:r>
      <w:r>
        <w:rPr>
          <w:rStyle w:val="VerbatimChar"/>
        </w:rPr>
        <w:t xml:space="preserve">generated/logs/audit/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enable / disable / validate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CLUSTER_ID</w:t>
            </w:r>
          </w:p>
        </w:tc>
        <w:tc>
          <w:tcPr/>
          <w:p>
            <w:pPr>
              <w:pStyle w:val="Compact"/>
            </w:pPr>
            <w:r>
              <w:t xml:space="preserve">Target cluster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END</w:t>
            </w:r>
          </w:p>
        </w:tc>
        <w:tc>
          <w:tcPr/>
          <w:p>
            <w:pPr>
              <w:pStyle w:val="Compact"/>
            </w:pPr>
            <w:r>
              <w:t xml:space="preserve">ISO 8601 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CONFIG_DIR</w:t>
            </w:r>
          </w:p>
        </w:tc>
        <w:tc>
          <w:tcPr/>
          <w:p>
            <w:pPr>
              <w:pStyle w:val="Compact"/>
            </w:pPr>
            <w:r>
              <w:t xml:space="preserve">Config directory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DRY_RUN</w:t>
            </w:r>
          </w:p>
        </w:tc>
        <w:tc>
          <w:tcPr/>
          <w:p>
            <w:pPr>
              <w:pStyle w:val="Compact"/>
            </w:pPr>
            <w:r>
              <w:t xml:space="preserve">Boolean string (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CI_PIPELINE_ID</w:t>
            </w:r>
          </w:p>
        </w:tc>
        <w:tc>
          <w:tcPr/>
          <w:p>
            <w:pPr>
              <w:pStyle w:val="Compact"/>
            </w:pPr>
            <w:r>
              <w:t xml:space="preserve">Pipeline ID (for traceability)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CI_JOB_ID</w:t>
            </w:r>
          </w:p>
        </w:tc>
        <w:tc>
          <w:tcPr/>
          <w:p>
            <w:pPr>
              <w:pStyle w:val="Compact"/>
            </w:pPr>
            <w:r>
              <w:t xml:space="preserve">Job ID (log/artifact naming)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CI_PROJECT_ID</w:t>
            </w:r>
          </w:p>
        </w:tc>
        <w:tc>
          <w:tcPr/>
          <w:p>
            <w:pPr>
              <w:pStyle w:val="Compact"/>
            </w:pPr>
            <w:r>
              <w:t xml:space="preserve">Project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MAINTENANCE_CALLBACK_URL</w:t>
            </w:r>
          </w:p>
        </w:tc>
        <w:tc>
          <w:tcPr/>
          <w:p>
            <w:pPr>
              <w:pStyle w:val="Compact"/>
            </w:pPr>
            <w:r>
              <w:t xml:space="preserve">Optional callback webhook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MAINTENANCE_API_KEY</w:t>
            </w:r>
          </w:p>
        </w:tc>
        <w:tc>
          <w:tcPr/>
          <w:p>
            <w:pPr>
              <w:pStyle w:val="Compact"/>
            </w:pPr>
            <w:r>
              <w:t xml:space="preserve">Optional callback auth header</w:t>
            </w:r>
          </w:p>
        </w:tc>
      </w:tr>
    </w:tbl>
    <w:p>
      <w:pPr>
        <w:pStyle w:val="BodyText"/>
      </w:pPr>
      <w:r>
        <w:rPr>
          <w:b/>
          <w:bCs/>
        </w:rPr>
        <w:t xml:space="preserve">Job artifacts on exit:</w:t>
      </w:r>
    </w:p>
    <w:p>
      <w:pPr>
        <w:pStyle w:val="SourceCode"/>
      </w:pPr>
      <w:r>
        <w:rPr>
          <w:rStyle w:val="VerbatimChar"/>
        </w:rPr>
        <w:t xml:space="preserve">generated/logs/audit/maintenance_&lt;CI_JOB_ID&gt;_result.json   # on success or handled failures</w:t>
      </w:r>
      <w:r>
        <w:br/>
      </w:r>
      <w:r>
        <w:rPr>
          <w:rStyle w:val="VerbatimChar"/>
        </w:rPr>
        <w:t xml:space="preserve">generated/logs/audit/maintenance_&lt;CI_JOB_ID&gt;_error.json    # on unhandled exception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sec8"/>
    <w:p>
      <w:pPr>
        <w:pStyle w:val="Heading2"/>
      </w:pPr>
      <w:r>
        <w:t xml:space="preserve">Step 2 - Generate a Pipeline Trigger Token</w:t>
      </w:r>
    </w:p>
    <w:p>
      <w:pPr>
        <w:pStyle w:val="Compact"/>
        <w:numPr>
          <w:ilvl w:val="0"/>
          <w:numId w:val="1004"/>
        </w:numPr>
      </w:pPr>
      <w:r>
        <w:t xml:space="preserve">Project →</w:t>
      </w:r>
      <w:r>
        <w:t xml:space="preserve"> </w:t>
      </w:r>
      <w:r>
        <w:rPr>
          <w:b/>
          <w:bCs/>
        </w:rPr>
        <w:t xml:space="preserve">Settings &gt; CI/CD &gt; Pipeline triggers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Add trigger</w:t>
      </w:r>
    </w:p>
    <w:p>
      <w:pPr>
        <w:pStyle w:val="Compact"/>
        <w:numPr>
          <w:ilvl w:val="0"/>
          <w:numId w:val="1004"/>
        </w:numPr>
      </w:pPr>
      <w:r>
        <w:t xml:space="preserve">Give it a description (e.g.,</w:t>
      </w:r>
      <w:r>
        <w:t xml:space="preserve"> </w:t>
      </w:r>
      <w:r>
        <w:rPr>
          <w:rStyle w:val="VerbatimChar"/>
        </w:rPr>
        <w:t xml:space="preserve">iRequest-Link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Save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copy the token</w:t>
      </w:r>
      <w:r>
        <w:t xml:space="preserve"> </w:t>
      </w:r>
      <w:r>
        <w:t xml:space="preserve">- displayed</w:t>
      </w:r>
      <w:r>
        <w:t xml:space="preserve"> </w:t>
      </w:r>
      <w:r>
        <w:rPr>
          <w:b/>
          <w:bCs/>
        </w:rPr>
        <w:t xml:space="preserve">once only</w:t>
      </w:r>
    </w:p>
    <w:p>
      <w:pPr>
        <w:pStyle w:val="BlockText"/>
      </w:pPr>
      <w:r>
        <w:t xml:space="preserve">A</w:t>
      </w:r>
      <w:r>
        <w:t xml:space="preserve"> </w:t>
      </w:r>
      <w:r>
        <w:rPr>
          <w:b/>
          <w:bCs/>
        </w:rPr>
        <w:t xml:space="preserve">Project Access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api</w:t>
      </w:r>
      <w:r>
        <w:t xml:space="preserve"> </w:t>
      </w:r>
      <w:r>
        <w:t xml:space="preserve">scope) can be used interchangeably. Trigger Tokens suit bare POST-body webhooks; PATs can also call non-trigger endpoints.</w:t>
      </w:r>
    </w:p>
    <w:p>
      <w:pPr>
        <w:pStyle w:val="FirstParagraph"/>
      </w:pPr>
      <w:r>
        <w:t xml:space="preserve">Store in a secure secret store (CyberArk, Vault). Required by both</w:t>
      </w:r>
      <w:r>
        <w:t xml:space="preserve"> </w:t>
      </w:r>
      <w:r>
        <w:rPr>
          <w:rStyle w:val="VerbatimChar"/>
        </w:rPr>
        <w:t xml:space="preserve">Send-GitLabMaintenanceRequest.ps1</w:t>
      </w:r>
      <w:r>
        <w:t xml:space="preserve"> </w:t>
      </w:r>
      <w:r>
        <w:t xml:space="preserve">and manual curl.</w:t>
      </w:r>
    </w:p>
    <w:p>
      <w:r>
        <w:pict>
          <v:rect style="width:0;height:1.5pt" o:hralign="center" o:hrstd="t" o:hr="t"/>
        </w:pict>
      </w:r>
    </w:p>
    <w:bookmarkEnd w:id="15"/>
    <w:bookmarkStart w:id="22" w:name="sec9"/>
    <w:p>
      <w:pPr>
        <w:pStyle w:val="Heading2"/>
      </w:pPr>
      <w:r>
        <w:t xml:space="preserve">Step 3 - Triggering from iRequest</w:t>
      </w:r>
    </w:p>
    <w:bookmarkStart w:id="16" w:name="sec10"/>
    <w:p>
      <w:pPr>
        <w:pStyle w:val="Heading3"/>
      </w:pPr>
      <w:r>
        <w:t xml:space="preserve">REST endpoint</w:t>
      </w:r>
    </w:p>
    <w:p>
      <w:pPr>
        <w:pStyle w:val="SourceCode"/>
      </w:pPr>
      <w:r>
        <w:rPr>
          <w:rStyle w:val="VerbatimChar"/>
        </w:rPr>
        <w:t xml:space="preserve">POST /api/v4/projects/{project_id}/trigger/pipeline</w:t>
      </w:r>
      <w:r>
        <w:br/>
      </w:r>
      <w:r>
        <w:rPr>
          <w:rStyle w:val="VerbatimChar"/>
        </w:rPr>
        <w:t xml:space="preserve">Content-Type: application/x-www-form-urlencoded</w:t>
      </w:r>
      <w:r>
        <w:br/>
      </w:r>
      <w:r>
        <w:br/>
      </w:r>
      <w:r>
        <w:rPr>
          <w:rStyle w:val="VerbatimChar"/>
        </w:rPr>
        <w:t xml:space="preserve">token=&lt;trigger_token&gt;&amp;</w:t>
      </w:r>
      <w:r>
        <w:br/>
      </w:r>
      <w:r>
        <w:rPr>
          <w:rStyle w:val="VerbatimChar"/>
        </w:rPr>
        <w:t xml:space="preserve">ref=&lt;branch&gt;&amp;</w:t>
      </w:r>
      <w:r>
        <w:br/>
      </w:r>
      <w:r>
        <w:rPr>
          <w:rStyle w:val="VerbatimChar"/>
        </w:rPr>
        <w:t xml:space="preserve">variables[ACTION]=enable&amp;</w:t>
      </w:r>
      <w:r>
        <w:br/>
      </w:r>
      <w:r>
        <w:rPr>
          <w:rStyle w:val="VerbatimChar"/>
        </w:rPr>
        <w:t xml:space="preserve">variables[CLUSTER_ID]=Cluster-Prod-02&amp;</w:t>
      </w:r>
      <w:r>
        <w:br/>
      </w:r>
      <w:r>
        <w:rPr>
          <w:rStyle w:val="VerbatimChar"/>
        </w:rPr>
        <w:t xml:space="preserve">variables[START]=2026-05-22T22:00:00Z&amp;</w:t>
      </w:r>
      <w:r>
        <w:br/>
      </w:r>
      <w:r>
        <w:rPr>
          <w:rStyle w:val="VerbatimChar"/>
        </w:rPr>
        <w:t xml:space="preserve">variables[END]=2026-05-22T23:00:00Z&amp;</w:t>
      </w:r>
      <w:r>
        <w:br/>
      </w:r>
      <w:r>
        <w:rPr>
          <w:rStyle w:val="VerbatimChar"/>
        </w:rPr>
        <w:t xml:space="preserve">…</w:t>
      </w:r>
    </w:p>
    <w:p>
      <w:pPr>
        <w:pStyle w:val="FirstParagraph"/>
      </w:pPr>
      <w:r>
        <w:rPr>
          <w:rStyle w:val="VerbatimChar"/>
        </w:rPr>
        <w:t xml:space="preserve">project_id</w:t>
      </w:r>
      <w:r>
        <w:t xml:space="preserve"> </w:t>
      </w:r>
      <w:r>
        <w:t xml:space="preserve">is the numeric GitLab project ID (</w:t>
      </w:r>
      <w:r>
        <w:rPr>
          <w:b/>
          <w:bCs/>
        </w:rPr>
        <w:t xml:space="preserve">Project Settings &gt; General &gt; Advanced &gt; Project ID</w:t>
      </w:r>
      <w:r>
        <w:t xml:space="preserve">).</w:t>
      </w:r>
      <w:r>
        <w:t xml:space="preserve"> </w:t>
      </w:r>
      <w:r>
        <w:rPr>
          <w:rStyle w:val="VerbatimChar"/>
        </w:rPr>
        <w:t xml:space="preserve">ref</w:t>
      </w:r>
      <w:r>
        <w:t xml:space="preserve"> </w:t>
      </w:r>
      <w:r>
        <w:t xml:space="preserve">is the branch/tag (</w:t>
      </w:r>
      <w:r>
        <w:rPr>
          <w:rStyle w:val="VerbatimChar"/>
        </w:rPr>
        <w:t xml:space="preserve">main</w:t>
      </w:r>
      <w:r>
        <w:t xml:space="preserve">).</w:t>
      </w:r>
    </w:p>
    <w:bookmarkEnd w:id="16"/>
    <w:bookmarkStart w:id="17" w:name="sec11"/>
    <w:p>
      <w:pPr>
        <w:pStyle w:val="Heading3"/>
      </w:pPr>
      <w:r>
        <w:t xml:space="preserve">PowerShell payload (iRequest PowerShell engine)</w:t>
      </w:r>
    </w:p>
    <w:p>
      <w:pPr>
        <w:pStyle w:val="SourceCode"/>
      </w:pPr>
      <w:r>
        <w:rPr>
          <w:rStyle w:val="VariableTok"/>
        </w:rPr>
        <w:t xml:space="preserve">$GitLabUrl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"https://gitlab.your-company.local"</w:t>
      </w:r>
      <w:r>
        <w:br/>
      </w:r>
      <w:r>
        <w:rPr>
          <w:rStyle w:val="VariableTok"/>
        </w:rPr>
        <w:t xml:space="preserve">$ProjectId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"1234"</w:t>
      </w:r>
      <w:r>
        <w:br/>
      </w:r>
      <w:r>
        <w:rPr>
          <w:rStyle w:val="VariableTok"/>
        </w:rPr>
        <w:t xml:space="preserve">$TriggerToken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"glptt-xxxxxxxxxxxxxxxxxxxxxxxxxx"</w:t>
      </w:r>
      <w:r>
        <w:br/>
      </w:r>
      <w:r>
        <w:br/>
      </w:r>
      <w:r>
        <w:rPr>
          <w:rStyle w:val="VariableTok"/>
        </w:rPr>
        <w:t xml:space="preserve">$Variables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ACTION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"enable"</w:t>
      </w:r>
      <w:r>
        <w:br/>
      </w:r>
      <w:r>
        <w:rPr>
          <w:rStyle w:val="NormalTok"/>
        </w:rPr>
        <w:t xml:space="preserve">    CLUSTER_ID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"Cluster-Prod-02"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START</w:t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"2026-05-22T22:00:00Z"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"2026-05-22T23:00:00Z"</w:t>
      </w:r>
      <w:r>
        <w:br/>
      </w:r>
      <w:r>
        <w:rPr>
          <w:rStyle w:val="NormalTok"/>
        </w:rPr>
        <w:t xml:space="preserve">    CONFIG_DIR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"configs"</w:t>
      </w:r>
      <w:r>
        <w:br/>
      </w:r>
      <w:r>
        <w:rPr>
          <w:rStyle w:val="NormalTok"/>
        </w:rPr>
        <w:t xml:space="preserve">    DRY_RUN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"false"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VariableTok"/>
        </w:rPr>
        <w:t xml:space="preserve">$Uri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$GitLabUrl</w:t>
      </w:r>
      <w:r>
        <w:rPr>
          <w:rStyle w:val="StringTok"/>
        </w:rPr>
        <w:t xml:space="preserve">/api/v4/projects/</w:t>
      </w:r>
      <w:r>
        <w:rPr>
          <w:rStyle w:val="VariableTok"/>
        </w:rPr>
        <w:t xml:space="preserve">$ProjectId</w:t>
      </w:r>
      <w:r>
        <w:rPr>
          <w:rStyle w:val="StringTok"/>
        </w:rPr>
        <w:t xml:space="preserve">/trigger/pipeline"</w:t>
      </w:r>
      <w:r>
        <w:br/>
      </w:r>
      <w:r>
        <w:rPr>
          <w:rStyle w:val="VariableTok"/>
        </w:rPr>
        <w:t xml:space="preserve">$Body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$TriggerToken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variables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$Variables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FunctionTok"/>
        </w:rPr>
        <w:t xml:space="preserve">Invoke-RestMethod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Uri </w:t>
      </w:r>
      <w:r>
        <w:rPr>
          <w:rStyle w:val="VariableTok"/>
        </w:rPr>
        <w:t xml:space="preserve">$Uri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Method Post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Body </w:t>
      </w:r>
      <w:r>
        <w:rPr>
          <w:rStyle w:val="VariableTok"/>
        </w:rPr>
        <w:t xml:space="preserve">$Body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ContentType </w:t>
      </w:r>
      <w:r>
        <w:rPr>
          <w:rStyle w:val="StringTok"/>
        </w:rPr>
        <w:t xml:space="preserve">'application/x-www-form-urlencoded'</w:t>
      </w:r>
    </w:p>
    <w:bookmarkEnd w:id="17"/>
    <w:bookmarkStart w:id="18" w:name="sec12"/>
    <w:p>
      <w:pPr>
        <w:pStyle w:val="Heading3"/>
      </w:pPr>
      <w:r>
        <w:t xml:space="preserve">curl payload (Linux-style webhook runner)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"https://gitlab.example.com/api/v4/projects/1234/trigger/pipeline"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"token=glptt-xxxxxxxxxxxxxxxxxxxxxxxxxx"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"ref=main"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"variables[ACTION]=enable"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"variables[CLUSTER_ID]=Cluster-Prod-02"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"variables[START]=2026-05-22T22:00:00Z"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"variables[END]=2026-05-22T23:00:00Z"</w:t>
      </w:r>
    </w:p>
    <w:p>
      <w:r>
        <w:pict>
          <v:rect style="width:0;height:1.5pt" o:hralign="center" o:hrstd="t" o:hr="t"/>
        </w:pict>
      </w:r>
    </w:p>
    <w:bookmarkEnd w:id="18"/>
    <w:bookmarkStart w:id="19" w:name="sec13"/>
    <w:p>
      <w:pPr>
        <w:pStyle w:val="Heading3"/>
      </w:pPr>
      <w:r>
        <w:t xml:space="preserve">PowerShell helper -</w:t>
      </w:r>
      <w:r>
        <w:t xml:space="preserve"> </w:t>
      </w:r>
      <w:r>
        <w:rPr>
          <w:rStyle w:val="VerbatimChar"/>
        </w:rPr>
        <w:t xml:space="preserve">Send-GitLabMaintenanceRequest</w:t>
      </w:r>
    </w:p>
    <w:p>
      <w:pPr>
        <w:pStyle w:val="FirstParagraph"/>
      </w:pPr>
      <w:r>
        <w:t xml:space="preserve">Use the pre-built function in</w:t>
      </w:r>
      <w:r>
        <w:t xml:space="preserve"> </w:t>
      </w:r>
      <w:r>
        <w:rPr>
          <w:rStyle w:val="VerbatimChar"/>
          <w:b/>
          <w:bCs/>
        </w:rPr>
        <w:t xml:space="preserve">scripts/gitlab/Send-GitLabMaintenanceRequest.ps1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Dot-source the module {#sec14}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Send-GitLabMaintenanceRequest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br/>
      </w:r>
      <w:r>
        <w:rPr>
          <w:rStyle w:val="NormalTok"/>
        </w:rPr>
        <w:t xml:space="preserve">Send-GitLabMaintenanceRequest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        </w:t>
      </w:r>
      <w:r>
        <w:rPr>
          <w:rStyle w:val="StringTok"/>
        </w:rPr>
        <w:t xml:space="preserve">"enable"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     </w:t>
      </w:r>
      <w:r>
        <w:rPr>
          <w:rStyle w:val="StringTok"/>
        </w:rPr>
        <w:t xml:space="preserve">"CLU-CLUSTER-01"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         </w:t>
      </w:r>
      <w:r>
        <w:rPr>
          <w:rStyle w:val="StringTok"/>
        </w:rPr>
        <w:t xml:space="preserve">"now"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           </w:t>
      </w:r>
      <w:r>
        <w:rPr>
          <w:rStyle w:val="StringTok"/>
        </w:rPr>
        <w:t xml:space="preserve">"2026-05-17 13:00"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GitLabUrl      </w:t>
      </w:r>
      <w:r>
        <w:rPr>
          <w:rStyle w:val="StringTok"/>
        </w:rPr>
        <w:t xml:space="preserve">"https://gitlab.example.com"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ProjectId      </w:t>
      </w:r>
      <w:r>
        <w:rPr>
          <w:rStyle w:val="StringTok"/>
        </w:rPr>
        <w:t xml:space="preserve">"12345"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TriggerToken   </w:t>
      </w:r>
      <w:r>
        <w:rPr>
          <w:rStyle w:val="StringTok"/>
        </w:rPr>
        <w:t xml:space="preserve">"glptt-xxxxxxxxxxxx"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GitRef         </w:t>
      </w:r>
      <w:r>
        <w:rPr>
          <w:rStyle w:val="StringTok"/>
        </w:rPr>
        <w:t xml:space="preserve">"main"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JobToken      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GITLAB_JOB_TOKEN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TimeoutSeconds </w:t>
      </w:r>
      <w:r>
        <w:rPr>
          <w:rStyle w:val="DecValTok"/>
        </w:rPr>
        <w:t xml:space="preserve">600</w:t>
      </w:r>
    </w:p>
    <w:p>
      <w:pPr>
        <w:pStyle w:val="FirstParagraph"/>
      </w:pPr>
      <w:r>
        <w:t xml:space="preserve">The function: POSTs to</w:t>
      </w:r>
      <w:r>
        <w:t xml:space="preserve"> </w:t>
      </w:r>
      <w:r>
        <w:rPr>
          <w:rStyle w:val="VerbatimChar"/>
        </w:rPr>
        <w:t xml:space="preserve">/trigger/pipeline</w:t>
      </w:r>
      <w:r>
        <w:t xml:space="preserve">; optionally polls status via</w:t>
      </w:r>
      <w:r>
        <w:t xml:space="preserve"> </w:t>
      </w:r>
      <w:r>
        <w:rPr>
          <w:rStyle w:val="VerbatimChar"/>
        </w:rPr>
        <w:t xml:space="preserve">Wait-GitLabMaintenanceResult</w:t>
      </w:r>
      <w:r>
        <w:t xml:space="preserve"> </w:t>
      </w:r>
      <w:r>
        <w:t xml:space="preserve">(using</w:t>
      </w:r>
      <w:r>
        <w:t xml:space="preserve"> </w:t>
      </w:r>
      <w:r>
        <w:rPr>
          <w:rStyle w:val="VerbatimChar"/>
        </w:rPr>
        <w:t xml:space="preserve">GITLAB_JOB_TOKEN</w:t>
      </w:r>
      <w:r>
        <w:t xml:space="preserve">); optionally sends a completion callback; returns a hashtable with</w:t>
      </w:r>
      <w:r>
        <w:t xml:space="preserve"> </w:t>
      </w:r>
      <w:r>
        <w:rPr>
          <w:rStyle w:val="VerbatimChar"/>
        </w:rPr>
        <w:t xml:space="preserve">success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pipeline_id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web_url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.</w:t>
      </w:r>
    </w:p>
    <w:p>
      <w:pPr>
        <w:pStyle w:val="BodyText"/>
      </w:pPr>
      <w:r>
        <w:t xml:space="preserve">Fire-and-forget (no callback wait):</w:t>
      </w:r>
    </w:p>
    <w:p>
      <w:pPr>
        <w:pStyle w:val="SourceCode"/>
      </w:pPr>
      <w:r>
        <w:rPr>
          <w:rStyle w:val="NormalTok"/>
        </w:rPr>
        <w:t xml:space="preserve">Send-GitLabMaintenanceRequest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CallbackUrl </w:t>
      </w:r>
      <w:r>
        <w:rPr>
          <w:rStyle w:val="VariableTok"/>
        </w:rPr>
        <w:t xml:space="preserve">$null</w:t>
      </w:r>
    </w:p>
    <w:bookmarkEnd w:id="19"/>
    <w:bookmarkStart w:id="20" w:name="sec15"/>
    <w:p>
      <w:pPr>
        <w:pStyle w:val="Heading3"/>
      </w:pPr>
      <w:r>
        <w:t xml:space="preserve">Control-layer integration (recommended)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Run-GitLab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New-GitLabCtrl</w:t>
      </w:r>
      <w:r>
        <w:t xml:space="preserve"> </w:t>
      </w:r>
      <w:r>
        <w:t xml:space="preserve">cmdlets in the</w:t>
      </w:r>
      <w:r>
        <w:t xml:space="preserve"> </w:t>
      </w:r>
      <w:r>
        <w:rPr>
          <w:b/>
          <w:bCs/>
        </w:rPr>
        <w:t xml:space="preserve">Control module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src/powershell/Automation/Control.psm1</w:t>
      </w:r>
      <w:r>
        <w:t xml:space="preserve">) wrap</w:t>
      </w:r>
      <w:r>
        <w:t xml:space="preserve"> </w:t>
      </w:r>
      <w:r>
        <w:rPr>
          <w:rStyle w:val="VerbatimChar"/>
        </w:rPr>
        <w:t xml:space="preserve">Send-GitLabMaintenanceRequest</w:t>
      </w:r>
      <w:r>
        <w:t xml:space="preserve"> </w:t>
      </w:r>
      <w:r>
        <w:t xml:space="preserve">as a stop in the standard poller loop:</w:t>
      </w:r>
    </w:p>
    <w:p>
      <w:pPr>
        <w:pStyle w:val="SourceCode"/>
      </w:pP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powershell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Automation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Control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psm1</w:t>
      </w:r>
      <w:r>
        <w:br/>
      </w:r>
      <w:r>
        <w:rPr>
          <w:rStyle w:val="VariableTok"/>
        </w:rPr>
        <w:t xml:space="preserve">$ctrl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New-GitLabCtrl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TargetId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'CLU-CLUSTER-01'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$ctrl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Run-GitLab</w:t>
      </w:r>
    </w:p>
    <w:bookmarkEnd w:id="20"/>
    <w:bookmarkStart w:id="21" w:name="sec16"/>
    <w:p>
      <w:pPr>
        <w:pStyle w:val="Heading3"/>
      </w:pPr>
      <w:r>
        <w:t xml:space="preserve">Dry-run mode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to any path to walk the enable/disable flow with real-time logs and audit records while skipping all subsystem mutations.</w:t>
      </w:r>
    </w:p>
    <w:p>
      <w:pPr>
        <w:pStyle w:val="SourceCode"/>
      </w:pPr>
      <w:r>
        <w:rPr>
          <w:rStyle w:val="NormalTok"/>
        </w:rPr>
        <w:t xml:space="preserve">Send-GitLabMaintenanceRequest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sec17"/>
    <w:p>
      <w:pPr>
        <w:pStyle w:val="Heading2"/>
      </w:pPr>
      <w:r>
        <w:t xml:space="preserve">Completion callbacks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MAINTENANCE_CALLBACK_URL</w:t>
      </w:r>
      <w:r>
        <w:t xml:space="preserve"> </w:t>
      </w:r>
      <w:r>
        <w:t xml:space="preserve">is set,</w:t>
      </w:r>
      <w:r>
        <w:t xml:space="preserve"> </w:t>
      </w:r>
      <w:r>
        <w:rPr>
          <w:rStyle w:val="VerbatimChar"/>
        </w:rPr>
        <w:t xml:space="preserve">Invoke-GitLabMaintenance.ps1</w:t>
      </w:r>
      <w:r>
        <w:t xml:space="preserve"> </w:t>
      </w:r>
      <w:r>
        <w:t xml:space="preserve">POSTs JSON on success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handled failure;</w:t>
      </w:r>
      <w:r>
        <w:t xml:space="preserve"> </w:t>
      </w:r>
      <w:r>
        <w:rPr>
          <w:rStyle w:val="VerbatimChar"/>
        </w:rPr>
        <w:t xml:space="preserve">Send-GitLabMaintenanceRequest</w:t>
      </w:r>
      <w:r>
        <w:t xml:space="preserve"> </w:t>
      </w:r>
      <w:r>
        <w:t xml:space="preserve">does the same from the caller side.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"pipeline_id"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12345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"job_id"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5678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"CLU-CLUSTER-01"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 enable completed."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"2026-05-22T12:00:00Z"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For iRequest callbacks, set the</w:t>
      </w:r>
      <w:r>
        <w:t xml:space="preserve"> </w:t>
      </w:r>
      <w:r>
        <w:rPr>
          <w:rStyle w:val="VerbatimChar"/>
        </w:rPr>
        <w:t xml:space="preserve">X-API-Key</w:t>
      </w:r>
      <w:r>
        <w:t xml:space="preserve"> </w:t>
      </w:r>
      <w:r>
        <w:t xml:space="preserve">header from</w:t>
      </w:r>
      <w:r>
        <w:t xml:space="preserve"> </w:t>
      </w:r>
      <w:r>
        <w:rPr>
          <w:rStyle w:val="VerbatimChar"/>
        </w:rPr>
        <w:t xml:space="preserve">MAINTENANCE_API_KEY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ec18"/>
    <w:p>
      <w:pPr>
        <w:pStyle w:val="Heading2"/>
      </w:pPr>
      <w:r>
        <w:t xml:space="preserve">Pipeline status polling via the GitLab API</w:t>
      </w:r>
    </w:p>
    <w:p>
      <w:pPr>
        <w:pStyle w:val="FirstParagraph"/>
      </w:pPr>
      <w:r>
        <w:t xml:space="preserve">Query a pipeline directly (GitLab ≥ 12.3):</w:t>
      </w:r>
    </w:p>
    <w:p>
      <w:pPr>
        <w:pStyle w:val="SourceCode"/>
      </w:pPr>
      <w:r>
        <w:rPr>
          <w:rStyle w:val="VariableTok"/>
        </w:rPr>
        <w:t xml:space="preserve">$Headers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"JOB-TOKEN"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$JobToken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FunctionTok"/>
        </w:rPr>
        <w:t xml:space="preserve">Invoke-RestMethod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Uri  </w:t>
      </w:r>
      <w:r>
        <w:rPr>
          <w:rStyle w:val="StringTok"/>
        </w:rPr>
        <w:t xml:space="preserve">"https://gitlab.example.com/api/v4/projects/</w:t>
      </w:r>
      <w:r>
        <w:rPr>
          <w:rStyle w:val="VariableTok"/>
        </w:rPr>
        <w:t xml:space="preserve">$ProjectId</w:t>
      </w:r>
      <w:r>
        <w:rPr>
          <w:rStyle w:val="StringTok"/>
        </w:rPr>
        <w:t xml:space="preserve">/pipelines/</w:t>
      </w:r>
      <w:r>
        <w:rPr>
          <w:rStyle w:val="VariableTok"/>
        </w:rPr>
        <w:t xml:space="preserve">$PipelineId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Method Get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Headers </w:t>
      </w:r>
      <w:r>
        <w:rPr>
          <w:rStyle w:val="VariableTok"/>
        </w:rPr>
        <w:t xml:space="preserve">$Headers</w:t>
      </w:r>
    </w:p>
    <w:p>
      <w:pPr>
        <w:pStyle w:val="FirstParagraph"/>
      </w:pPr>
      <w: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5678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"sha"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"a1b2c3d…"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"web_url"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"https://gitlab.example.com/org/repo/-/pipelines/5678"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"2026-05-22T11:55:00Z"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"updated_at"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"2026-05-22T12:05:42Z"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Status values:</w:t>
      </w:r>
      <w:r>
        <w:t xml:space="preserve"> </w:t>
      </w:r>
      <w:r>
        <w:rPr>
          <w:rStyle w:val="VerbatimChar"/>
        </w:rPr>
        <w:t xml:space="preserve">created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waiting_for_resource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preparing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success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canceled</w:t>
      </w:r>
      <w:r>
        <w:t xml:space="preserve">,</w:t>
      </w:r>
      <w:r>
        <w:t xml:space="preserve"> </w:t>
      </w:r>
      <w:r>
        <w:rPr>
          <w:rStyle w:val="VerbatimChar"/>
        </w:rPr>
        <w:t xml:space="preserve">skipped</w:t>
      </w:r>
      <w:r>
        <w:t xml:space="preserve">,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sec19"/>
    <w:p>
      <w:pPr>
        <w:pStyle w:val="Heading2"/>
      </w:pPr>
      <w:r>
        <w:t xml:space="preserve">Cluster configuration</w:t>
      </w:r>
    </w:p>
    <w:p>
      <w:pPr>
        <w:pStyle w:val="FirstParagraph"/>
      </w:pPr>
      <w:r>
        <w:t xml:space="preserve">Cluster definitions live in</w:t>
      </w:r>
      <w:r>
        <w:t xml:space="preserve"> </w:t>
      </w:r>
      <w:r>
        <w:rPr>
          <w:rStyle w:val="VerbatimChar"/>
        </w:rPr>
        <w:t xml:space="preserve">configs/clusters_catalogue.json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"CLU-CLUSTER-01"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 Cluster 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"scom_group"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"Prod-Servers-Group"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"web01"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"web02"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"db01"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"ilo_addresses"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"web01"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"10.0.1.10"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"web02"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"10.0.1.11"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"oneview_node_ids"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"web01"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"ov-001"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"web02"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"ov-002"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Maintenance scripts resolve</w:t>
      </w:r>
      <w:r>
        <w:t xml:space="preserve"> </w:t>
      </w:r>
      <w:r>
        <w:rPr>
          <w:rStyle w:val="VerbatimChar"/>
        </w:rPr>
        <w:t xml:space="preserve">CLUSTER_ID</w:t>
      </w:r>
      <w:r>
        <w:t xml:space="preserve"> </w:t>
      </w:r>
      <w:r>
        <w:t xml:space="preserve">against this catalogue before any subsystem calls.</w:t>
      </w:r>
    </w:p>
    <w:p>
      <w:r>
        <w:pict>
          <v:rect style="width:0;height:1.5pt" o:hralign="center" o:hrstd="t" o:hr="t"/>
        </w:pict>
      </w:r>
    </w:p>
    <w:bookmarkEnd w:id="25"/>
    <w:bookmarkStart w:id="26" w:name="sec20"/>
    <w:p>
      <w:pPr>
        <w:pStyle w:val="Heading2"/>
      </w:pPr>
      <w:r>
        <w:t xml:space="preserve">Comparison with legacy CI systems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</w:t>
            </w:r>
          </w:p>
        </w:tc>
        <w:tc>
          <w:tcPr/>
          <w:p>
            <w:pPr>
              <w:pStyle w:val="Compact"/>
            </w:pPr>
            <w:r>
              <w:t xml:space="preserve">Legacy CI</w:t>
            </w:r>
          </w:p>
        </w:tc>
        <w:tc>
          <w:tcPr/>
          <w:p>
            <w:pPr>
              <w:pStyle w:val="Compact"/>
            </w:pPr>
            <w:r>
              <w:t xml:space="preserve">GitLab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</w:t>
            </w:r>
          </w:p>
        </w:tc>
        <w:tc>
          <w:tcPr/>
          <w:p>
            <w:pPr>
              <w:pStyle w:val="Compact"/>
            </w:pPr>
            <w:r>
              <w:t xml:space="preserve">Legacy CI file / Web UI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.gitlab-ci.yml</w:t>
            </w:r>
            <w:r>
              <w:t xml:space="preserve"> </w:t>
            </w:r>
            <w:r>
              <w:t xml:space="preserve">(code-in-git)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Basic Auth header (username + API token)</w:t>
            </w:r>
          </w:p>
        </w:tc>
        <w:tc>
          <w:tcPr/>
          <w:p>
            <w:pPr>
              <w:pStyle w:val="Compact"/>
            </w:pPr>
            <w:r>
              <w:t xml:space="preserve">Token in POST body (</w:t>
            </w:r>
            <w:r>
              <w:rPr>
                <w:rStyle w:val="VerbatimChar"/>
              </w:rPr>
              <w:t xml:space="preserve">token=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Trigger endpoint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/job/{name}/buildWithParameters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/api/v4/projects/{id}/trigger/pipeline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 key=value</w:t>
            </w:r>
            <w:r>
              <w:t xml:space="preserve"> </w:t>
            </w:r>
            <w:r>
              <w:t xml:space="preserve">form body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variables[key]=value</w:t>
            </w:r>
            <w:r>
              <w:t xml:space="preserve"> </w:t>
            </w:r>
            <w:r>
              <w:t xml:space="preserve">form body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Branch selection</w:t>
            </w:r>
          </w:p>
        </w:tc>
        <w:tc>
          <w:tcPr/>
          <w:p>
            <w:pPr>
              <w:pStyle w:val="Compact"/>
            </w:pPr>
            <w:r>
              <w:t xml:space="preserve">Per-job web config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ref=</w:t>
            </w:r>
            <w:r>
              <w:t xml:space="preserve"> </w:t>
            </w:r>
            <w:r>
              <w:t xml:space="preserve">in trigger payload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Commit tracking</w:t>
            </w:r>
          </w:p>
        </w:tc>
        <w:tc>
          <w:tcPr/>
          <w:p>
            <w:pPr>
              <w:pStyle w:val="Compact"/>
            </w:pPr>
            <w:r>
              <w:t xml:space="preserve">Last-successful hash</w:t>
            </w:r>
          </w:p>
        </w:tc>
        <w:tc>
          <w:tcPr/>
          <w:p>
            <w:pPr>
              <w:pStyle w:val="Compact"/>
            </w:pPr>
            <w:r>
              <w:t xml:space="preserve">Full git SHA in pipeline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trail</w:t>
            </w:r>
          </w:p>
        </w:tc>
        <w:tc>
          <w:tcPr/>
          <w:p>
            <w:pPr>
              <w:pStyle w:val="Compact"/>
            </w:pPr>
            <w:r>
              <w:t xml:space="preserve">build log</w:t>
            </w:r>
          </w:p>
        </w:tc>
        <w:tc>
          <w:tcPr/>
          <w:p>
            <w:pPr>
              <w:pStyle w:val="Compact"/>
            </w:pPr>
            <w:r>
              <w:t xml:space="preserve">GitLab Audit Events + pipeline history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sec21"/>
    <w:p>
      <w:pPr>
        <w:pStyle w:val="Heading2"/>
      </w:pPr>
      <w:r>
        <w:t xml:space="preserve">Network requirements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iRequest → GitLab (TCP 443)</w:t>
            </w:r>
          </w:p>
        </w:tc>
        <w:tc>
          <w:tcPr/>
          <w:p>
            <w:pPr>
              <w:pStyle w:val="Compact"/>
            </w:pPr>
            <w:r>
              <w:t xml:space="preserve">iRequest / webhook runner must reach the GitLab HTTPS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GitLab Runner → GitLab (TCP 443)</w:t>
            </w:r>
          </w:p>
        </w:tc>
        <w:tc>
          <w:tcPr/>
          <w:p>
            <w:pPr>
              <w:pStyle w:val="Compact"/>
            </w:pPr>
            <w:r>
              <w:t xml:space="preserve">Runners fetch source and submit job results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Runner → targets (WinRM 5985/5986, HTTPS 443)</w:t>
            </w:r>
          </w:p>
        </w:tc>
        <w:tc>
          <w:tcPr/>
          <w:p>
            <w:pPr>
              <w:pStyle w:val="Compact"/>
            </w:pPr>
            <w:r>
              <w:t xml:space="preserve">Runner must reach servers for SCOM, iLO, OneView</w:t>
            </w:r>
          </w:p>
        </w:tc>
      </w:tr>
    </w:tbl>
    <w:p>
      <w:pPr>
        <w:pStyle w:val="BodyText"/>
      </w:pPr>
      <w:r>
        <w:t xml:space="preserve">If the GitLab instance uses a self-signed internal CA, the runner must trust it or be configured to skip validation (</w:t>
      </w:r>
      <w:r>
        <w:rPr>
          <w:rStyle w:val="VerbatimChar"/>
        </w:rPr>
        <w:t xml:space="preserve">-SkipCertificateCheck</w:t>
      </w:r>
      <w:r>
        <w:t xml:space="preserve"> </w:t>
      </w:r>
      <w:r>
        <w:t xml:space="preserve">in PowerShell,</w:t>
      </w:r>
      <w:r>
        <w:t xml:space="preserve"> </w:t>
      </w:r>
      <w:r>
        <w:rPr>
          <w:rStyle w:val="VerbatimChar"/>
        </w:rPr>
        <w:t xml:space="preserve">--insecure</w:t>
      </w:r>
      <w:r>
        <w:t xml:space="preserve"> </w:t>
      </w:r>
      <w:r>
        <w:t xml:space="preserve">in curl).</w:t>
      </w:r>
    </w:p>
    <w:p>
      <w:r>
        <w:pict>
          <v:rect style="width:0;height:1.5pt" o:hralign="center" o:hrstd="t" o:hr="t"/>
        </w:pict>
      </w:r>
    </w:p>
    <w:bookmarkEnd w:id="27"/>
    <w:bookmarkStart w:id="28" w:name="sec22"/>
    <w:p>
      <w:pPr>
        <w:pStyle w:val="Heading2"/>
      </w:pPr>
      <w:r>
        <w:t xml:space="preserve">Error reference - callers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404 Not Found</w:t>
            </w:r>
            <w:r>
              <w:t xml:space="preserve"> </w:t>
            </w:r>
            <w:r>
              <w:t xml:space="preserve">on trigger URL</w:t>
            </w:r>
          </w:p>
        </w:tc>
        <w:tc>
          <w:tcPr/>
          <w:p>
            <w:pPr>
              <w:pStyle w:val="Compact"/>
            </w:pPr>
            <w:r>
              <w:t xml:space="preserve">Wrong project ID or API path</w:t>
            </w:r>
          </w:p>
        </w:tc>
        <w:tc>
          <w:tcPr/>
          <w:p>
            <w:pPr>
              <w:pStyle w:val="Compact"/>
            </w:pPr>
            <w:r>
              <w:t xml:space="preserve">Verify dashboard URL and project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401 Unauthorized</w:t>
            </w:r>
          </w:p>
        </w:tc>
        <w:tc>
          <w:tcPr/>
          <w:p>
            <w:pPr>
              <w:pStyle w:val="Compact"/>
            </w:pPr>
            <w:r>
              <w:t xml:space="preserve">Token missing / expired / regenerated</w:t>
            </w:r>
          </w:p>
        </w:tc>
        <w:tc>
          <w:tcPr/>
          <w:p>
            <w:pPr>
              <w:pStyle w:val="Compact"/>
            </w:pPr>
            <w:r>
              <w:t xml:space="preserve">Regenerate trigger token, update iRequest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403 Forbidden</w:t>
            </w:r>
          </w:p>
        </w:tc>
        <w:tc>
          <w:tcPr/>
          <w:p>
            <w:pPr>
              <w:pStyle w:val="Compact"/>
            </w:pPr>
            <w:r>
              <w:t xml:space="preserve">Token lacks</w:t>
            </w:r>
            <w:r>
              <w:t xml:space="preserve"> </w:t>
            </w:r>
            <w:r>
              <w:rPr>
                <w:rStyle w:val="VerbatimChar"/>
              </w:rPr>
              <w:t xml:space="preserve">pipelines:create</w:t>
            </w:r>
            <w:r>
              <w:t xml:space="preserve"> </w:t>
            </w: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Create new trigger token or PAT with</w:t>
            </w:r>
            <w:r>
              <w:t xml:space="preserve"> </w:t>
            </w:r>
            <w:r>
              <w:rPr>
                <w:rStyle w:val="VerbatimChar"/>
              </w:rPr>
              <w:t xml:space="preserve">api</w:t>
            </w:r>
            <w:r>
              <w:t xml:space="preserve"> </w:t>
            </w:r>
            <w:r>
              <w:t xml:space="preserve">scope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400 Bad Request</w:t>
            </w:r>
            <w:r>
              <w:t xml:space="preserve"> </w:t>
            </w:r>
            <w:r>
              <w:t xml:space="preserve">/ empty pipeline</w:t>
            </w:r>
          </w:p>
        </w:tc>
        <w:tc>
          <w:tcPr/>
          <w:p>
            <w:pPr>
              <w:pStyle w:val="Compact"/>
            </w:pPr>
            <w:r>
              <w:t xml:space="preserve">Missing</w:t>
            </w:r>
            <w:r>
              <w:t xml:space="preserve"> </w:t>
            </w:r>
            <w:r>
              <w:rPr>
                <w:rStyle w:val="VerbatimChar"/>
              </w:rPr>
              <w:t xml:space="preserve">ref</w:t>
            </w:r>
            <w:r>
              <w:t xml:space="preserve"> </w:t>
            </w: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Ensure</w:t>
            </w:r>
            <w:r>
              <w:t xml:space="preserve"> </w:t>
            </w:r>
            <w:r>
              <w:rPr>
                <w:rStyle w:val="VerbatimChar"/>
              </w:rPr>
              <w:t xml:space="preserve">ref=main</w:t>
            </w:r>
            <w:r>
              <w:t xml:space="preserve"> </w:t>
            </w:r>
            <w:r>
              <w:t xml:space="preserve">(or target branch) is in the POST body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Certificate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SSL</w:t>
            </w:r>
            <w:r>
              <w:t xml:space="preserve"> </w:t>
            </w:r>
            <w:r>
              <w:t xml:space="preserve">error (runner)</w:t>
            </w:r>
          </w:p>
        </w:tc>
        <w:tc>
          <w:tcPr/>
          <w:p>
            <w:pPr>
              <w:pStyle w:val="Compact"/>
            </w:pPr>
            <w:r>
              <w:t xml:space="preserve">Self-signed or wrong CA on runner</w:t>
            </w:r>
          </w:p>
        </w:tc>
        <w:tc>
          <w:tcPr/>
          <w:p>
            <w:pPr>
              <w:pStyle w:val="Compact"/>
            </w:pPr>
            <w:r>
              <w:t xml:space="preserve">Add CA to runner trust store or pass</w:t>
            </w:r>
            <w:r>
              <w:t xml:space="preserve"> </w:t>
            </w:r>
            <w:r>
              <w:rPr>
                <w:rStyle w:val="VerbatimChar"/>
              </w:rPr>
              <w:t xml:space="preserve">--insecure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Pipeline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 </w:t>
            </w:r>
            <w:r>
              <w:t xml:space="preserve">without clear cause</w:t>
            </w:r>
          </w:p>
        </w:tc>
        <w:tc>
          <w:tcPr/>
          <w:p>
            <w:pPr>
              <w:pStyle w:val="Compact"/>
            </w:pPr>
            <w:r>
              <w:t xml:space="preserve">Script error in runner</w:t>
            </w:r>
          </w:p>
        </w:tc>
        <w:tc>
          <w:tcPr/>
          <w:p>
            <w:pPr>
              <w:pStyle w:val="Compact"/>
            </w:pPr>
            <w:r>
              <w:t xml:space="preserve">Check pipeline job log in GitLab UI or via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 failed: Unauthorized</w:t>
            </w:r>
            <w:r>
              <w:t xml:space="preserve"> </w:t>
            </w:r>
            <w:r>
              <w:t xml:space="preserve">(SCOM)</w:t>
            </w:r>
          </w:p>
        </w:tc>
        <w:tc>
          <w:tcPr/>
          <w:p>
            <w:pPr>
              <w:pStyle w:val="Compact"/>
            </w:pPr>
            <w:r>
              <w:t xml:space="preserve">Runner service account missing SCOM rights</w:t>
            </w:r>
          </w:p>
        </w:tc>
        <w:tc>
          <w:tcPr/>
          <w:p>
            <w:pPr>
              <w:pStyle w:val="Compact"/>
            </w:pPr>
            <w:r>
              <w:t xml:space="preserve">Verify the runner service account has</w:t>
            </w:r>
            <w:r>
              <w:t xml:space="preserve"> </w:t>
            </w:r>
            <w:r>
              <w:rPr>
                <w:rStyle w:val="VerbatimChar"/>
              </w:rPr>
              <w:t xml:space="preserve">OperationsManager</w:t>
            </w:r>
            <w:r>
              <w:t xml:space="preserve"> </w:t>
            </w:r>
            <w:r>
              <w:t xml:space="preserve">admin in the SCOM management group</w:t>
            </w:r>
          </w:p>
        </w:tc>
      </w:tr>
    </w:tbl>
    <w:bookmarkEnd w:id="28"/>
    <w:bookmarkEnd w:id="29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2026-09-24T15:17:24Z</dcterms:created>
  <dcterms:modified xsi:type="dcterms:W3CDTF">2026-09-24T15:17:24Z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