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AF4DF4" w14:textId="77777777" w:rsidR="000108D1" w:rsidRPr="00BF22C7" w:rsidRDefault="005B44D5">
      <w:pPr>
        <w:jc w:val="both"/>
        <w:rPr>
          <w:rFonts w:ascii="Calibri" w:eastAsia="Calibri" w:hAnsi="Calibri"/>
          <w:sz w:val="22"/>
          <w:szCs w:val="22"/>
          <w:lang w:val="en-US"/>
        </w:rPr>
      </w:pPr>
      <w:r w:rsidRPr="00BF22C7">
        <w:rPr>
          <w:rFonts w:ascii="Calibri" w:eastAsia="Calibri" w:hAnsi="Calibri"/>
          <w:sz w:val="22"/>
          <w:szCs w:val="22"/>
          <w:lang w:val="en-US"/>
        </w:rPr>
        <w:t xml:space="preserve"> </w:t>
      </w:r>
    </w:p>
    <w:p w14:paraId="124E6F3F" w14:textId="77777777" w:rsidR="000108D1" w:rsidRPr="005B44D5" w:rsidRDefault="005B44D5">
      <w:pPr>
        <w:jc w:val="center"/>
        <w:rPr>
          <w:rFonts w:ascii="Calibri" w:eastAsia="Calibri" w:hAnsi="Calibri"/>
          <w:b/>
          <w:sz w:val="40"/>
          <w:szCs w:val="40"/>
          <w:lang w:val="en-US"/>
        </w:rPr>
      </w:pPr>
      <w:r w:rsidRPr="005B44D5">
        <w:rPr>
          <w:rFonts w:ascii="Calibri" w:eastAsia="Calibri" w:hAnsi="Calibri"/>
          <w:b/>
          <w:sz w:val="40"/>
          <w:szCs w:val="40"/>
          <w:lang w:val="en-US"/>
        </w:rPr>
        <w:t>Proposal form for a SYNTHESIS project</w:t>
      </w:r>
    </w:p>
    <w:p w14:paraId="660E830D" w14:textId="77777777" w:rsidR="000108D1" w:rsidRPr="005B44D5" w:rsidRDefault="000108D1">
      <w:pPr>
        <w:jc w:val="center"/>
        <w:rPr>
          <w:rFonts w:ascii="Calibri" w:eastAsia="Calibri" w:hAnsi="Calibri"/>
          <w:sz w:val="22"/>
          <w:szCs w:val="22"/>
          <w:lang w:val="en-US"/>
        </w:rPr>
      </w:pPr>
    </w:p>
    <w:p w14:paraId="55C66848" w14:textId="77777777" w:rsidR="000108D1" w:rsidRPr="005B44D5" w:rsidRDefault="000108D1">
      <w:pPr>
        <w:jc w:val="center"/>
        <w:rPr>
          <w:rFonts w:ascii="Calibri" w:eastAsia="Calibri" w:hAnsi="Calibri"/>
          <w:sz w:val="22"/>
          <w:szCs w:val="22"/>
          <w:lang w:val="en-US"/>
        </w:rPr>
      </w:pPr>
    </w:p>
    <w:p w14:paraId="379B74D6" w14:textId="77777777" w:rsidR="000108D1" w:rsidRPr="005B44D5" w:rsidRDefault="000108D1">
      <w:pPr>
        <w:jc w:val="center"/>
        <w:rPr>
          <w:rFonts w:ascii="Calibri" w:eastAsia="Calibri" w:hAnsi="Calibri"/>
          <w:sz w:val="22"/>
          <w:szCs w:val="22"/>
          <w:lang w:val="en-US"/>
        </w:rPr>
      </w:pPr>
    </w:p>
    <w:p w14:paraId="61DE180C" w14:textId="77777777" w:rsidR="000108D1" w:rsidRPr="005B44D5" w:rsidRDefault="005B44D5">
      <w:pPr>
        <w:shd w:val="clear" w:color="auto" w:fill="DBEEF3"/>
        <w:rPr>
          <w:rFonts w:ascii="Calibri" w:eastAsia="Calibri" w:hAnsi="Calibri"/>
          <w:b/>
          <w:sz w:val="28"/>
          <w:szCs w:val="28"/>
          <w:lang w:val="en-US"/>
        </w:rPr>
      </w:pPr>
      <w:r w:rsidRPr="005B44D5">
        <w:rPr>
          <w:rFonts w:ascii="Calibri" w:eastAsia="Calibri" w:hAnsi="Calibri"/>
          <w:b/>
          <w:sz w:val="28"/>
          <w:szCs w:val="28"/>
          <w:lang w:val="en-US"/>
        </w:rPr>
        <w:t>SECTION A – BASIC INFORMATION </w:t>
      </w:r>
    </w:p>
    <w:p w14:paraId="204D6A30" w14:textId="77777777" w:rsidR="000108D1" w:rsidRPr="005B44D5" w:rsidRDefault="000108D1">
      <w:pPr>
        <w:shd w:val="clear" w:color="auto" w:fill="DBEEF3"/>
        <w:rPr>
          <w:rFonts w:ascii="Calibri" w:eastAsia="Calibri" w:hAnsi="Calibri"/>
          <w:b/>
          <w:sz w:val="10"/>
          <w:szCs w:val="10"/>
          <w:lang w:val="en-US"/>
        </w:rPr>
      </w:pPr>
    </w:p>
    <w:p w14:paraId="54EF8782" w14:textId="77777777" w:rsidR="000108D1" w:rsidRPr="005B44D5" w:rsidRDefault="000108D1">
      <w:pPr>
        <w:jc w:val="both"/>
        <w:rPr>
          <w:rFonts w:ascii="Calibri" w:eastAsia="Calibri" w:hAnsi="Calibri"/>
          <w:b/>
          <w:sz w:val="22"/>
          <w:szCs w:val="22"/>
          <w:lang w:val="en-US"/>
        </w:rPr>
      </w:pPr>
    </w:p>
    <w:p w14:paraId="042E586D" w14:textId="77777777" w:rsidR="000108D1" w:rsidRPr="005B44D5" w:rsidRDefault="005B44D5">
      <w:pPr>
        <w:rPr>
          <w:rFonts w:ascii="Calibri" w:eastAsia="Calibri" w:hAnsi="Calibri"/>
          <w:sz w:val="22"/>
          <w:szCs w:val="22"/>
          <w:lang w:val="en-US"/>
        </w:rPr>
      </w:pPr>
      <w:r w:rsidRPr="005B44D5">
        <w:rPr>
          <w:rFonts w:ascii="Calibri" w:eastAsia="Calibri" w:hAnsi="Calibri"/>
          <w:b/>
          <w:sz w:val="22"/>
          <w:szCs w:val="22"/>
          <w:lang w:val="en-US"/>
        </w:rPr>
        <w:t>• Acronym of the project submitted:</w:t>
      </w:r>
      <w:r w:rsidRPr="005B44D5">
        <w:rPr>
          <w:rFonts w:ascii="Calibri" w:eastAsia="Calibri" w:hAnsi="Calibri"/>
          <w:sz w:val="22"/>
          <w:szCs w:val="22"/>
          <w:lang w:val="en-US"/>
        </w:rPr>
        <w:t xml:space="preserve"> LandWorm</w:t>
      </w:r>
      <w:bookmarkStart w:id="0" w:name="bookmark=id.gjdgxs" w:colFirst="0" w:colLast="0"/>
      <w:bookmarkEnd w:id="0"/>
      <w:r w:rsidRPr="005B44D5">
        <w:rPr>
          <w:rFonts w:ascii="Calibri" w:eastAsia="Calibri" w:hAnsi="Calibri"/>
          <w:sz w:val="22"/>
          <w:szCs w:val="22"/>
          <w:lang w:val="en-US"/>
        </w:rPr>
        <w:t>     </w:t>
      </w:r>
    </w:p>
    <w:p w14:paraId="01030B0B" w14:textId="77777777" w:rsidR="000108D1" w:rsidRPr="005B44D5" w:rsidRDefault="000108D1">
      <w:pPr>
        <w:rPr>
          <w:rFonts w:ascii="Calibri" w:eastAsia="Calibri" w:hAnsi="Calibri"/>
          <w:sz w:val="22"/>
          <w:szCs w:val="22"/>
          <w:lang w:val="en-US"/>
        </w:rPr>
      </w:pPr>
    </w:p>
    <w:p w14:paraId="6CCB565F" w14:textId="77777777" w:rsidR="000108D1" w:rsidRPr="005B44D5" w:rsidRDefault="005B44D5">
      <w:pPr>
        <w:rPr>
          <w:rFonts w:ascii="Calibri" w:eastAsia="Calibri" w:hAnsi="Calibri"/>
          <w:b/>
          <w:sz w:val="22"/>
          <w:szCs w:val="22"/>
          <w:lang w:val="en-US"/>
        </w:rPr>
      </w:pPr>
      <w:r w:rsidRPr="005B44D5">
        <w:rPr>
          <w:rFonts w:ascii="Calibri" w:eastAsia="Calibri" w:hAnsi="Calibri"/>
          <w:b/>
          <w:sz w:val="22"/>
          <w:szCs w:val="22"/>
          <w:lang w:val="en-US"/>
        </w:rPr>
        <w:t>• Title of the project:</w:t>
      </w:r>
    </w:p>
    <w:p w14:paraId="4FBD6F40" w14:textId="77777777" w:rsidR="000108D1" w:rsidRPr="005B44D5" w:rsidRDefault="005B44D5">
      <w:pPr>
        <w:rPr>
          <w:rFonts w:ascii="Calibri" w:eastAsia="Calibri" w:hAnsi="Calibri"/>
          <w:sz w:val="22"/>
          <w:szCs w:val="22"/>
          <w:lang w:val="en-US"/>
        </w:rPr>
      </w:pPr>
      <w:r w:rsidRPr="005B44D5">
        <w:rPr>
          <w:rFonts w:ascii="Calibri" w:eastAsia="Calibri" w:hAnsi="Calibri"/>
          <w:sz w:val="22"/>
          <w:szCs w:val="22"/>
          <w:lang w:val="en-US"/>
        </w:rPr>
        <w:t xml:space="preserve">Impact of Land use and management on earthWorm communities </w:t>
      </w:r>
      <w:bookmarkStart w:id="1" w:name="bookmark=id.30j0zll" w:colFirst="0" w:colLast="0"/>
      <w:bookmarkEnd w:id="1"/>
      <w:r w:rsidRPr="005B44D5">
        <w:rPr>
          <w:rFonts w:ascii="Calibri" w:eastAsia="Calibri" w:hAnsi="Calibri"/>
          <w:sz w:val="22"/>
          <w:szCs w:val="22"/>
          <w:lang w:val="en-US"/>
        </w:rPr>
        <w:t>     </w:t>
      </w:r>
    </w:p>
    <w:p w14:paraId="3161CF7B" w14:textId="77777777" w:rsidR="000108D1" w:rsidRPr="005B44D5" w:rsidRDefault="000108D1">
      <w:pPr>
        <w:rPr>
          <w:rFonts w:ascii="Calibri" w:eastAsia="Calibri" w:hAnsi="Calibri"/>
          <w:sz w:val="22"/>
          <w:szCs w:val="22"/>
          <w:lang w:val="en-US"/>
        </w:rPr>
      </w:pPr>
    </w:p>
    <w:p w14:paraId="1061645F" w14:textId="77777777" w:rsidR="000108D1" w:rsidRPr="005B44D5" w:rsidRDefault="005B44D5">
      <w:pPr>
        <w:rPr>
          <w:rFonts w:ascii="Calibri" w:eastAsia="Calibri" w:hAnsi="Calibri"/>
          <w:sz w:val="22"/>
          <w:szCs w:val="22"/>
          <w:lang w:val="en-US"/>
        </w:rPr>
      </w:pPr>
      <w:r w:rsidRPr="005B44D5">
        <w:rPr>
          <w:rFonts w:ascii="Arial" w:eastAsia="Arial" w:hAnsi="Arial" w:cs="Arial"/>
          <w:b/>
          <w:lang w:val="en-US"/>
        </w:rPr>
        <w:t>Principal Investigator #1 (PI#1)</w:t>
      </w:r>
      <w:r>
        <w:rPr>
          <w:rFonts w:ascii="Arial" w:eastAsia="Arial" w:hAnsi="Arial" w:cs="Arial"/>
          <w:b/>
          <w:vertAlign w:val="superscript"/>
        </w:rPr>
        <w:footnoteReference w:id="1"/>
      </w:r>
      <w:r w:rsidRPr="005B44D5">
        <w:rPr>
          <w:rFonts w:ascii="Calibri" w:eastAsia="Calibri" w:hAnsi="Calibri"/>
          <w:b/>
          <w:sz w:val="22"/>
          <w:szCs w:val="22"/>
          <w:lang w:val="en-US"/>
        </w:rPr>
        <w:t>:</w:t>
      </w:r>
    </w:p>
    <w:p w14:paraId="03545D51" w14:textId="77777777" w:rsidR="000108D1" w:rsidRPr="005B44D5" w:rsidRDefault="005B44D5">
      <w:pPr>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LAST NAME: CLUZEAU</w:t>
      </w:r>
      <w:bookmarkStart w:id="2" w:name="bookmark=id.1fob9te" w:colFirst="0" w:colLast="0"/>
      <w:bookmarkEnd w:id="2"/>
      <w:r w:rsidRPr="005B44D5">
        <w:rPr>
          <w:rFonts w:ascii="Calibri" w:eastAsia="Calibri" w:hAnsi="Calibri"/>
          <w:sz w:val="22"/>
          <w:szCs w:val="22"/>
          <w:lang w:val="en-US"/>
        </w:rPr>
        <w:t>     </w:t>
      </w:r>
    </w:p>
    <w:p w14:paraId="568CA6DE" w14:textId="77777777" w:rsidR="000108D1" w:rsidRPr="005B44D5" w:rsidRDefault="005B44D5">
      <w:pPr>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First name: Daniel</w:t>
      </w:r>
      <w:bookmarkStart w:id="3" w:name="bookmark=id.3znysh7" w:colFirst="0" w:colLast="0"/>
      <w:bookmarkEnd w:id="3"/>
      <w:r w:rsidRPr="005B44D5">
        <w:rPr>
          <w:rFonts w:ascii="Calibri" w:eastAsia="Calibri" w:hAnsi="Calibri"/>
          <w:sz w:val="22"/>
          <w:szCs w:val="22"/>
          <w:lang w:val="en-US"/>
        </w:rPr>
        <w:t>     </w:t>
      </w:r>
      <w:r w:rsidRPr="005B44D5">
        <w:rPr>
          <w:rFonts w:ascii="Calibri" w:eastAsia="Calibri" w:hAnsi="Calibri"/>
          <w:sz w:val="22"/>
          <w:szCs w:val="22"/>
          <w:lang w:val="en-US"/>
        </w:rPr>
        <w:tab/>
      </w:r>
      <w:r w:rsidRPr="005B44D5">
        <w:rPr>
          <w:rFonts w:ascii="Calibri" w:eastAsia="Calibri" w:hAnsi="Calibri"/>
          <w:sz w:val="22"/>
          <w:szCs w:val="22"/>
          <w:lang w:val="en-US"/>
        </w:rPr>
        <w:tab/>
      </w:r>
      <w:r w:rsidRPr="005B44D5">
        <w:rPr>
          <w:rFonts w:ascii="Calibri" w:eastAsia="Calibri" w:hAnsi="Calibri"/>
          <w:sz w:val="22"/>
          <w:szCs w:val="22"/>
          <w:lang w:val="en-US"/>
        </w:rPr>
        <w:tab/>
      </w:r>
    </w:p>
    <w:p w14:paraId="6CEA8690" w14:textId="77777777" w:rsidR="000108D1" w:rsidRPr="005B44D5" w:rsidRDefault="005B44D5">
      <w:pPr>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E-mail: daniel.cluzeau@univ-rennes1.fr</w:t>
      </w:r>
      <w:bookmarkStart w:id="4" w:name="bookmark=id.2et92p0" w:colFirst="0" w:colLast="0"/>
      <w:bookmarkEnd w:id="4"/>
      <w:r w:rsidRPr="005B44D5">
        <w:rPr>
          <w:rFonts w:ascii="Calibri" w:eastAsia="Calibri" w:hAnsi="Calibri"/>
          <w:sz w:val="22"/>
          <w:szCs w:val="22"/>
          <w:lang w:val="en-US"/>
        </w:rPr>
        <w:t>     </w:t>
      </w:r>
    </w:p>
    <w:p w14:paraId="7C393314" w14:textId="77777777" w:rsidR="000108D1" w:rsidRPr="005B44D5" w:rsidRDefault="005B44D5">
      <w:pPr>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Organization (e.g. name of university): University of Rennes 1</w:t>
      </w:r>
      <w:bookmarkStart w:id="5" w:name="bookmark=id.tyjcwt" w:colFirst="0" w:colLast="0"/>
      <w:bookmarkEnd w:id="5"/>
      <w:r w:rsidRPr="005B44D5">
        <w:rPr>
          <w:rFonts w:ascii="Calibri" w:eastAsia="Calibri" w:hAnsi="Calibri"/>
          <w:sz w:val="22"/>
          <w:szCs w:val="22"/>
          <w:lang w:val="en-US"/>
        </w:rPr>
        <w:t>     </w:t>
      </w:r>
      <w:r w:rsidRPr="005B44D5">
        <w:rPr>
          <w:rFonts w:ascii="Calibri" w:eastAsia="Calibri" w:hAnsi="Calibri"/>
          <w:sz w:val="22"/>
          <w:szCs w:val="22"/>
          <w:lang w:val="en-US"/>
        </w:rPr>
        <w:tab/>
      </w:r>
      <w:r w:rsidRPr="005B44D5">
        <w:rPr>
          <w:rFonts w:ascii="Calibri" w:eastAsia="Calibri" w:hAnsi="Calibri"/>
          <w:sz w:val="22"/>
          <w:szCs w:val="22"/>
          <w:lang w:val="en-US"/>
        </w:rPr>
        <w:tab/>
      </w:r>
    </w:p>
    <w:p w14:paraId="39696E57" w14:textId="77777777" w:rsidR="000108D1" w:rsidRPr="005B44D5" w:rsidRDefault="005B44D5">
      <w:pPr>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Country: FRANCE</w:t>
      </w:r>
    </w:p>
    <w:p w14:paraId="1CBAE4FC" w14:textId="77777777" w:rsidR="000108D1" w:rsidRPr="005B44D5" w:rsidRDefault="000108D1">
      <w:pPr>
        <w:rPr>
          <w:rFonts w:ascii="Calibri" w:eastAsia="Calibri" w:hAnsi="Calibri"/>
          <w:sz w:val="22"/>
          <w:szCs w:val="22"/>
          <w:lang w:val="en-US"/>
        </w:rPr>
      </w:pPr>
    </w:p>
    <w:p w14:paraId="48EF682B" w14:textId="77777777" w:rsidR="000108D1" w:rsidRPr="005B44D5" w:rsidRDefault="005B44D5">
      <w:pPr>
        <w:rPr>
          <w:rFonts w:ascii="Calibri" w:eastAsia="Calibri" w:hAnsi="Calibri"/>
          <w:sz w:val="22"/>
          <w:szCs w:val="22"/>
          <w:lang w:val="en-US"/>
        </w:rPr>
      </w:pPr>
      <w:r w:rsidRPr="005B44D5">
        <w:rPr>
          <w:rFonts w:ascii="Arial" w:eastAsia="Arial" w:hAnsi="Arial" w:cs="Arial"/>
          <w:b/>
          <w:lang w:val="en-US"/>
        </w:rPr>
        <w:t xml:space="preserve"> Principal Investigator #2 (PI#2)</w:t>
      </w:r>
      <w:r w:rsidRPr="005B44D5">
        <w:rPr>
          <w:rFonts w:ascii="Calibri" w:eastAsia="Calibri" w:hAnsi="Calibri"/>
          <w:b/>
          <w:sz w:val="22"/>
          <w:szCs w:val="22"/>
          <w:lang w:val="en-US"/>
        </w:rPr>
        <w:t>:</w:t>
      </w:r>
    </w:p>
    <w:p w14:paraId="237C248C" w14:textId="77777777" w:rsidR="000108D1" w:rsidRPr="005B44D5" w:rsidRDefault="005B44D5">
      <w:pPr>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LAST NAME: PELOSI     </w:t>
      </w:r>
    </w:p>
    <w:p w14:paraId="6C92CA0D" w14:textId="77777777" w:rsidR="000108D1" w:rsidRPr="005B44D5" w:rsidRDefault="005B44D5">
      <w:pPr>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First name: Céline     </w:t>
      </w:r>
      <w:r w:rsidRPr="005B44D5">
        <w:rPr>
          <w:rFonts w:ascii="Calibri" w:eastAsia="Calibri" w:hAnsi="Calibri"/>
          <w:sz w:val="22"/>
          <w:szCs w:val="22"/>
          <w:lang w:val="en-US"/>
        </w:rPr>
        <w:tab/>
      </w:r>
      <w:r w:rsidRPr="005B44D5">
        <w:rPr>
          <w:rFonts w:ascii="Calibri" w:eastAsia="Calibri" w:hAnsi="Calibri"/>
          <w:sz w:val="22"/>
          <w:szCs w:val="22"/>
          <w:lang w:val="en-US"/>
        </w:rPr>
        <w:tab/>
      </w:r>
      <w:r w:rsidRPr="005B44D5">
        <w:rPr>
          <w:rFonts w:ascii="Calibri" w:eastAsia="Calibri" w:hAnsi="Calibri"/>
          <w:sz w:val="22"/>
          <w:szCs w:val="22"/>
          <w:lang w:val="en-US"/>
        </w:rPr>
        <w:tab/>
      </w:r>
    </w:p>
    <w:p w14:paraId="565E4198" w14:textId="77777777" w:rsidR="000108D1" w:rsidRDefault="005B44D5">
      <w:pPr>
        <w:rPr>
          <w:rFonts w:ascii="Calibri" w:eastAsia="Calibri" w:hAnsi="Calibri"/>
          <w:sz w:val="22"/>
          <w:szCs w:val="22"/>
        </w:rPr>
      </w:pPr>
      <w:r>
        <w:rPr>
          <w:rFonts w:ascii="Calibri" w:eastAsia="Calibri" w:hAnsi="Calibri"/>
          <w:b/>
          <w:sz w:val="22"/>
          <w:szCs w:val="22"/>
        </w:rPr>
        <w:t xml:space="preserve">• </w:t>
      </w:r>
      <w:proofErr w:type="gramStart"/>
      <w:r>
        <w:rPr>
          <w:rFonts w:ascii="Calibri" w:eastAsia="Calibri" w:hAnsi="Calibri"/>
          <w:sz w:val="22"/>
          <w:szCs w:val="22"/>
        </w:rPr>
        <w:t>E-mail:</w:t>
      </w:r>
      <w:proofErr w:type="gramEnd"/>
      <w:r>
        <w:rPr>
          <w:rFonts w:ascii="Calibri" w:eastAsia="Calibri" w:hAnsi="Calibri"/>
          <w:sz w:val="22"/>
          <w:szCs w:val="22"/>
        </w:rPr>
        <w:t xml:space="preserve"> celine.pelosi@inrae.fr     </w:t>
      </w:r>
    </w:p>
    <w:p w14:paraId="79073B35" w14:textId="77777777" w:rsidR="000108D1" w:rsidRPr="005B44D5" w:rsidRDefault="005B44D5">
      <w:pPr>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Organization (e.g. name of university): INRAE     </w:t>
      </w:r>
      <w:r w:rsidRPr="005B44D5">
        <w:rPr>
          <w:rFonts w:ascii="Calibri" w:eastAsia="Calibri" w:hAnsi="Calibri"/>
          <w:sz w:val="22"/>
          <w:szCs w:val="22"/>
          <w:lang w:val="en-US"/>
        </w:rPr>
        <w:tab/>
      </w:r>
      <w:r w:rsidRPr="005B44D5">
        <w:rPr>
          <w:rFonts w:ascii="Calibri" w:eastAsia="Calibri" w:hAnsi="Calibri"/>
          <w:sz w:val="22"/>
          <w:szCs w:val="22"/>
          <w:lang w:val="en-US"/>
        </w:rPr>
        <w:tab/>
      </w:r>
    </w:p>
    <w:p w14:paraId="25775C0A" w14:textId="77777777" w:rsidR="000108D1" w:rsidRPr="005B44D5" w:rsidRDefault="005B44D5">
      <w:pPr>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Country: FRANCE     </w:t>
      </w:r>
    </w:p>
    <w:p w14:paraId="6F12A1CE" w14:textId="77777777" w:rsidR="000108D1" w:rsidRPr="005B44D5" w:rsidRDefault="000108D1">
      <w:pPr>
        <w:jc w:val="both"/>
        <w:rPr>
          <w:rFonts w:ascii="Calibri" w:eastAsia="Calibri" w:hAnsi="Calibri"/>
          <w:b/>
          <w:sz w:val="22"/>
          <w:szCs w:val="22"/>
          <w:lang w:val="en-US"/>
        </w:rPr>
      </w:pPr>
    </w:p>
    <w:p w14:paraId="38D64230" w14:textId="77777777" w:rsidR="000108D1" w:rsidRPr="005B44D5" w:rsidRDefault="005B44D5">
      <w:pPr>
        <w:jc w:val="both"/>
        <w:rPr>
          <w:rFonts w:ascii="Calibri" w:eastAsia="Calibri" w:hAnsi="Calibri"/>
          <w:color w:val="FF0000"/>
          <w:sz w:val="22"/>
          <w:szCs w:val="22"/>
          <w:lang w:val="en-US"/>
        </w:rPr>
      </w:pPr>
      <w:r w:rsidRPr="005B44D5">
        <w:rPr>
          <w:rFonts w:ascii="Calibri" w:eastAsia="Calibri" w:hAnsi="Calibri"/>
          <w:b/>
          <w:sz w:val="22"/>
          <w:szCs w:val="22"/>
          <w:lang w:val="en-US"/>
        </w:rPr>
        <w:t>• Summary</w:t>
      </w:r>
      <w:r w:rsidRPr="005B44D5">
        <w:rPr>
          <w:rFonts w:ascii="Calibri" w:eastAsia="Calibri" w:hAnsi="Calibri"/>
          <w:sz w:val="22"/>
          <w:szCs w:val="22"/>
          <w:lang w:val="en-US"/>
        </w:rPr>
        <w:t xml:space="preserve"> </w:t>
      </w:r>
      <w:r w:rsidRPr="005B44D5">
        <w:rPr>
          <w:rFonts w:ascii="Calibri" w:eastAsia="Calibri" w:hAnsi="Calibri"/>
          <w:sz w:val="16"/>
          <w:szCs w:val="16"/>
          <w:lang w:val="en-US"/>
        </w:rPr>
        <w:t xml:space="preserve">(max </w:t>
      </w:r>
      <w:r w:rsidRPr="00BF22C7">
        <w:rPr>
          <w:rFonts w:ascii="Calibri" w:eastAsia="Calibri" w:hAnsi="Calibri"/>
          <w:color w:val="auto"/>
          <w:sz w:val="16"/>
          <w:szCs w:val="16"/>
          <w:lang w:val="en-US"/>
        </w:rPr>
        <w:t>3000 characters</w:t>
      </w:r>
      <w:r w:rsidRPr="005B44D5">
        <w:rPr>
          <w:rFonts w:ascii="Calibri" w:eastAsia="Calibri" w:hAnsi="Calibri"/>
          <w:sz w:val="16"/>
          <w:szCs w:val="16"/>
          <w:lang w:val="en-US"/>
        </w:rPr>
        <w:t>)</w:t>
      </w:r>
      <w:r w:rsidRPr="005B44D5">
        <w:rPr>
          <w:rFonts w:ascii="Calibri" w:eastAsia="Calibri" w:hAnsi="Calibri"/>
          <w:b/>
          <w:sz w:val="22"/>
          <w:szCs w:val="22"/>
          <w:lang w:val="en-US"/>
        </w:rPr>
        <w:t xml:space="preserve">: </w:t>
      </w:r>
    </w:p>
    <w:p w14:paraId="0EB60A13" w14:textId="77777777" w:rsidR="000108D1" w:rsidRPr="005B44D5" w:rsidRDefault="005B44D5">
      <w:pPr>
        <w:jc w:val="both"/>
        <w:rPr>
          <w:rFonts w:ascii="Calibri" w:eastAsia="Calibri" w:hAnsi="Calibri"/>
          <w:sz w:val="22"/>
          <w:szCs w:val="22"/>
          <w:lang w:val="en-US"/>
        </w:rPr>
      </w:pPr>
      <w:r w:rsidRPr="005B44D5">
        <w:rPr>
          <w:rFonts w:ascii="Calibri" w:eastAsia="Calibri" w:hAnsi="Calibri"/>
          <w:sz w:val="22"/>
          <w:szCs w:val="22"/>
          <w:lang w:val="en-US"/>
        </w:rPr>
        <w:t xml:space="preserve">The biogeography as well as anthropogenic and natural factors driving earthworm communities (composition, structure and functional traits) remain largely unknown. However, earthworms are ecosystem engineers that participate in key soil functions and associated ecosystem services (e.g. water regulation, nutrient dynamics, biomass production). They are also one of the primary foods for many animal species, helping to maintain a complex aerial trophic network. Furthermore, </w:t>
      </w:r>
      <w:r w:rsidR="003B29D1" w:rsidRPr="005B44D5">
        <w:rPr>
          <w:rFonts w:ascii="Calibri" w:eastAsia="Calibri" w:hAnsi="Calibri"/>
          <w:sz w:val="22"/>
          <w:szCs w:val="22"/>
          <w:lang w:val="en-US"/>
        </w:rPr>
        <w:t>these environment</w:t>
      </w:r>
      <w:r w:rsidRPr="005B44D5">
        <w:rPr>
          <w:rFonts w:ascii="Calibri" w:eastAsia="Calibri" w:hAnsi="Calibri"/>
          <w:sz w:val="22"/>
          <w:szCs w:val="22"/>
          <w:lang w:val="en-US"/>
        </w:rPr>
        <w:t xml:space="preserve"> sensitive organisms are recognised as relevant indicators of the biological state of soils. There is therefore a great need for models and scenarios to predict and anticipate the combined effects of climate, soil properties and human activities on the conservation of taxonomic and functional earthworm diversity. LandWorm aims to quantify the current and past effects (&lt; 50 years) of land use and management on earthworm communities </w:t>
      </w:r>
      <w:r w:rsidR="003B29D1" w:rsidRPr="005B44D5">
        <w:rPr>
          <w:rFonts w:ascii="Calibri" w:eastAsia="Calibri" w:hAnsi="Calibri"/>
          <w:sz w:val="22"/>
          <w:szCs w:val="22"/>
          <w:lang w:val="en-US"/>
        </w:rPr>
        <w:t>considering</w:t>
      </w:r>
      <w:r w:rsidRPr="005B44D5">
        <w:rPr>
          <w:rFonts w:ascii="Calibri" w:eastAsia="Calibri" w:hAnsi="Calibri"/>
          <w:sz w:val="22"/>
          <w:szCs w:val="22"/>
          <w:lang w:val="en-US"/>
        </w:rPr>
        <w:t xml:space="preserve"> the heterogeneity of pedo-climatic contexts at national scale, in order to (i) understand and predict the assembly of earthworm communities and (ii) identify favourable land management practices. LandWorm also aims to produce reference and threshold values in order to contribute to the biomonitoring of the French territory currently underway (e.g. RMQS-Biodiv network, SBT-ENI network, #Vers2022 initiative and the Observatoire Participatif sur les Vers de Terre). To meet these objectives, the working group selected for the LandWorm project is composed of experts from 11 institutes (Belgium, Spain, France, Italy, the Netherlands, the United Kingdom and Switzerland) with complementary skills (community and functional ecology, land management practices, data management, statistical and geospatial analysis). The dataset compiled </w:t>
      </w:r>
      <w:r w:rsidRPr="005B44D5">
        <w:rPr>
          <w:rFonts w:ascii="Calibri" w:eastAsia="Calibri" w:hAnsi="Calibri"/>
          <w:sz w:val="22"/>
          <w:szCs w:val="22"/>
          <w:lang w:val="en-US"/>
        </w:rPr>
        <w:lastRenderedPageBreak/>
        <w:t>by the working group currently includes information on 10,000 communities. These data are mostly unpublished in the French metropolitan area, and will be completed by open access or already published data. For the first time, the data collected by this working group covers agricultural, forestry, semi-natural and artificial land uses and the main land management associated with these land uses. This project will (a) valorise these unpublished data in the form of scientific publications and (b) make the data accessible to the international community by depositing them in public databases (SINP-INPN and EDAPHOBASE). This large amount of data on the composition and structure of earthworm communities as well as on certain functional traits, collected for the first time, will provide a strong scientific response to researchers as well as to stakeholders (e.g. farmers, local authorities, urban planners and natural area managers).</w:t>
      </w:r>
    </w:p>
    <w:p w14:paraId="78AD3E2F" w14:textId="77777777" w:rsidR="000108D1" w:rsidRDefault="005B44D5">
      <w:pPr>
        <w:rPr>
          <w:rFonts w:ascii="Calibri" w:eastAsia="Calibri" w:hAnsi="Calibri"/>
          <w:b/>
          <w:sz w:val="22"/>
          <w:szCs w:val="22"/>
        </w:rPr>
      </w:pPr>
      <w:r w:rsidRPr="005B44D5">
        <w:rPr>
          <w:rFonts w:ascii="Calibri" w:eastAsia="Calibri" w:hAnsi="Calibri"/>
          <w:b/>
          <w:sz w:val="22"/>
          <w:szCs w:val="22"/>
          <w:lang w:val="en-US"/>
        </w:rPr>
        <w:t xml:space="preserve"> </w:t>
      </w:r>
      <w:bookmarkStart w:id="6" w:name="bookmark=id.3dy6vkm" w:colFirst="0" w:colLast="0"/>
      <w:bookmarkEnd w:id="6"/>
      <w:r>
        <w:rPr>
          <w:rFonts w:ascii="Calibri" w:eastAsia="Calibri" w:hAnsi="Calibri"/>
          <w:sz w:val="22"/>
          <w:szCs w:val="22"/>
        </w:rPr>
        <w:t>     </w:t>
      </w:r>
    </w:p>
    <w:p w14:paraId="293795A0" w14:textId="77777777" w:rsidR="000108D1" w:rsidRDefault="005B44D5">
      <w:pPr>
        <w:jc w:val="both"/>
        <w:rPr>
          <w:rFonts w:ascii="Calibri" w:eastAsia="Calibri" w:hAnsi="Calibri"/>
          <w:b/>
          <w:sz w:val="22"/>
          <w:szCs w:val="22"/>
        </w:rPr>
      </w:pPr>
      <w:r>
        <w:rPr>
          <w:rFonts w:ascii="Calibri" w:eastAsia="Calibri" w:hAnsi="Calibri"/>
          <w:b/>
          <w:sz w:val="22"/>
          <w:szCs w:val="22"/>
        </w:rPr>
        <w:t>• [FR] Résumé</w:t>
      </w:r>
      <w:r>
        <w:rPr>
          <w:rFonts w:ascii="Calibri" w:eastAsia="Calibri" w:hAnsi="Calibri"/>
          <w:sz w:val="22"/>
          <w:szCs w:val="22"/>
        </w:rPr>
        <w:t xml:space="preserve"> </w:t>
      </w:r>
      <w:r>
        <w:rPr>
          <w:rFonts w:ascii="Calibri" w:eastAsia="Calibri" w:hAnsi="Calibri"/>
          <w:sz w:val="16"/>
          <w:szCs w:val="16"/>
        </w:rPr>
        <w:t xml:space="preserve">(max </w:t>
      </w:r>
      <w:r w:rsidRPr="00BF22C7">
        <w:rPr>
          <w:rFonts w:ascii="Calibri" w:eastAsia="Calibri" w:hAnsi="Calibri"/>
          <w:color w:val="auto"/>
          <w:sz w:val="16"/>
          <w:szCs w:val="16"/>
        </w:rPr>
        <w:t>3000 characters</w:t>
      </w:r>
      <w:proofErr w:type="gramStart"/>
      <w:r>
        <w:rPr>
          <w:rFonts w:ascii="Calibri" w:eastAsia="Calibri" w:hAnsi="Calibri"/>
          <w:sz w:val="16"/>
          <w:szCs w:val="16"/>
        </w:rPr>
        <w:t>)</w:t>
      </w:r>
      <w:r>
        <w:rPr>
          <w:rFonts w:ascii="Calibri" w:eastAsia="Calibri" w:hAnsi="Calibri"/>
          <w:b/>
          <w:sz w:val="22"/>
          <w:szCs w:val="22"/>
        </w:rPr>
        <w:t>:</w:t>
      </w:r>
      <w:proofErr w:type="gramEnd"/>
    </w:p>
    <w:p w14:paraId="5473DB0A" w14:textId="77777777" w:rsidR="000108D1" w:rsidRDefault="005B44D5">
      <w:pPr>
        <w:jc w:val="both"/>
        <w:rPr>
          <w:rFonts w:ascii="Calibri" w:eastAsia="Calibri" w:hAnsi="Calibri"/>
          <w:sz w:val="22"/>
          <w:szCs w:val="22"/>
        </w:rPr>
      </w:pPr>
      <w:r>
        <w:rPr>
          <w:rFonts w:ascii="Calibri" w:eastAsia="Calibri" w:hAnsi="Calibri"/>
          <w:sz w:val="22"/>
          <w:szCs w:val="22"/>
        </w:rPr>
        <w:t>La biogéographie ainsi que les facteurs anthropiques et naturels impactant les communautés des lombriciens (composition, structure et traits fonctionnels) restent largement méconnus. Pourtant, les lombriciens sont des ingénieurs de l'écosystème qui participent aux fonctions clés du sol et les services écosystémiques associés (</w:t>
      </w:r>
      <w:r w:rsidR="003B29D1">
        <w:rPr>
          <w:rFonts w:ascii="Calibri" w:eastAsia="Calibri" w:hAnsi="Calibri"/>
          <w:sz w:val="22"/>
          <w:szCs w:val="22"/>
        </w:rPr>
        <w:t>ex :</w:t>
      </w:r>
      <w:r>
        <w:rPr>
          <w:rFonts w:ascii="Calibri" w:eastAsia="Calibri" w:hAnsi="Calibri"/>
          <w:sz w:val="22"/>
          <w:szCs w:val="22"/>
        </w:rPr>
        <w:t xml:space="preserve"> régulation hydrique, dynamique des nutriments, production de biomasse). Ils sont également l'une des principales ressources pour de nombreuses espèces animales, contribuant ainsi au maintien des réseaux trophiques aériens. Par ailleurs, ces organismes sensibles à leur environnement, sont reconnus comme étant des indicateurs pertinents de l’état biologique des sols. Il existe alors un besoin important de modèles et de scénarios pour prévoir et anticiper les effets combinés du climat, des propriétés du sol et des activités humaines sur la conservation de la diversité taxonomique et fonctionnelle des lombriciens. LandWorm vise à quantifier les effets actuels et passés (&lt; 50 ans) de l'utilisation et de la gestion des terres sur les communautés lombriciennes en tenant compte de l'hétérogénéité des contextes pédo climatiques à l’échelle nationale, afin (i) de comprendre et prédire l’assemblage des communautés de vers de terre et (ii) d’identifier des pratiques de gestion favorables des terres. LandWorm vise aussi à produire des valeurs de référence et valeur seuil afin de contribuer à la biosurveillance du territoire français actuellement en cours (</w:t>
      </w:r>
      <w:r w:rsidR="003B29D1">
        <w:rPr>
          <w:rFonts w:ascii="Calibri" w:eastAsia="Calibri" w:hAnsi="Calibri"/>
          <w:sz w:val="22"/>
          <w:szCs w:val="22"/>
        </w:rPr>
        <w:t>ex :</w:t>
      </w:r>
      <w:r>
        <w:rPr>
          <w:rFonts w:ascii="Calibri" w:eastAsia="Calibri" w:hAnsi="Calibri"/>
          <w:sz w:val="22"/>
          <w:szCs w:val="22"/>
        </w:rPr>
        <w:t xml:space="preserve"> réseau RMQS-Biodiv, réseau SBT-ENI, initiative #Vers2022 et l’Observatoire Participatif sur les Vers de Terre). Pour répondre à ces objectifs, le groupe de travail sélectionné pour le projet LandWorm est composé d’experts issus de 11 instituts (Belgique, Espagne, France, Italie, Pays-bas, Royaume-Uni et Suisse) et possédant des compétences complémentaires (écologie des communautés et fonctionnelle, pratiques de gestion des terres, gestion des données et analyses statistiques). Le jeu de données constitué par le groupe de travail rassemble pour l’instant environ les informations sur 10.000 communautés. Ces données sont pour la plupart inédites sur le territoire métropolitain français, et seront complétées par des données en accès libre ou déjà publiées. Pour la première fois, les données collectées par ce groupe de travail couvrent les usages agricoles, forestiers, semi-naturels et artificiels des sols et les principaux modes de gestion des sols associés à ces usages. Ce projet permettra (a) de valoriser ces données inédites sous forme de publications scientifiques et (b) de rendre les données accessibles à la communauté internationale en les déposant dans des bases de données publiques (SINP-MNHN et EDAPHOBASE). Ce grand nombre de données sur la composition et la structure des communautés lombriciennes ainsi que sur certains traits fonctionnels, rassemblées pour la première fois, apportera une réponse scientifique forte aux chercheurs ainsi qu’aux gestionnaires (par exemple, les agriculteurs, les autorités locales, les urbanistes et les gestionnaires d'espaces naturels).</w:t>
      </w:r>
    </w:p>
    <w:p w14:paraId="7BA6E625" w14:textId="77777777" w:rsidR="000108D1" w:rsidRDefault="000108D1">
      <w:pPr>
        <w:jc w:val="both"/>
        <w:rPr>
          <w:rFonts w:ascii="Calibri" w:eastAsia="Calibri" w:hAnsi="Calibri"/>
          <w:sz w:val="22"/>
          <w:szCs w:val="22"/>
        </w:rPr>
      </w:pPr>
    </w:p>
    <w:p w14:paraId="4CD81FA3" w14:textId="77777777" w:rsidR="000108D1" w:rsidRPr="005B44D5" w:rsidRDefault="005B44D5">
      <w:pPr>
        <w:jc w:val="both"/>
        <w:rPr>
          <w:rFonts w:ascii="Calibri" w:eastAsia="Calibri" w:hAnsi="Calibri"/>
          <w:b/>
          <w:sz w:val="22"/>
          <w:szCs w:val="22"/>
          <w:lang w:val="en-US"/>
        </w:rPr>
      </w:pPr>
      <w:r w:rsidRPr="005B44D5">
        <w:rPr>
          <w:rFonts w:ascii="Calibri" w:eastAsia="Calibri" w:hAnsi="Calibri"/>
          <w:b/>
          <w:sz w:val="22"/>
          <w:szCs w:val="22"/>
          <w:lang w:val="en-US"/>
        </w:rPr>
        <w:t>•</w:t>
      </w:r>
      <w:r w:rsidRPr="005B44D5">
        <w:rPr>
          <w:rFonts w:ascii="Calibri" w:eastAsia="Calibri" w:hAnsi="Calibri"/>
          <w:sz w:val="22"/>
          <w:szCs w:val="22"/>
          <w:lang w:val="en-US"/>
        </w:rPr>
        <w:t xml:space="preserve"> List</w:t>
      </w:r>
      <w:r w:rsidRPr="005B44D5">
        <w:rPr>
          <w:rFonts w:ascii="Calibri" w:eastAsia="Calibri" w:hAnsi="Calibri"/>
          <w:b/>
          <w:sz w:val="22"/>
          <w:szCs w:val="22"/>
          <w:lang w:val="en-US"/>
        </w:rPr>
        <w:t xml:space="preserve"> five keywords </w:t>
      </w:r>
      <w:r w:rsidRPr="005B44D5">
        <w:rPr>
          <w:rFonts w:ascii="Calibri" w:eastAsia="Calibri" w:hAnsi="Calibri"/>
          <w:sz w:val="22"/>
          <w:szCs w:val="22"/>
          <w:lang w:val="en-US"/>
        </w:rPr>
        <w:t>that explain your project</w:t>
      </w:r>
      <w:r w:rsidRPr="005B44D5">
        <w:rPr>
          <w:rFonts w:ascii="Calibri" w:eastAsia="Calibri" w:hAnsi="Calibri"/>
          <w:b/>
          <w:sz w:val="22"/>
          <w:szCs w:val="22"/>
          <w:lang w:val="en-US"/>
        </w:rPr>
        <w:t>:</w:t>
      </w:r>
    </w:p>
    <w:p w14:paraId="1A429658" w14:textId="77777777" w:rsidR="000108D1" w:rsidRPr="005B44D5" w:rsidRDefault="005B44D5">
      <w:pPr>
        <w:jc w:val="both"/>
        <w:rPr>
          <w:rFonts w:ascii="Calibri" w:eastAsia="Calibri" w:hAnsi="Calibri"/>
          <w:b/>
          <w:sz w:val="22"/>
          <w:szCs w:val="22"/>
          <w:highlight w:val="red"/>
          <w:lang w:val="en-US"/>
        </w:rPr>
      </w:pPr>
      <w:r w:rsidRPr="005B44D5">
        <w:rPr>
          <w:rFonts w:ascii="Calibri" w:eastAsia="Calibri" w:hAnsi="Calibri"/>
          <w:b/>
          <w:sz w:val="22"/>
          <w:szCs w:val="22"/>
          <w:lang w:val="en-US"/>
        </w:rPr>
        <w:t>Taxonomic and functional diversity; environmental filters; spatial scale; temporal dynamics; reference value</w:t>
      </w:r>
      <w:bookmarkStart w:id="7" w:name="bookmark=id.1t3h5sf" w:colFirst="0" w:colLast="0"/>
      <w:bookmarkEnd w:id="7"/>
      <w:r w:rsidRPr="005B44D5">
        <w:rPr>
          <w:rFonts w:ascii="Calibri" w:eastAsia="Calibri" w:hAnsi="Calibri"/>
          <w:b/>
          <w:sz w:val="22"/>
          <w:szCs w:val="22"/>
          <w:lang w:val="en-US"/>
        </w:rPr>
        <w:t>s</w:t>
      </w:r>
    </w:p>
    <w:p w14:paraId="078E778D" w14:textId="77777777" w:rsidR="000108D1" w:rsidRPr="005B44D5" w:rsidRDefault="000108D1">
      <w:pPr>
        <w:rPr>
          <w:rFonts w:ascii="Calibri" w:eastAsia="Calibri" w:hAnsi="Calibri"/>
          <w:sz w:val="22"/>
          <w:szCs w:val="22"/>
          <w:lang w:val="en-US"/>
        </w:rPr>
      </w:pPr>
    </w:p>
    <w:p w14:paraId="7F8D1DEE" w14:textId="77777777" w:rsidR="000108D1" w:rsidRPr="005B44D5" w:rsidRDefault="000108D1">
      <w:pPr>
        <w:rPr>
          <w:rFonts w:ascii="Calibri" w:eastAsia="Calibri" w:hAnsi="Calibri"/>
          <w:sz w:val="22"/>
          <w:szCs w:val="22"/>
          <w:lang w:val="en-US"/>
        </w:rPr>
      </w:pPr>
    </w:p>
    <w:p w14:paraId="63C23F20" w14:textId="77777777" w:rsidR="000108D1" w:rsidRPr="005B44D5" w:rsidRDefault="005B44D5">
      <w:pPr>
        <w:shd w:val="clear" w:color="auto" w:fill="DBEEF3"/>
        <w:rPr>
          <w:rFonts w:ascii="Calibri" w:eastAsia="Calibri" w:hAnsi="Calibri"/>
          <w:b/>
          <w:sz w:val="28"/>
          <w:szCs w:val="28"/>
          <w:lang w:val="en-US"/>
        </w:rPr>
      </w:pPr>
      <w:r w:rsidRPr="005B44D5">
        <w:rPr>
          <w:rFonts w:ascii="Calibri" w:eastAsia="Calibri" w:hAnsi="Calibri"/>
          <w:b/>
          <w:sz w:val="28"/>
          <w:szCs w:val="28"/>
          <w:lang w:val="en-US"/>
        </w:rPr>
        <w:lastRenderedPageBreak/>
        <w:t>SECTION B – PROJECT </w:t>
      </w:r>
    </w:p>
    <w:p w14:paraId="2DFC9EA5" w14:textId="77777777" w:rsidR="000108D1" w:rsidRPr="005B44D5" w:rsidRDefault="000108D1">
      <w:pPr>
        <w:shd w:val="clear" w:color="auto" w:fill="DBEEF3"/>
        <w:rPr>
          <w:rFonts w:ascii="Calibri" w:eastAsia="Calibri" w:hAnsi="Calibri"/>
          <w:b/>
          <w:sz w:val="10"/>
          <w:szCs w:val="10"/>
          <w:lang w:val="en-US"/>
        </w:rPr>
      </w:pPr>
    </w:p>
    <w:p w14:paraId="4F5EE89F" w14:textId="77777777" w:rsidR="000108D1" w:rsidRPr="005B44D5" w:rsidRDefault="000108D1">
      <w:pPr>
        <w:pBdr>
          <w:top w:val="nil"/>
          <w:left w:val="nil"/>
          <w:bottom w:val="nil"/>
          <w:right w:val="nil"/>
          <w:between w:val="nil"/>
        </w:pBdr>
        <w:rPr>
          <w:rFonts w:ascii="Calibri" w:eastAsia="Calibri" w:hAnsi="Calibri"/>
          <w:b/>
          <w:smallCaps/>
          <w:sz w:val="22"/>
          <w:szCs w:val="22"/>
          <w:lang w:val="en-US"/>
        </w:rPr>
      </w:pPr>
    </w:p>
    <w:p w14:paraId="070EFCF3" w14:textId="77777777" w:rsidR="000108D1" w:rsidRPr="005B44D5" w:rsidRDefault="005B44D5">
      <w:pPr>
        <w:rPr>
          <w:rFonts w:ascii="Calibri" w:eastAsia="Calibri" w:hAnsi="Calibri"/>
          <w:lang w:val="en-US"/>
        </w:rPr>
      </w:pPr>
      <w:r w:rsidRPr="005B44D5">
        <w:rPr>
          <w:rFonts w:ascii="Calibri" w:eastAsia="Calibri" w:hAnsi="Calibri"/>
          <w:b/>
          <w:lang w:val="en-US"/>
        </w:rPr>
        <w:t>Note:</w:t>
      </w:r>
      <w:r w:rsidRPr="005B44D5">
        <w:rPr>
          <w:rFonts w:ascii="Calibri" w:eastAsia="Calibri" w:hAnsi="Calibri"/>
          <w:lang w:val="en-US"/>
        </w:rPr>
        <w:t xml:space="preserve"> the projects will be evaluated according the following criteria (i) </w:t>
      </w:r>
      <w:r w:rsidRPr="005B44D5">
        <w:rPr>
          <w:rFonts w:ascii="Calibri" w:eastAsia="Calibri" w:hAnsi="Calibri"/>
          <w:b/>
          <w:lang w:val="en-US"/>
        </w:rPr>
        <w:t>Relevance</w:t>
      </w:r>
      <w:r w:rsidRPr="005B44D5">
        <w:rPr>
          <w:rFonts w:ascii="Calibri" w:eastAsia="Calibri" w:hAnsi="Calibri"/>
          <w:lang w:val="en-US"/>
        </w:rPr>
        <w:t xml:space="preserve"> of the project with the objectives of the call (ii) </w:t>
      </w:r>
      <w:r w:rsidRPr="005B44D5">
        <w:rPr>
          <w:rFonts w:ascii="Calibri" w:eastAsia="Calibri" w:hAnsi="Calibri"/>
          <w:b/>
          <w:lang w:val="en-US"/>
        </w:rPr>
        <w:t>Scientific excellence</w:t>
      </w:r>
      <w:r w:rsidRPr="005B44D5">
        <w:rPr>
          <w:rFonts w:ascii="Calibri" w:eastAsia="Calibri" w:hAnsi="Calibri"/>
          <w:lang w:val="en-US"/>
        </w:rPr>
        <w:t xml:space="preserve"> and innovative nature of the project (iii) Quality of the </w:t>
      </w:r>
      <w:r w:rsidRPr="005B44D5">
        <w:rPr>
          <w:rFonts w:ascii="Calibri" w:eastAsia="Calibri" w:hAnsi="Calibri"/>
          <w:b/>
          <w:lang w:val="en-US"/>
        </w:rPr>
        <w:t xml:space="preserve">working group </w:t>
      </w:r>
      <w:r w:rsidRPr="005B44D5">
        <w:rPr>
          <w:rFonts w:ascii="Calibri" w:eastAsia="Calibri" w:hAnsi="Calibri"/>
          <w:lang w:val="en-US"/>
        </w:rPr>
        <w:t xml:space="preserve">(iv) </w:t>
      </w:r>
      <w:r w:rsidRPr="005B44D5">
        <w:rPr>
          <w:rFonts w:ascii="Calibri" w:eastAsia="Calibri" w:hAnsi="Calibri"/>
          <w:b/>
          <w:lang w:val="en-US"/>
        </w:rPr>
        <w:t>Feasibility</w:t>
      </w:r>
      <w:r w:rsidRPr="005B44D5">
        <w:rPr>
          <w:rFonts w:ascii="Calibri" w:eastAsia="Calibri" w:hAnsi="Calibri"/>
          <w:lang w:val="en-US"/>
        </w:rPr>
        <w:t xml:space="preserve"> of the working programme (v)</w:t>
      </w:r>
      <w:r w:rsidRPr="005B44D5">
        <w:rPr>
          <w:lang w:val="en-US"/>
        </w:rPr>
        <w:t xml:space="preserve"> </w:t>
      </w:r>
      <w:r w:rsidRPr="005B44D5">
        <w:rPr>
          <w:rFonts w:ascii="Calibri" w:eastAsia="Calibri" w:hAnsi="Calibri"/>
          <w:lang w:val="en-US"/>
        </w:rPr>
        <w:t xml:space="preserve">Methods of </w:t>
      </w:r>
      <w:r w:rsidRPr="005B44D5">
        <w:rPr>
          <w:rFonts w:ascii="Calibri" w:eastAsia="Calibri" w:hAnsi="Calibri"/>
          <w:b/>
          <w:lang w:val="en-US"/>
        </w:rPr>
        <w:t>disseminating</w:t>
      </w:r>
      <w:r w:rsidRPr="005B44D5">
        <w:rPr>
          <w:rFonts w:ascii="Calibri" w:eastAsia="Calibri" w:hAnsi="Calibri"/>
          <w:lang w:val="en-US"/>
        </w:rPr>
        <w:t xml:space="preserve"> and making available knowledge and data (vi) Capacity of the project to provide indicators and practices to be avoided or enhanced to preserve biodiversity and (vii) Quality of </w:t>
      </w:r>
      <w:r w:rsidRPr="005B44D5">
        <w:rPr>
          <w:rFonts w:ascii="Calibri" w:eastAsia="Calibri" w:hAnsi="Calibri"/>
          <w:b/>
          <w:lang w:val="en-US"/>
        </w:rPr>
        <w:t>deliverables</w:t>
      </w:r>
      <w:r w:rsidRPr="005B44D5">
        <w:rPr>
          <w:rFonts w:ascii="Calibri" w:eastAsia="Calibri" w:hAnsi="Calibri"/>
          <w:lang w:val="en-US"/>
        </w:rPr>
        <w:t xml:space="preserve"> for stakeholders.</w:t>
      </w:r>
    </w:p>
    <w:p w14:paraId="650A99F1" w14:textId="77777777" w:rsidR="000108D1" w:rsidRPr="005B44D5" w:rsidRDefault="000108D1">
      <w:pPr>
        <w:pBdr>
          <w:top w:val="nil"/>
          <w:left w:val="nil"/>
          <w:bottom w:val="nil"/>
          <w:right w:val="nil"/>
          <w:between w:val="nil"/>
        </w:pBdr>
        <w:rPr>
          <w:rFonts w:ascii="Calibri" w:eastAsia="Calibri" w:hAnsi="Calibri"/>
          <w:b/>
          <w:sz w:val="22"/>
          <w:szCs w:val="22"/>
          <w:lang w:val="en-US"/>
        </w:rPr>
      </w:pPr>
    </w:p>
    <w:p w14:paraId="62C09E12" w14:textId="77777777" w:rsidR="000108D1" w:rsidRPr="005B44D5" w:rsidRDefault="005B44D5">
      <w:pPr>
        <w:jc w:val="both"/>
        <w:rPr>
          <w:rFonts w:ascii="Calibri" w:eastAsia="Calibri" w:hAnsi="Calibri"/>
          <w:sz w:val="22"/>
          <w:szCs w:val="22"/>
          <w:shd w:val="clear" w:color="auto" w:fill="D9D9D9"/>
          <w:lang w:val="en-US"/>
        </w:rPr>
      </w:pPr>
      <w:r w:rsidRPr="005B44D5">
        <w:rPr>
          <w:rFonts w:ascii="Calibri" w:eastAsia="Calibri" w:hAnsi="Calibri"/>
          <w:b/>
          <w:sz w:val="22"/>
          <w:szCs w:val="22"/>
          <w:shd w:val="clear" w:color="auto" w:fill="D9D9D9"/>
          <w:lang w:val="en-US"/>
        </w:rPr>
        <w:t xml:space="preserve">1/ </w:t>
      </w:r>
      <w:r w:rsidRPr="005B44D5">
        <w:rPr>
          <w:rFonts w:ascii="Calibri" w:eastAsia="Calibri" w:hAnsi="Calibri"/>
          <w:b/>
          <w:sz w:val="22"/>
          <w:szCs w:val="22"/>
          <w:u w:val="single"/>
          <w:shd w:val="clear" w:color="auto" w:fill="D9D9D9"/>
          <w:lang w:val="en-US"/>
        </w:rPr>
        <w:t>Description of the project</w:t>
      </w:r>
      <w:r w:rsidRPr="005B44D5">
        <w:rPr>
          <w:rFonts w:ascii="Calibri" w:eastAsia="Calibri" w:hAnsi="Calibri"/>
          <w:sz w:val="22"/>
          <w:szCs w:val="22"/>
          <w:shd w:val="clear" w:color="auto" w:fill="D9D9D9"/>
          <w:lang w:val="en-US"/>
        </w:rPr>
        <w:t>: Maximum of 3500 words</w:t>
      </w:r>
      <w:r w:rsidRPr="005B44D5">
        <w:rPr>
          <w:rFonts w:ascii="Calibri" w:eastAsia="Calibri" w:hAnsi="Calibri"/>
          <w:color w:val="31849B"/>
          <w:sz w:val="22"/>
          <w:szCs w:val="22"/>
          <w:shd w:val="clear" w:color="auto" w:fill="D9D9D9"/>
          <w:lang w:val="en-US"/>
        </w:rPr>
        <w:t xml:space="preserve"> </w:t>
      </w:r>
      <w:r w:rsidRPr="005B44D5">
        <w:rPr>
          <w:rFonts w:ascii="Calibri" w:eastAsia="Calibri" w:hAnsi="Calibri"/>
          <w:sz w:val="22"/>
          <w:szCs w:val="22"/>
          <w:shd w:val="clear" w:color="auto" w:fill="D9D9D9"/>
          <w:lang w:val="en-US"/>
        </w:rPr>
        <w:t>divided into the 3 items below, which should address the scientific content, the synthesis aspect, the feasibility of your planned project and the dissemination.</w:t>
      </w:r>
    </w:p>
    <w:p w14:paraId="127D0B7B" w14:textId="77777777" w:rsidR="000108D1" w:rsidRPr="005B44D5" w:rsidRDefault="000108D1">
      <w:pPr>
        <w:rPr>
          <w:rFonts w:ascii="Calibri" w:eastAsia="Calibri" w:hAnsi="Calibri"/>
          <w:sz w:val="24"/>
          <w:szCs w:val="24"/>
          <w:lang w:val="en-US"/>
        </w:rPr>
      </w:pPr>
    </w:p>
    <w:p w14:paraId="622E3996" w14:textId="77777777" w:rsidR="000108D1" w:rsidRPr="005B44D5" w:rsidRDefault="005B44D5">
      <w:pPr>
        <w:jc w:val="both"/>
        <w:rPr>
          <w:rFonts w:ascii="Calibri" w:eastAsia="Calibri" w:hAnsi="Calibri"/>
          <w:sz w:val="22"/>
          <w:szCs w:val="22"/>
          <w:shd w:val="clear" w:color="auto" w:fill="D9D9D9"/>
          <w:lang w:val="en-US"/>
        </w:rPr>
      </w:pPr>
      <w:r w:rsidRPr="005B44D5">
        <w:rPr>
          <w:rFonts w:ascii="Calibri" w:eastAsia="Calibri" w:hAnsi="Calibri"/>
          <w:b/>
          <w:sz w:val="22"/>
          <w:szCs w:val="22"/>
          <w:shd w:val="clear" w:color="auto" w:fill="D9D9D9"/>
          <w:lang w:val="en-US"/>
        </w:rPr>
        <w:t>Context and objectives</w:t>
      </w:r>
      <w:r w:rsidRPr="005B44D5">
        <w:rPr>
          <w:rFonts w:ascii="Calibri" w:eastAsia="Calibri" w:hAnsi="Calibri"/>
          <w:sz w:val="22"/>
          <w:szCs w:val="22"/>
          <w:shd w:val="clear" w:color="auto" w:fill="D9D9D9"/>
          <w:lang w:val="en-US"/>
        </w:rPr>
        <w:t xml:space="preserve"> - short description of the state of the art, scientific rationale, statement of the objectives, working hypotheses and their relevance to the call.</w:t>
      </w:r>
    </w:p>
    <w:p w14:paraId="22640969" w14:textId="77777777" w:rsidR="000108D1" w:rsidRPr="005B44D5" w:rsidRDefault="000108D1">
      <w:pPr>
        <w:jc w:val="both"/>
        <w:rPr>
          <w:rFonts w:ascii="Calibri" w:eastAsia="Calibri" w:hAnsi="Calibri"/>
          <w:sz w:val="22"/>
          <w:szCs w:val="22"/>
          <w:lang w:val="en-US"/>
        </w:rPr>
        <w:sectPr w:rsidR="000108D1" w:rsidRPr="005B44D5">
          <w:headerReference w:type="even" r:id="rId8"/>
          <w:headerReference w:type="default" r:id="rId9"/>
          <w:footerReference w:type="even" r:id="rId10"/>
          <w:footerReference w:type="default" r:id="rId11"/>
          <w:headerReference w:type="first" r:id="rId12"/>
          <w:footerReference w:type="first" r:id="rId13"/>
          <w:pgSz w:w="11906" w:h="16838"/>
          <w:pgMar w:top="1701" w:right="1417" w:bottom="1417" w:left="1417" w:header="0" w:footer="709" w:gutter="0"/>
          <w:pgNumType w:start="1"/>
          <w:cols w:space="720"/>
        </w:sectPr>
      </w:pPr>
    </w:p>
    <w:p w14:paraId="72C9B36B" w14:textId="77777777" w:rsidR="000108D1" w:rsidRPr="005B44D5" w:rsidRDefault="005B44D5">
      <w:pPr>
        <w:spacing w:before="240" w:after="240"/>
        <w:jc w:val="both"/>
        <w:rPr>
          <w:rFonts w:ascii="Calibri" w:eastAsia="Calibri" w:hAnsi="Calibri"/>
          <w:sz w:val="22"/>
          <w:szCs w:val="22"/>
          <w:lang w:val="en-US"/>
        </w:rPr>
      </w:pPr>
      <w:r w:rsidRPr="005B44D5">
        <w:rPr>
          <w:rFonts w:ascii="Calibri" w:eastAsia="Calibri" w:hAnsi="Calibri"/>
          <w:sz w:val="22"/>
          <w:szCs w:val="22"/>
          <w:lang w:val="en-US"/>
        </w:rPr>
        <w:t xml:space="preserve">Biogeographical patterns and anthropic drivers of soil fauna communities remain largely unknown by the scientific community (Eisenhauer and al., 2017; Guerra et al., 2020). Soil organisms are neglected by conservation policies compared to the biodiversity contained in most other aquatic and terrestrial habitats (e.g. IUCN red list, water framework directive, environmental code). Nevertheless, stakeholders (e.g. farmers, local authorities, urban planners and natural area managers) show a growing interest in obtaining simple and reliable indicators to assess soil quality and soil functioning. Within soil organisms, earthworms are largely identified as relevant bioindicators of soil quality (Bispo et al., 2009; Pérès et al., 2011; Cluzeau et al., 2012; Griffits et al., 2016). They are also considered as soil ecosystem engineer since they modify their habitat and contribute to major soil functions such as organic matter decomposition or water infiltration and retention, and thus participate to the delivery of ecosystem services such as the provision of food, clean air and drinking water for society (Blouin et al., 2013; Bardgett et al., 2014; Delgado-Baquerizo et al., 2020). Their impacts on soil functions vary according to the ecological category to which they belong. Finally, earthworms are part of the main food items for several wildlife species that show (i) high conservation value such as the European hedgehog, the aquatic shrew or endangered birds (Macdonald, 1983; Granval and Aliaga, 1988) and (ii) recreational interest such as woodcock, pheasant or wild boar. Thus, in the current context of decreasing biodiversity, the conservation of high abundance and diversity of earthworms is of major interest, being </w:t>
      </w:r>
      <w:r w:rsidR="003B29D1" w:rsidRPr="005B44D5">
        <w:rPr>
          <w:rFonts w:ascii="Calibri" w:eastAsia="Calibri" w:hAnsi="Calibri"/>
          <w:sz w:val="22"/>
          <w:szCs w:val="22"/>
          <w:lang w:val="en-US"/>
        </w:rPr>
        <w:t>an</w:t>
      </w:r>
      <w:r w:rsidRPr="005B44D5">
        <w:rPr>
          <w:rFonts w:ascii="Calibri" w:eastAsia="Calibri" w:hAnsi="Calibri"/>
          <w:sz w:val="22"/>
          <w:szCs w:val="22"/>
          <w:lang w:val="en-US"/>
        </w:rPr>
        <w:t xml:space="preserve"> important below-ground node involved in maintaining above-ground trophic networks.</w:t>
      </w:r>
    </w:p>
    <w:p w14:paraId="3EF50B81" w14:textId="77777777" w:rsidR="000108D1" w:rsidRPr="005B44D5" w:rsidRDefault="005B44D5">
      <w:pPr>
        <w:spacing w:before="240" w:after="240"/>
        <w:jc w:val="both"/>
        <w:rPr>
          <w:rFonts w:ascii="Calibri" w:eastAsia="Calibri" w:hAnsi="Calibri"/>
          <w:sz w:val="22"/>
          <w:szCs w:val="22"/>
          <w:lang w:val="en-US"/>
        </w:rPr>
      </w:pPr>
      <w:r w:rsidRPr="005B44D5">
        <w:rPr>
          <w:rFonts w:ascii="Calibri" w:eastAsia="Calibri" w:hAnsi="Calibri"/>
          <w:sz w:val="22"/>
          <w:szCs w:val="22"/>
          <w:lang w:val="en-US"/>
        </w:rPr>
        <w:t>Regarding their key role in the functioning of ecosystems and the need for more sustainable ecosystems, it is thus crucial to understand and model earthworm species distribution (Marchan et al., 2015; Si-moussi 2020) and</w:t>
      </w:r>
      <w:r w:rsidR="00463237">
        <w:rPr>
          <w:rFonts w:ascii="Calibri" w:eastAsia="Calibri" w:hAnsi="Calibri"/>
          <w:sz w:val="22"/>
          <w:szCs w:val="22"/>
          <w:lang w:val="en-US"/>
        </w:rPr>
        <w:t xml:space="preserve"> the assembly of</w:t>
      </w:r>
      <w:r w:rsidRPr="005B44D5">
        <w:rPr>
          <w:rFonts w:ascii="Calibri" w:eastAsia="Calibri" w:hAnsi="Calibri"/>
          <w:sz w:val="22"/>
          <w:szCs w:val="22"/>
          <w:lang w:val="en-US"/>
        </w:rPr>
        <w:t xml:space="preserve"> earthworm communities (Decaëns et al., 2008; Mathieu and Davies, 2014) according to the main factors that drive the presence of these beneficial organisms (e.g. Rutgers et al. 2016; Philips et al., 2019). Even though valuable attempts exist, there is to date no global framework that incorporates the different natural and anthropogenic pressures, and their interplay, that operate at different spatial and temporal scales. Hence, factor hierarchy depends on the spatial scale studied. At the global scale, Phillips et al. (2019) highlighted the importance of climate on earthworm community (abundance, diversity) while at european scale, Rutgers et al. (2016) demonstrated, in addition to the climate, the effect of soil properties and land use. At finer scales, several studies, review and meta-analyses highlighted the effect of soil management on earthworm communities such as the use of pesticides, tillage and crop rotation (Pelosi et al., 2014; Briones and Schmidt, 2017; Hoeffner et al., 2021). However, most of these previous studies were conducted in very different types of ecosystems and soils, which could have facilitated community discrimination and </w:t>
      </w:r>
      <w:r w:rsidRPr="005B44D5">
        <w:rPr>
          <w:rFonts w:ascii="Calibri" w:eastAsia="Calibri" w:hAnsi="Calibri"/>
          <w:sz w:val="22"/>
          <w:szCs w:val="22"/>
          <w:lang w:val="en-US"/>
        </w:rPr>
        <w:lastRenderedPageBreak/>
        <w:t xml:space="preserve">exacerbated the relationship with contrasting environmental filters (e.g. land use, land management). In addition, reducing the number of environmental parameters examined and/or their range of variation can lead to contradictory results. In the current context of biodiversity depletion (Orgiazzi et al., 2016; FAO, 2020), agro-ecological transition and climate change, there is a serious need for models and scenarios to predict and anticipate the combined effects of environmental factors on earthworm taxonomic and functional diversity that both determine the ecosystem functioning (Guerra et al., 2020). </w:t>
      </w:r>
    </w:p>
    <w:p w14:paraId="59C7229D" w14:textId="77777777" w:rsidR="000108D1" w:rsidRPr="005B44D5" w:rsidRDefault="005B44D5">
      <w:pPr>
        <w:spacing w:before="240" w:after="240"/>
        <w:jc w:val="both"/>
        <w:rPr>
          <w:rFonts w:ascii="Calibri" w:eastAsia="Calibri" w:hAnsi="Calibri"/>
          <w:sz w:val="6"/>
          <w:szCs w:val="6"/>
          <w:lang w:val="en-US"/>
        </w:rPr>
      </w:pPr>
      <w:r w:rsidRPr="005B44D5">
        <w:rPr>
          <w:rFonts w:ascii="Calibri" w:eastAsia="Calibri" w:hAnsi="Calibri"/>
          <w:sz w:val="22"/>
          <w:szCs w:val="22"/>
          <w:lang w:val="en-US"/>
        </w:rPr>
        <w:t xml:space="preserve">The effects of environmental constraints on earthworms are generally described using community indices such as total abundance, biomass or diversity (Cluzeau et al., 2012; Rutgers et al., 2016; Singh et al., 2019; Phillips et al., 2019). In complement to these descriptors, some few studies used functional trait-based approaches to understand the patterns of earthworm community response to both natural and anthropogenic pressures and their potential consequences on ecosystem functioning (Pérès et al., 2011; Pelosi et al., 2014, 2016; da Silva et al., 2020). Functional trait-based approaches complement taxonomic approaches and can help going further by identifying general patterns and their mechanisms. Among earthworm functional traits, adult body mass reflects the performance of individuals in their environment and their contribution to soil ecosystem functioning since this trait is a proxy for several soil functions (e.g. organic matter consumption, creation of macroporosity). The stable species hierarchy (SSH) hypothesis assumes that intraspecific traits variability (ITV) is lower than interspecific variability. It also assumes that for similar species found in different environmental conditions, the species trait ranking is conserved (Garnier et al., 2001). Thus, the body mass SSH would identify consistent patterns of response to natural and anthropogenic pressures across spatial scales and would permit the generalisation of the contribution of species to soil functioning. Despite its important implications, SSH has been tested only on collembola (Bonfanti et al., 2018) among all soil organisms. The role of ITV in structuring communities along ecological gradients, is common when studying plants or fish (Violle et al., 2011) while poorly developed in earthworm ecology (but see Decaëns et al., 2009). </w:t>
      </w:r>
    </w:p>
    <w:p w14:paraId="4787B734" w14:textId="77777777" w:rsidR="000108D1" w:rsidRPr="005B44D5" w:rsidRDefault="005B44D5">
      <w:pPr>
        <w:jc w:val="both"/>
        <w:rPr>
          <w:rFonts w:ascii="Calibri" w:eastAsia="Calibri" w:hAnsi="Calibri"/>
          <w:sz w:val="22"/>
          <w:szCs w:val="22"/>
          <w:lang w:val="en-US"/>
        </w:rPr>
      </w:pPr>
      <w:r w:rsidRPr="005B44D5">
        <w:rPr>
          <w:rFonts w:ascii="Calibri" w:eastAsia="Calibri" w:hAnsi="Calibri"/>
          <w:sz w:val="22"/>
          <w:szCs w:val="22"/>
          <w:lang w:val="en-US"/>
        </w:rPr>
        <w:t>Our goal is to identify the main factors driving earthworm communities (density, taxonomic and functional diversity) changes to promote favourable management of ecosystem functioning and to halt biodiversity loss. By taking advantage of the huge amount of data on earthworm species and communities accumulated over the past several decades (around  10 000 communities covering the whole mainland France under different land use and management) thanks to the scientific community and citizen science initiatives (Surveillance Biologique du Territoire - Effet non intentionnel des pratiques agricoles, Vigie Nature, Observatoire Participatif des Vers de Terre), the main objectives of the LandWorm project are threefold</w:t>
      </w:r>
      <w:r>
        <w:rPr>
          <w:rFonts w:ascii="Calibri" w:eastAsia="Calibri" w:hAnsi="Calibri"/>
          <w:sz w:val="22"/>
          <w:szCs w:val="22"/>
          <w:lang w:val="en-US"/>
        </w:rPr>
        <w:t xml:space="preserve"> (Fig.1)</w:t>
      </w:r>
      <w:r w:rsidRPr="005B44D5">
        <w:rPr>
          <w:rFonts w:ascii="Calibri" w:eastAsia="Calibri" w:hAnsi="Calibri"/>
          <w:sz w:val="22"/>
          <w:szCs w:val="22"/>
          <w:lang w:val="en-US"/>
        </w:rPr>
        <w:t>. First, we aim to disentangle the combined effects of natural (climate, pedogenetic features) and anthropogenic factors (soil properties, land use and management) on earthworm species and communities, to identify the main drivers of earthworm community and to identify the underlying mechanisms through the analysis of both taxonomic and functional facets. Second, based on the main drivers previously identified, we will create a typology of responses to environmental factors (alone or combined) and we will attempt to develop a new dashboard of bioindicators based on earthworms. Then, we will generate the value distribution and identify reference values and thresholds for each type of situation described before. Third, according to the hierarchy of factors influencing earthworm diversity, we will define favourable management practices and operational solutions for managers (farmers, urban planners, foresters, managers of natural spaces…). We will model the potential for change in earthworm communities following the adoption of more favourable practices. LandWorm will provide a strong scientific response to researchers and stakeholders (e.g. farmers, local authorities, managers of cities and of natural areas) in defining potential initiatives on soil conservation</w:t>
      </w:r>
      <w:r>
        <w:rPr>
          <w:rFonts w:ascii="Calibri" w:eastAsia="Calibri" w:hAnsi="Calibri"/>
          <w:sz w:val="22"/>
          <w:szCs w:val="22"/>
          <w:lang w:val="en-US"/>
        </w:rPr>
        <w:t xml:space="preserve"> (Fig.2)</w:t>
      </w:r>
      <w:r w:rsidRPr="005B44D5">
        <w:rPr>
          <w:rFonts w:ascii="Calibri" w:eastAsia="Calibri" w:hAnsi="Calibri"/>
          <w:sz w:val="22"/>
          <w:szCs w:val="22"/>
          <w:lang w:val="en-US"/>
        </w:rPr>
        <w:t>.</w:t>
      </w:r>
    </w:p>
    <w:p w14:paraId="3C8C1B62" w14:textId="77777777" w:rsidR="000108D1" w:rsidRPr="005B44D5" w:rsidRDefault="005B44D5">
      <w:pPr>
        <w:jc w:val="both"/>
        <w:rPr>
          <w:rFonts w:ascii="Calibri" w:eastAsia="Calibri" w:hAnsi="Calibri"/>
          <w:sz w:val="22"/>
          <w:szCs w:val="22"/>
          <w:lang w:val="en-US"/>
        </w:rPr>
      </w:pPr>
      <w:r w:rsidRPr="005B44D5">
        <w:rPr>
          <w:rFonts w:ascii="Calibri" w:eastAsia="Calibri" w:hAnsi="Calibri"/>
          <w:sz w:val="22"/>
          <w:szCs w:val="22"/>
          <w:highlight w:val="yellow"/>
          <w:lang w:val="en-US"/>
        </w:rPr>
        <w:t xml:space="preserve"> </w:t>
      </w:r>
    </w:p>
    <w:p w14:paraId="6603621B" w14:textId="77777777" w:rsidR="000108D1" w:rsidRPr="005B44D5" w:rsidRDefault="005B44D5">
      <w:pPr>
        <w:jc w:val="both"/>
        <w:rPr>
          <w:rFonts w:ascii="Calibri" w:eastAsia="Calibri" w:hAnsi="Calibri"/>
          <w:color w:val="222222"/>
          <w:sz w:val="22"/>
          <w:szCs w:val="22"/>
          <w:lang w:val="en-US"/>
        </w:rPr>
      </w:pPr>
      <w:r w:rsidRPr="005B44D5">
        <w:rPr>
          <w:rFonts w:ascii="Calibri" w:eastAsia="Calibri" w:hAnsi="Calibri"/>
          <w:color w:val="222222"/>
          <w:sz w:val="22"/>
          <w:szCs w:val="22"/>
          <w:lang w:val="en-US"/>
        </w:rPr>
        <w:lastRenderedPageBreak/>
        <w:t xml:space="preserve">According to two meaningful scales for management/recommendations to stakeholders, LandWorm’s main hypotheses </w:t>
      </w:r>
      <w:r w:rsidR="00E65E3F" w:rsidRPr="005B44D5">
        <w:rPr>
          <w:rFonts w:ascii="Calibri" w:eastAsia="Calibri" w:hAnsi="Calibri"/>
          <w:color w:val="222222"/>
          <w:sz w:val="22"/>
          <w:szCs w:val="22"/>
          <w:lang w:val="en-US"/>
        </w:rPr>
        <w:t>are:</w:t>
      </w:r>
    </w:p>
    <w:p w14:paraId="2AD7880B" w14:textId="77777777" w:rsidR="000108D1" w:rsidRPr="005B44D5" w:rsidRDefault="005B44D5">
      <w:pPr>
        <w:jc w:val="both"/>
        <w:rPr>
          <w:rFonts w:ascii="Calibri" w:eastAsia="Calibri" w:hAnsi="Calibri"/>
          <w:sz w:val="22"/>
          <w:szCs w:val="22"/>
          <w:lang w:val="en-US"/>
        </w:rPr>
      </w:pPr>
      <w:r w:rsidRPr="005B44D5">
        <w:rPr>
          <w:rFonts w:ascii="Calibri" w:eastAsia="Calibri" w:hAnsi="Calibri"/>
          <w:color w:val="222222"/>
          <w:sz w:val="22"/>
          <w:szCs w:val="22"/>
          <w:lang w:val="en-US"/>
        </w:rPr>
        <w:t xml:space="preserve">First, </w:t>
      </w:r>
      <w:r w:rsidRPr="005B44D5">
        <w:rPr>
          <w:rFonts w:ascii="Calibri" w:eastAsia="Calibri" w:hAnsi="Calibri"/>
          <w:sz w:val="22"/>
          <w:szCs w:val="22"/>
          <w:lang w:val="en-US"/>
        </w:rPr>
        <w:t>at the plot scale:</w:t>
      </w:r>
    </w:p>
    <w:p w14:paraId="298AC67E" w14:textId="77777777" w:rsidR="000108D1" w:rsidRPr="005B44D5" w:rsidRDefault="005B44D5">
      <w:pPr>
        <w:numPr>
          <w:ilvl w:val="0"/>
          <w:numId w:val="3"/>
        </w:numPr>
        <w:jc w:val="both"/>
        <w:rPr>
          <w:rFonts w:ascii="Calibri" w:eastAsia="Calibri" w:hAnsi="Calibri"/>
          <w:sz w:val="22"/>
          <w:szCs w:val="22"/>
          <w:lang w:val="en-US"/>
        </w:rPr>
      </w:pPr>
      <w:r w:rsidRPr="005B44D5">
        <w:rPr>
          <w:rFonts w:ascii="Calibri" w:eastAsia="Calibri" w:hAnsi="Calibri"/>
          <w:sz w:val="22"/>
          <w:szCs w:val="22"/>
          <w:lang w:val="en-US"/>
        </w:rPr>
        <w:t>land use change (LUC, e.g. grassland to cropland) and land use intensification (LUI, e.g. increased frequency of tillage) are harmful to earthworms (density, taxonomic and functional diversity), leading to depauperate communities by selecting a highly restricted number of combination of traits; we hypothesise that this combination of traits depends on regional (biogeographical) constraints;</w:t>
      </w:r>
    </w:p>
    <w:p w14:paraId="4BEDA7F7" w14:textId="77777777" w:rsidR="000108D1" w:rsidRPr="005B44D5" w:rsidRDefault="005B44D5">
      <w:pPr>
        <w:numPr>
          <w:ilvl w:val="0"/>
          <w:numId w:val="3"/>
        </w:numPr>
        <w:jc w:val="both"/>
        <w:rPr>
          <w:rFonts w:ascii="Calibri" w:eastAsia="Calibri" w:hAnsi="Calibri"/>
          <w:sz w:val="22"/>
          <w:szCs w:val="22"/>
          <w:lang w:val="en-US"/>
        </w:rPr>
      </w:pPr>
      <w:r w:rsidRPr="005B44D5">
        <w:rPr>
          <w:rFonts w:ascii="Calibri" w:eastAsia="Calibri" w:hAnsi="Calibri"/>
          <w:sz w:val="22"/>
          <w:szCs w:val="22"/>
          <w:lang w:val="en-US"/>
        </w:rPr>
        <w:t xml:space="preserve">the dynamics of earthworm communities after the </w:t>
      </w:r>
      <w:r w:rsidR="00E65E3F" w:rsidRPr="005B44D5">
        <w:rPr>
          <w:rFonts w:ascii="Calibri" w:eastAsia="Calibri" w:hAnsi="Calibri"/>
          <w:sz w:val="22"/>
          <w:szCs w:val="22"/>
          <w:lang w:val="en-US"/>
        </w:rPr>
        <w:t>setup</w:t>
      </w:r>
      <w:r w:rsidRPr="005B44D5">
        <w:rPr>
          <w:rFonts w:ascii="Calibri" w:eastAsia="Calibri" w:hAnsi="Calibri"/>
          <w:sz w:val="22"/>
          <w:szCs w:val="22"/>
          <w:lang w:val="en-US"/>
        </w:rPr>
        <w:t xml:space="preserve"> of alternative/less intensive land management will result in increased community abundance, biomass and both taxonomic and functional diversity. However, the expected </w:t>
      </w:r>
      <w:r w:rsidR="00E65E3F" w:rsidRPr="005B44D5">
        <w:rPr>
          <w:rFonts w:ascii="Calibri" w:eastAsia="Calibri" w:hAnsi="Calibri"/>
          <w:sz w:val="22"/>
          <w:szCs w:val="22"/>
          <w:lang w:val="en-US"/>
        </w:rPr>
        <w:t>reinforcement of</w:t>
      </w:r>
      <w:r w:rsidRPr="005B44D5">
        <w:rPr>
          <w:rFonts w:ascii="Calibri" w:eastAsia="Calibri" w:hAnsi="Calibri"/>
          <w:sz w:val="22"/>
          <w:szCs w:val="22"/>
          <w:lang w:val="en-US"/>
        </w:rPr>
        <w:t xml:space="preserve"> communities (and the time for this “recovery”) will depend on the regional species pool composition both in terms of taxa and traits.</w:t>
      </w:r>
    </w:p>
    <w:p w14:paraId="7751808D" w14:textId="77777777" w:rsidR="000108D1" w:rsidRDefault="005B44D5">
      <w:pPr>
        <w:jc w:val="both"/>
        <w:rPr>
          <w:rFonts w:ascii="Calibri" w:eastAsia="Calibri" w:hAnsi="Calibri"/>
          <w:sz w:val="22"/>
          <w:szCs w:val="22"/>
        </w:rPr>
      </w:pPr>
      <w:r>
        <w:rPr>
          <w:rFonts w:ascii="Calibri" w:eastAsia="Calibri" w:hAnsi="Calibri"/>
          <w:sz w:val="22"/>
          <w:szCs w:val="22"/>
        </w:rPr>
        <w:t xml:space="preserve">Second, at mainland France </w:t>
      </w:r>
      <w:proofErr w:type="gramStart"/>
      <w:r>
        <w:rPr>
          <w:rFonts w:ascii="Calibri" w:eastAsia="Calibri" w:hAnsi="Calibri"/>
          <w:sz w:val="22"/>
          <w:szCs w:val="22"/>
        </w:rPr>
        <w:t>scale:</w:t>
      </w:r>
      <w:proofErr w:type="gramEnd"/>
    </w:p>
    <w:p w14:paraId="0CBD888D" w14:textId="77777777" w:rsidR="000108D1" w:rsidRPr="005B44D5" w:rsidRDefault="005B44D5">
      <w:pPr>
        <w:numPr>
          <w:ilvl w:val="0"/>
          <w:numId w:val="3"/>
        </w:numPr>
        <w:jc w:val="both"/>
        <w:rPr>
          <w:rFonts w:ascii="Calibri" w:eastAsia="Calibri" w:hAnsi="Calibri"/>
          <w:sz w:val="22"/>
          <w:szCs w:val="22"/>
          <w:lang w:val="en-US"/>
        </w:rPr>
      </w:pPr>
      <w:r w:rsidRPr="005B44D5">
        <w:rPr>
          <w:rFonts w:ascii="Calibri" w:eastAsia="Calibri" w:hAnsi="Calibri"/>
          <w:sz w:val="22"/>
          <w:szCs w:val="22"/>
          <w:lang w:val="en-US"/>
        </w:rPr>
        <w:t>climate change over the last 50 y</w:t>
      </w:r>
      <w:r w:rsidR="00E65E3F">
        <w:rPr>
          <w:rFonts w:ascii="Calibri" w:eastAsia="Calibri" w:hAnsi="Calibri"/>
          <w:sz w:val="22"/>
          <w:szCs w:val="22"/>
          <w:lang w:val="en-US"/>
        </w:rPr>
        <w:t>ea</w:t>
      </w:r>
      <w:r w:rsidRPr="005B44D5">
        <w:rPr>
          <w:rFonts w:ascii="Calibri" w:eastAsia="Calibri" w:hAnsi="Calibri"/>
          <w:sz w:val="22"/>
          <w:szCs w:val="22"/>
          <w:lang w:val="en-US"/>
        </w:rPr>
        <w:t>rs induced a turnover in community taxonomic and functional composition, with extirpation of rare species, increase in exotic species distribution area, and homogenization of community composition;</w:t>
      </w:r>
    </w:p>
    <w:p w14:paraId="5E2C4F47" w14:textId="77777777" w:rsidR="000108D1" w:rsidRDefault="005B44D5">
      <w:pPr>
        <w:numPr>
          <w:ilvl w:val="0"/>
          <w:numId w:val="3"/>
        </w:numPr>
        <w:jc w:val="both"/>
        <w:rPr>
          <w:rFonts w:ascii="Calibri" w:eastAsia="Calibri" w:hAnsi="Calibri"/>
          <w:sz w:val="22"/>
          <w:szCs w:val="22"/>
          <w:lang w:val="en-US"/>
        </w:rPr>
      </w:pPr>
      <w:r w:rsidRPr="005B44D5">
        <w:rPr>
          <w:rFonts w:ascii="Calibri" w:eastAsia="Calibri" w:hAnsi="Calibri"/>
          <w:sz w:val="22"/>
          <w:szCs w:val="22"/>
          <w:lang w:val="en-US"/>
        </w:rPr>
        <w:t xml:space="preserve">the interplay of current natural and anthropogenic pressures on earthworm community depends on socio-ecological feedbacks between historical filters (e.g. maximum permafrost extent during the last glaciation leading to patterns of earthworm species; differentiated pedogenesis leading to high pedological variability at national scale) and </w:t>
      </w:r>
      <w:r w:rsidR="00E65E3F" w:rsidRPr="005B44D5">
        <w:rPr>
          <w:rFonts w:ascii="Calibri" w:eastAsia="Calibri" w:hAnsi="Calibri"/>
          <w:sz w:val="22"/>
          <w:szCs w:val="22"/>
          <w:lang w:val="en-US"/>
        </w:rPr>
        <w:t>Anthropocene</w:t>
      </w:r>
      <w:r w:rsidRPr="005B44D5">
        <w:rPr>
          <w:rFonts w:ascii="Calibri" w:eastAsia="Calibri" w:hAnsi="Calibri"/>
          <w:sz w:val="22"/>
          <w:szCs w:val="22"/>
          <w:lang w:val="en-US"/>
        </w:rPr>
        <w:t xml:space="preserve"> filters (regionalisation and intensity of French productions, e.g. vineyards, crops, industry, forest)</w:t>
      </w:r>
      <w:r w:rsidR="00463237">
        <w:rPr>
          <w:rFonts w:ascii="Calibri" w:eastAsia="Calibri" w:hAnsi="Calibri"/>
          <w:sz w:val="22"/>
          <w:szCs w:val="22"/>
          <w:lang w:val="en-US"/>
        </w:rPr>
        <w:t>.</w:t>
      </w:r>
    </w:p>
    <w:p w14:paraId="64EA50A0" w14:textId="77777777" w:rsidR="00463237" w:rsidRDefault="00463237" w:rsidP="00463237">
      <w:pPr>
        <w:jc w:val="both"/>
        <w:rPr>
          <w:rFonts w:ascii="Calibri" w:eastAsia="Calibri" w:hAnsi="Calibri"/>
          <w:sz w:val="22"/>
          <w:szCs w:val="22"/>
          <w:lang w:val="en-US"/>
        </w:rPr>
      </w:pPr>
    </w:p>
    <w:p w14:paraId="0C23F14E" w14:textId="77777777" w:rsidR="00463237" w:rsidRDefault="00463237" w:rsidP="00463237">
      <w:pPr>
        <w:jc w:val="both"/>
        <w:rPr>
          <w:rFonts w:ascii="Calibri" w:eastAsia="Calibri" w:hAnsi="Calibri"/>
          <w:sz w:val="22"/>
          <w:szCs w:val="22"/>
          <w:lang w:val="en-US"/>
        </w:rPr>
      </w:pPr>
    </w:p>
    <w:p w14:paraId="59ECF562" w14:textId="77777777" w:rsidR="00463237" w:rsidRDefault="00463237" w:rsidP="00463237">
      <w:pPr>
        <w:jc w:val="both"/>
        <w:rPr>
          <w:rFonts w:ascii="Calibri" w:eastAsia="Calibri" w:hAnsi="Calibri"/>
          <w:sz w:val="22"/>
          <w:szCs w:val="22"/>
          <w:lang w:val="en-US"/>
        </w:rPr>
      </w:pPr>
    </w:p>
    <w:p w14:paraId="728E8558" w14:textId="77777777" w:rsidR="00463237" w:rsidRPr="005B44D5" w:rsidRDefault="00463237" w:rsidP="00463237">
      <w:pPr>
        <w:jc w:val="both"/>
        <w:rPr>
          <w:rFonts w:ascii="Calibri" w:eastAsia="Calibri" w:hAnsi="Calibri"/>
          <w:sz w:val="22"/>
          <w:szCs w:val="22"/>
          <w:lang w:val="en-US"/>
        </w:rPr>
      </w:pPr>
    </w:p>
    <w:p w14:paraId="609E6B84" w14:textId="77777777" w:rsidR="000108D1" w:rsidRDefault="005B44D5">
      <w:pPr>
        <w:jc w:val="center"/>
        <w:rPr>
          <w:rFonts w:ascii="Calibri" w:eastAsia="Calibri" w:hAnsi="Calibri"/>
          <w:sz w:val="22"/>
          <w:szCs w:val="22"/>
        </w:rPr>
      </w:pPr>
      <w:r>
        <w:rPr>
          <w:rFonts w:ascii="Calibri" w:eastAsia="Calibri" w:hAnsi="Calibri"/>
          <w:noProof/>
          <w:sz w:val="22"/>
          <w:szCs w:val="22"/>
        </w:rPr>
        <w:drawing>
          <wp:inline distT="114300" distB="114300" distL="114300" distR="114300" wp14:anchorId="46FB8984" wp14:editId="3AD76751">
            <wp:extent cx="4832513" cy="3038475"/>
            <wp:effectExtent l="0" t="0" r="0" b="0"/>
            <wp:docPr id="3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l="932" r="15283"/>
                    <a:stretch>
                      <a:fillRect/>
                    </a:stretch>
                  </pic:blipFill>
                  <pic:spPr>
                    <a:xfrm>
                      <a:off x="0" y="0"/>
                      <a:ext cx="4832513" cy="3038475"/>
                    </a:xfrm>
                    <a:prstGeom prst="rect">
                      <a:avLst/>
                    </a:prstGeom>
                    <a:ln/>
                  </pic:spPr>
                </pic:pic>
              </a:graphicData>
            </a:graphic>
          </wp:inline>
        </w:drawing>
      </w:r>
    </w:p>
    <w:p w14:paraId="388F8C2F" w14:textId="77777777" w:rsidR="000108D1" w:rsidRPr="005B44D5" w:rsidRDefault="005B44D5">
      <w:pPr>
        <w:jc w:val="center"/>
        <w:rPr>
          <w:rFonts w:ascii="Calibri" w:eastAsia="Calibri" w:hAnsi="Calibri"/>
          <w:sz w:val="22"/>
          <w:szCs w:val="22"/>
          <w:lang w:val="en-US"/>
        </w:rPr>
        <w:sectPr w:rsidR="000108D1" w:rsidRPr="005B44D5">
          <w:type w:val="continuous"/>
          <w:pgSz w:w="11906" w:h="16838"/>
          <w:pgMar w:top="1701" w:right="1417" w:bottom="1417" w:left="1417" w:header="0" w:footer="709" w:gutter="0"/>
          <w:cols w:space="720"/>
        </w:sectPr>
      </w:pPr>
      <w:r w:rsidRPr="005B44D5">
        <w:rPr>
          <w:rFonts w:ascii="Calibri" w:eastAsia="Calibri" w:hAnsi="Calibri"/>
          <w:sz w:val="22"/>
          <w:szCs w:val="22"/>
          <w:lang w:val="en-US"/>
        </w:rPr>
        <w:t>Figure 1. The three main objectives of the LandWorm project</w:t>
      </w:r>
    </w:p>
    <w:p w14:paraId="7601A9C2" w14:textId="77777777" w:rsidR="000108D1" w:rsidRPr="005B44D5" w:rsidRDefault="005B44D5">
      <w:pPr>
        <w:jc w:val="both"/>
        <w:rPr>
          <w:rFonts w:ascii="Calibri" w:eastAsia="Calibri" w:hAnsi="Calibri"/>
          <w:sz w:val="22"/>
          <w:szCs w:val="22"/>
          <w:shd w:val="clear" w:color="auto" w:fill="D9D9D9"/>
          <w:lang w:val="en-US"/>
        </w:rPr>
      </w:pPr>
      <w:r w:rsidRPr="005B44D5">
        <w:rPr>
          <w:rFonts w:ascii="Calibri" w:eastAsia="Calibri" w:hAnsi="Calibri"/>
          <w:b/>
          <w:sz w:val="22"/>
          <w:szCs w:val="22"/>
          <w:shd w:val="clear" w:color="auto" w:fill="D9D9D9"/>
          <w:lang w:val="en-US"/>
        </w:rPr>
        <w:lastRenderedPageBreak/>
        <w:t>Proposed activities</w:t>
      </w:r>
      <w:r w:rsidRPr="005B44D5">
        <w:rPr>
          <w:rFonts w:ascii="Calibri" w:eastAsia="Calibri" w:hAnsi="Calibri"/>
          <w:sz w:val="22"/>
          <w:szCs w:val="22"/>
          <w:shd w:val="clear" w:color="auto" w:fill="D9D9D9"/>
          <w:lang w:val="en-US"/>
        </w:rPr>
        <w:t xml:space="preserve"> - brief description of methods and why they are appropriate, work packages, tasks, milestones.</w:t>
      </w:r>
    </w:p>
    <w:p w14:paraId="38DA6AA4" w14:textId="77777777" w:rsidR="000108D1" w:rsidRPr="005B44D5" w:rsidRDefault="005B44D5">
      <w:pPr>
        <w:spacing w:before="240" w:after="240"/>
        <w:jc w:val="both"/>
        <w:rPr>
          <w:rFonts w:ascii="Calibri" w:eastAsia="Calibri" w:hAnsi="Calibri"/>
          <w:b/>
          <w:sz w:val="22"/>
          <w:szCs w:val="22"/>
          <w:lang w:val="en-US"/>
        </w:rPr>
      </w:pPr>
      <w:r w:rsidRPr="005B44D5">
        <w:rPr>
          <w:rFonts w:ascii="Calibri" w:eastAsia="Calibri" w:hAnsi="Calibri"/>
          <w:b/>
          <w:sz w:val="22"/>
          <w:szCs w:val="22"/>
          <w:lang w:val="en-US"/>
        </w:rPr>
        <w:t xml:space="preserve">WP1: LandWorm coordination </w:t>
      </w:r>
    </w:p>
    <w:p w14:paraId="2E39F676" w14:textId="77777777" w:rsidR="000108D1" w:rsidRPr="005B44D5" w:rsidRDefault="005B44D5">
      <w:pPr>
        <w:spacing w:before="240" w:after="240"/>
        <w:jc w:val="both"/>
        <w:rPr>
          <w:rFonts w:ascii="Calibri" w:eastAsia="Calibri" w:hAnsi="Calibri"/>
          <w:b/>
          <w:lang w:val="en-US"/>
        </w:rPr>
      </w:pPr>
      <w:r w:rsidRPr="005B44D5">
        <w:rPr>
          <w:rFonts w:ascii="Calibri" w:eastAsia="Calibri" w:hAnsi="Calibri"/>
          <w:b/>
          <w:sz w:val="22"/>
          <w:szCs w:val="22"/>
          <w:lang w:val="en-US"/>
        </w:rPr>
        <w:t xml:space="preserve">Task 1.1 Project day to day management </w:t>
      </w:r>
      <w:r w:rsidRPr="005B44D5">
        <w:rPr>
          <w:rFonts w:ascii="Calibri" w:eastAsia="Calibri" w:hAnsi="Calibri"/>
          <w:lang w:val="en-US"/>
        </w:rPr>
        <w:t>(Leader: C. Pelosi and D. Cluzeau)</w:t>
      </w:r>
    </w:p>
    <w:p w14:paraId="00B0E164" w14:textId="77777777" w:rsidR="000108D1" w:rsidRDefault="005B44D5" w:rsidP="005B44D5">
      <w:pPr>
        <w:spacing w:before="240"/>
        <w:jc w:val="both"/>
        <w:rPr>
          <w:rFonts w:ascii="Calibri" w:eastAsia="Calibri" w:hAnsi="Calibri"/>
          <w:sz w:val="22"/>
          <w:szCs w:val="22"/>
          <w:lang w:val="en-US"/>
        </w:rPr>
      </w:pPr>
      <w:r w:rsidRPr="005B44D5">
        <w:rPr>
          <w:rFonts w:ascii="Calibri" w:eastAsia="Calibri" w:hAnsi="Calibri"/>
          <w:sz w:val="22"/>
          <w:szCs w:val="22"/>
          <w:lang w:val="en-US"/>
        </w:rPr>
        <w:t xml:space="preserve">The PIs will ensure the organisation, articulation and expected outputs between and within the different WPs and tasks. They will organise the publication strategy and ensure that publications progress and deadlines are met for an efficient workflow and use of resources. This is why the work dynamic will start in the first months focusing on data management in order to make the data available as soon as the post-doc is recruited. PIs will also make sure that the post-doc is integrated in the consortium in order to facilitate its exchanges with the </w:t>
      </w:r>
      <w:r w:rsidR="00E65E3F">
        <w:rPr>
          <w:rFonts w:ascii="Calibri" w:eastAsia="Calibri" w:hAnsi="Calibri"/>
          <w:sz w:val="22"/>
          <w:szCs w:val="22"/>
          <w:lang w:val="en-US"/>
        </w:rPr>
        <w:t>consortium</w:t>
      </w:r>
      <w:r w:rsidRPr="005B44D5">
        <w:rPr>
          <w:rFonts w:ascii="Calibri" w:eastAsia="Calibri" w:hAnsi="Calibri"/>
          <w:sz w:val="22"/>
          <w:szCs w:val="22"/>
          <w:lang w:val="en-US"/>
        </w:rPr>
        <w:t xml:space="preserve">. To do this, the PIs will organise a working meeting during the first month of the post-doc’s recruitment. </w:t>
      </w:r>
    </w:p>
    <w:p w14:paraId="1CC3689C" w14:textId="77777777" w:rsidR="005B44D5" w:rsidRPr="005B44D5" w:rsidRDefault="00463237" w:rsidP="005B44D5">
      <w:pPr>
        <w:spacing w:before="240"/>
        <w:jc w:val="both"/>
        <w:rPr>
          <w:rFonts w:ascii="Calibri" w:eastAsia="Calibri" w:hAnsi="Calibri"/>
          <w:sz w:val="22"/>
          <w:szCs w:val="22"/>
          <w:lang w:val="en-US"/>
        </w:rPr>
      </w:pPr>
      <w:r>
        <w:rPr>
          <w:rFonts w:ascii="Calibri" w:eastAsia="Calibri" w:hAnsi="Calibri"/>
          <w:sz w:val="22"/>
          <w:szCs w:val="22"/>
          <w:lang w:val="en-US"/>
        </w:rPr>
        <w:t xml:space="preserve">Table 1: </w:t>
      </w:r>
      <w:r w:rsidRPr="00463237">
        <w:rPr>
          <w:rFonts w:ascii="Calibri" w:eastAsia="Calibri" w:hAnsi="Calibri"/>
          <w:sz w:val="22"/>
          <w:szCs w:val="22"/>
          <w:lang w:val="en-US"/>
        </w:rPr>
        <w:t>Timetable of the LandWorm project</w:t>
      </w:r>
    </w:p>
    <w:p w14:paraId="0F90F3C1" w14:textId="77777777" w:rsidR="005B44D5" w:rsidRDefault="005B44D5">
      <w:pPr>
        <w:spacing w:before="240" w:after="240"/>
        <w:jc w:val="both"/>
        <w:rPr>
          <w:rFonts w:ascii="Calibri" w:eastAsia="Calibri" w:hAnsi="Calibri"/>
          <w:sz w:val="22"/>
          <w:szCs w:val="22"/>
        </w:rPr>
        <w:sectPr w:rsidR="005B44D5">
          <w:pgSz w:w="16838" w:h="11906" w:orient="landscape"/>
          <w:pgMar w:top="1701" w:right="1417" w:bottom="1417" w:left="1417" w:header="0" w:footer="709" w:gutter="0"/>
          <w:cols w:space="720"/>
        </w:sectPr>
      </w:pPr>
      <w:r>
        <w:rPr>
          <w:noProof/>
        </w:rPr>
        <w:drawing>
          <wp:inline distT="0" distB="0" distL="0" distR="0" wp14:anchorId="74A36A82" wp14:editId="3C3A067F">
            <wp:extent cx="8892540" cy="2263775"/>
            <wp:effectExtent l="0" t="0" r="3810" b="3175"/>
            <wp:docPr id="5" name="Image 4">
              <a:extLst xmlns:a="http://schemas.openxmlformats.org/drawingml/2006/main">
                <a:ext uri="{FF2B5EF4-FFF2-40B4-BE49-F238E27FC236}">
                  <a16:creationId xmlns:a16="http://schemas.microsoft.com/office/drawing/2014/main" id="{435D43E4-74D5-4104-8F9D-9AB6E7AC5D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a:extLst>
                        <a:ext uri="{FF2B5EF4-FFF2-40B4-BE49-F238E27FC236}">
                          <a16:creationId xmlns:a16="http://schemas.microsoft.com/office/drawing/2014/main" id="{435D43E4-74D5-4104-8F9D-9AB6E7AC5DF7}"/>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892540" cy="2263775"/>
                    </a:xfrm>
                    <a:prstGeom prst="rect">
                      <a:avLst/>
                    </a:prstGeom>
                    <a:noFill/>
                    <a:extLst/>
                  </pic:spPr>
                </pic:pic>
              </a:graphicData>
            </a:graphic>
          </wp:inline>
        </w:drawing>
      </w:r>
    </w:p>
    <w:p w14:paraId="46E3F23E" w14:textId="77777777" w:rsidR="000108D1" w:rsidRDefault="005B44D5" w:rsidP="00463237">
      <w:pPr>
        <w:pStyle w:val="CESABbullets"/>
        <w:numPr>
          <w:ilvl w:val="0"/>
          <w:numId w:val="0"/>
        </w:numPr>
        <w:jc w:val="center"/>
      </w:pPr>
      <w:r w:rsidRPr="00463237">
        <w:rPr>
          <w:noProof/>
        </w:rPr>
        <w:lastRenderedPageBreak/>
        <w:drawing>
          <wp:inline distT="114300" distB="114300" distL="114300" distR="114300" wp14:anchorId="191806FD" wp14:editId="49D0CB03">
            <wp:extent cx="5760410" cy="3149600"/>
            <wp:effectExtent l="0" t="0" r="0" b="0"/>
            <wp:docPr id="4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760410" cy="3149600"/>
                    </a:xfrm>
                    <a:prstGeom prst="rect">
                      <a:avLst/>
                    </a:prstGeom>
                    <a:ln/>
                  </pic:spPr>
                </pic:pic>
              </a:graphicData>
            </a:graphic>
          </wp:inline>
        </w:drawing>
      </w:r>
    </w:p>
    <w:p w14:paraId="31D0FC6B" w14:textId="77777777" w:rsidR="000108D1" w:rsidRPr="005B44D5" w:rsidRDefault="005B44D5" w:rsidP="005B44D5">
      <w:pPr>
        <w:jc w:val="center"/>
        <w:rPr>
          <w:rFonts w:ascii="Calibri" w:eastAsia="Calibri" w:hAnsi="Calibri"/>
          <w:b/>
          <w:sz w:val="22"/>
          <w:szCs w:val="22"/>
          <w:lang w:val="en-US"/>
        </w:rPr>
      </w:pPr>
      <w:r w:rsidRPr="005B44D5">
        <w:rPr>
          <w:rFonts w:ascii="Calibri" w:eastAsia="Calibri" w:hAnsi="Calibri"/>
          <w:sz w:val="22"/>
          <w:szCs w:val="22"/>
          <w:lang w:val="en-US"/>
        </w:rPr>
        <w:t xml:space="preserve">Figure </w:t>
      </w:r>
      <w:r>
        <w:rPr>
          <w:rFonts w:ascii="Calibri" w:eastAsia="Calibri" w:hAnsi="Calibri"/>
          <w:sz w:val="22"/>
          <w:szCs w:val="22"/>
          <w:lang w:val="en-US"/>
        </w:rPr>
        <w:t>2</w:t>
      </w:r>
      <w:r w:rsidRPr="005B44D5">
        <w:rPr>
          <w:rFonts w:ascii="Calibri" w:eastAsia="Calibri" w:hAnsi="Calibri"/>
          <w:sz w:val="22"/>
          <w:szCs w:val="22"/>
          <w:lang w:val="en-US"/>
        </w:rPr>
        <w:t>. Overview of the LandWorm project</w:t>
      </w:r>
    </w:p>
    <w:p w14:paraId="39706665" w14:textId="77777777" w:rsidR="00E65E3F" w:rsidRDefault="00E65E3F">
      <w:pPr>
        <w:spacing w:before="240" w:after="240"/>
        <w:jc w:val="both"/>
        <w:rPr>
          <w:rFonts w:ascii="Calibri" w:eastAsia="Calibri" w:hAnsi="Calibri"/>
          <w:b/>
          <w:sz w:val="22"/>
          <w:szCs w:val="22"/>
          <w:lang w:val="en-US"/>
        </w:rPr>
      </w:pPr>
    </w:p>
    <w:p w14:paraId="2814FC25" w14:textId="77777777" w:rsidR="000108D1" w:rsidRPr="005B44D5" w:rsidRDefault="005B44D5">
      <w:pPr>
        <w:spacing w:before="240" w:after="240"/>
        <w:jc w:val="both"/>
        <w:rPr>
          <w:rFonts w:ascii="Calibri" w:eastAsia="Calibri" w:hAnsi="Calibri"/>
          <w:lang w:val="en-US"/>
        </w:rPr>
      </w:pPr>
      <w:r w:rsidRPr="005B44D5">
        <w:rPr>
          <w:rFonts w:ascii="Calibri" w:eastAsia="Calibri" w:hAnsi="Calibri"/>
          <w:b/>
          <w:sz w:val="22"/>
          <w:szCs w:val="22"/>
          <w:lang w:val="en-US"/>
        </w:rPr>
        <w:t>WP2: Data management</w:t>
      </w:r>
    </w:p>
    <w:p w14:paraId="4819EDE9" w14:textId="77777777" w:rsidR="000108D1" w:rsidRPr="005B44D5" w:rsidRDefault="005B44D5" w:rsidP="00E65E3F">
      <w:pPr>
        <w:spacing w:before="240"/>
        <w:jc w:val="both"/>
        <w:rPr>
          <w:rFonts w:ascii="Calibri" w:eastAsia="Calibri" w:hAnsi="Calibri"/>
          <w:sz w:val="22"/>
          <w:szCs w:val="22"/>
          <w:lang w:val="en-US"/>
        </w:rPr>
      </w:pPr>
      <w:r w:rsidRPr="005B44D5">
        <w:rPr>
          <w:rFonts w:ascii="Calibri" w:eastAsia="Calibri" w:hAnsi="Calibri"/>
          <w:sz w:val="22"/>
          <w:szCs w:val="22"/>
          <w:lang w:val="en-US"/>
        </w:rPr>
        <w:t>This WP will aim to aggregate the data and make it findable, accessible, interoperable and reusable (FAIR</w:t>
      </w:r>
      <w:r w:rsidR="002401EC">
        <w:rPr>
          <w:rFonts w:ascii="Calibri" w:eastAsia="Calibri" w:hAnsi="Calibri"/>
          <w:sz w:val="22"/>
          <w:szCs w:val="22"/>
          <w:lang w:val="en-US"/>
        </w:rPr>
        <w:t>, Fig.3</w:t>
      </w:r>
      <w:r w:rsidRPr="005B44D5">
        <w:rPr>
          <w:rFonts w:ascii="Calibri" w:eastAsia="Calibri" w:hAnsi="Calibri"/>
          <w:sz w:val="22"/>
          <w:szCs w:val="22"/>
          <w:lang w:val="en-US"/>
        </w:rPr>
        <w:t xml:space="preserve">). As LandWorm aggregates together a significant amount of data (earthworm data and associated environmental variables) and metadata (descriptive, structural, pre-processing), it is necessary to establish a data management plan (DMP) within the first 5 months of the project. The construction of the DMP will be in accordance with international standards by following the recommendations of the European Commission (H2020) and Inist-CNRS (OPIDoR portal). </w:t>
      </w:r>
    </w:p>
    <w:p w14:paraId="25C8CEA6" w14:textId="77777777" w:rsidR="000108D1" w:rsidRDefault="005B44D5" w:rsidP="00E65E3F">
      <w:pPr>
        <w:pStyle w:val="CESABbullets"/>
        <w:numPr>
          <w:ilvl w:val="0"/>
          <w:numId w:val="0"/>
        </w:numPr>
        <w:jc w:val="center"/>
      </w:pPr>
      <w:r>
        <w:rPr>
          <w:noProof/>
        </w:rPr>
        <w:drawing>
          <wp:inline distT="114300" distB="114300" distL="114300" distR="114300" wp14:anchorId="6A090748" wp14:editId="77694326">
            <wp:extent cx="4211475" cy="3072988"/>
            <wp:effectExtent l="0" t="0" r="0" b="0"/>
            <wp:docPr id="4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4211475" cy="3072988"/>
                    </a:xfrm>
                    <a:prstGeom prst="rect">
                      <a:avLst/>
                    </a:prstGeom>
                    <a:ln/>
                  </pic:spPr>
                </pic:pic>
              </a:graphicData>
            </a:graphic>
          </wp:inline>
        </w:drawing>
      </w:r>
    </w:p>
    <w:p w14:paraId="23AC8954" w14:textId="77777777" w:rsidR="000108D1" w:rsidRPr="005B44D5" w:rsidRDefault="005B44D5" w:rsidP="00E65E3F">
      <w:pPr>
        <w:jc w:val="center"/>
        <w:rPr>
          <w:rFonts w:ascii="Calibri" w:eastAsia="Calibri" w:hAnsi="Calibri"/>
          <w:sz w:val="22"/>
          <w:szCs w:val="22"/>
          <w:lang w:val="en-US"/>
        </w:rPr>
      </w:pPr>
      <w:r w:rsidRPr="005B44D5">
        <w:rPr>
          <w:rFonts w:ascii="Calibri" w:eastAsia="Calibri" w:hAnsi="Calibri"/>
          <w:sz w:val="22"/>
          <w:szCs w:val="22"/>
          <w:lang w:val="en-US"/>
        </w:rPr>
        <w:t xml:space="preserve">Figure </w:t>
      </w:r>
      <w:r>
        <w:rPr>
          <w:rFonts w:ascii="Calibri" w:eastAsia="Calibri" w:hAnsi="Calibri"/>
          <w:sz w:val="22"/>
          <w:szCs w:val="22"/>
          <w:lang w:val="en-US"/>
        </w:rPr>
        <w:t>3</w:t>
      </w:r>
      <w:r w:rsidRPr="005B44D5">
        <w:rPr>
          <w:rFonts w:ascii="Calibri" w:eastAsia="Calibri" w:hAnsi="Calibri"/>
          <w:sz w:val="22"/>
          <w:szCs w:val="22"/>
          <w:lang w:val="en-US"/>
        </w:rPr>
        <w:t xml:space="preserve">. </w:t>
      </w:r>
      <w:r w:rsidR="00463237" w:rsidRPr="00463237">
        <w:rPr>
          <w:rFonts w:ascii="Calibri" w:eastAsia="Calibri" w:hAnsi="Calibri"/>
          <w:sz w:val="22"/>
          <w:szCs w:val="22"/>
          <w:lang w:val="en-US"/>
        </w:rPr>
        <w:t>Illustration</w:t>
      </w:r>
      <w:r w:rsidRPr="005B44D5">
        <w:rPr>
          <w:rFonts w:ascii="Calibri" w:eastAsia="Calibri" w:hAnsi="Calibri"/>
          <w:sz w:val="22"/>
          <w:szCs w:val="22"/>
          <w:lang w:val="en-US"/>
        </w:rPr>
        <w:t xml:space="preserve"> of the LandWorm WP2</w:t>
      </w:r>
    </w:p>
    <w:p w14:paraId="2D1D18E2" w14:textId="77777777" w:rsidR="000108D1" w:rsidRPr="005B44D5" w:rsidRDefault="005B44D5">
      <w:pPr>
        <w:spacing w:before="240" w:after="240"/>
        <w:ind w:firstLine="720"/>
        <w:jc w:val="both"/>
        <w:rPr>
          <w:rFonts w:ascii="Calibri" w:eastAsia="Calibri" w:hAnsi="Calibri"/>
          <w:highlight w:val="yellow"/>
          <w:lang w:val="en-US"/>
        </w:rPr>
      </w:pPr>
      <w:r w:rsidRPr="005B44D5">
        <w:rPr>
          <w:rFonts w:ascii="Calibri" w:eastAsia="Calibri" w:hAnsi="Calibri"/>
          <w:b/>
          <w:sz w:val="22"/>
          <w:szCs w:val="22"/>
          <w:lang w:val="en-US"/>
        </w:rPr>
        <w:lastRenderedPageBreak/>
        <w:t xml:space="preserve">Task 2.1 Provision of a data management plan </w:t>
      </w:r>
      <w:r w:rsidRPr="005B44D5">
        <w:rPr>
          <w:rFonts w:ascii="Calibri" w:eastAsia="Calibri" w:hAnsi="Calibri"/>
          <w:lang w:val="en-US"/>
        </w:rPr>
        <w:t>(Leader: H. Phillips, Partner: G. Pérès)</w:t>
      </w:r>
    </w:p>
    <w:p w14:paraId="505066E0" w14:textId="77777777" w:rsidR="000108D1" w:rsidRPr="005B44D5" w:rsidRDefault="005B44D5">
      <w:pPr>
        <w:spacing w:before="240" w:after="240"/>
        <w:jc w:val="both"/>
        <w:rPr>
          <w:rFonts w:ascii="Calibri" w:eastAsia="Calibri" w:hAnsi="Calibri"/>
          <w:sz w:val="22"/>
          <w:szCs w:val="22"/>
          <w:lang w:val="en-US"/>
        </w:rPr>
      </w:pPr>
      <w:r w:rsidRPr="005B44D5">
        <w:rPr>
          <w:rFonts w:ascii="Calibri" w:eastAsia="Calibri" w:hAnsi="Calibri"/>
          <w:sz w:val="22"/>
          <w:szCs w:val="22"/>
          <w:lang w:val="en-US"/>
        </w:rPr>
        <w:t xml:space="preserve">The DMP will contain (i) the treatment of research data during and after the end of the project, (ii) the type of data that will be collected, processed and/or generated, (iii) the methodology and standards that will be applied, (iv) the status of data sharing and (v) how data will be stored and preserved. A key point is that the DMP will be drawn up with a view to sharing data as well as for data with restricted or closed access, either total or partial. The DMP will be updated during the course of the project at least at the time of progress report and also following certain major changes (e.g. arrival or departure of a member in the consortium). </w:t>
      </w:r>
    </w:p>
    <w:p w14:paraId="378771DF" w14:textId="77777777" w:rsidR="000108D1" w:rsidRPr="00567C8F" w:rsidRDefault="005B44D5" w:rsidP="00567C8F">
      <w:pPr>
        <w:ind w:left="720"/>
        <w:jc w:val="both"/>
        <w:rPr>
          <w:rFonts w:ascii="Calibri" w:eastAsia="Calibri" w:hAnsi="Calibri"/>
          <w:lang w:val="en-US"/>
        </w:rPr>
      </w:pPr>
      <w:r w:rsidRPr="005B44D5">
        <w:rPr>
          <w:rFonts w:ascii="Calibri" w:eastAsia="Calibri" w:hAnsi="Calibri"/>
          <w:b/>
          <w:sz w:val="22"/>
          <w:szCs w:val="22"/>
          <w:lang w:val="en-US"/>
        </w:rPr>
        <w:t xml:space="preserve">Task 2.2: Data preparation and characterisation of the environmental constraints </w:t>
      </w:r>
      <w:r w:rsidRPr="005B44D5">
        <w:rPr>
          <w:rFonts w:ascii="Calibri" w:eastAsia="Calibri" w:hAnsi="Calibri"/>
          <w:lang w:val="en-US"/>
        </w:rPr>
        <w:t xml:space="preserve">(Leader: </w:t>
      </w:r>
      <w:r w:rsidR="00567C8F" w:rsidRPr="005B44D5">
        <w:rPr>
          <w:rFonts w:ascii="Calibri" w:eastAsia="Calibri" w:hAnsi="Calibri"/>
          <w:lang w:val="en-US"/>
        </w:rPr>
        <w:t>H. Phillips</w:t>
      </w:r>
      <w:r w:rsidRPr="005B44D5">
        <w:rPr>
          <w:rFonts w:ascii="Calibri" w:eastAsia="Calibri" w:hAnsi="Calibri"/>
          <w:lang w:val="en-US"/>
        </w:rPr>
        <w:t>, Partner</w:t>
      </w:r>
      <w:r w:rsidR="00567C8F">
        <w:rPr>
          <w:rFonts w:ascii="Calibri" w:eastAsia="Calibri" w:hAnsi="Calibri"/>
          <w:lang w:val="en-US"/>
        </w:rPr>
        <w:t>s</w:t>
      </w:r>
      <w:r w:rsidRPr="005B44D5">
        <w:rPr>
          <w:rFonts w:ascii="Calibri" w:eastAsia="Calibri" w:hAnsi="Calibri"/>
          <w:lang w:val="en-US"/>
        </w:rPr>
        <w:t>:</w:t>
      </w:r>
      <w:r w:rsidR="00567C8F">
        <w:rPr>
          <w:rFonts w:ascii="Calibri" w:eastAsia="Calibri" w:hAnsi="Calibri"/>
          <w:lang w:val="en-US"/>
        </w:rPr>
        <w:t xml:space="preserve"> </w:t>
      </w:r>
      <w:r w:rsidR="00567C8F" w:rsidRPr="005B44D5">
        <w:rPr>
          <w:rFonts w:ascii="Calibri" w:eastAsia="Calibri" w:hAnsi="Calibri"/>
          <w:lang w:val="en-US"/>
        </w:rPr>
        <w:t>each data contributor</w:t>
      </w:r>
      <w:r w:rsidRPr="005B44D5">
        <w:rPr>
          <w:rFonts w:ascii="Calibri" w:eastAsia="Calibri" w:hAnsi="Calibri"/>
          <w:lang w:val="en-US"/>
        </w:rPr>
        <w:t>)</w:t>
      </w:r>
    </w:p>
    <w:p w14:paraId="62285153" w14:textId="77777777" w:rsidR="000108D1" w:rsidRPr="005B44D5" w:rsidRDefault="005B44D5">
      <w:pPr>
        <w:spacing w:before="240" w:after="240"/>
        <w:jc w:val="both"/>
        <w:rPr>
          <w:rFonts w:ascii="Calibri" w:eastAsia="Calibri" w:hAnsi="Calibri"/>
          <w:sz w:val="22"/>
          <w:szCs w:val="22"/>
          <w:lang w:val="en-US"/>
        </w:rPr>
      </w:pPr>
      <w:r w:rsidRPr="005B44D5">
        <w:rPr>
          <w:rFonts w:ascii="Calibri" w:eastAsia="Calibri" w:hAnsi="Calibri"/>
          <w:sz w:val="22"/>
          <w:szCs w:val="22"/>
          <w:lang w:val="en-US"/>
        </w:rPr>
        <w:t xml:space="preserve">This task will be first dedicated to the aggregation of the different databases from the consortium. We will also contact colleagues out of the consortium to collect possible other interesting and usable data sets. Literature reviews (peer reviewed and grey literature) could be conducted to extract published data from previous studies (especially in the 70s, 80s, 90s). We will gather data and harmonise the terminology of the data and their metadata. Earthworm functional traits will be extracted from the BETSI database, which has been developed in the eponymous project, funded by the CESAB (2011-2014) and led by Mickael Hedde (partner of the present project).  For data and metadata, the consortium will rely on well-established standards (Corine Land Cover classification for land use, TaxRef-INPN classification for earthworm taxonomy) but also on pre-established standards from previous research programs (e.g. Bioindicateurs de Qualité des Sols-ADEME, EcoFinders) and published articles (e.g. Rutgers et al., 2016; Phillips et al., 2019). When necessary, environmental variable dataset will be completed using online databases (e.g. DoneSol for soil properties, CHELSA for climate). Attention will be paid to data traceability and quality that will be checked using a cross validation data process (simple range and constraint check, consistency check, structured check, Roberts et al., 2017; Loo and Jonge, 2020). </w:t>
      </w:r>
    </w:p>
    <w:p w14:paraId="3FC4CAC6" w14:textId="77777777" w:rsidR="000108D1" w:rsidRPr="00E65E3F" w:rsidRDefault="005B44D5">
      <w:pPr>
        <w:spacing w:before="240" w:after="240"/>
        <w:ind w:firstLine="720"/>
        <w:rPr>
          <w:rFonts w:ascii="Calibri" w:eastAsia="Calibri" w:hAnsi="Calibri"/>
          <w:sz w:val="19"/>
          <w:szCs w:val="19"/>
          <w:lang w:val="en-US"/>
        </w:rPr>
      </w:pPr>
      <w:r w:rsidRPr="005B44D5">
        <w:rPr>
          <w:rFonts w:ascii="Calibri" w:eastAsia="Calibri" w:hAnsi="Calibri"/>
          <w:b/>
          <w:sz w:val="22"/>
          <w:szCs w:val="22"/>
          <w:lang w:val="en-US"/>
        </w:rPr>
        <w:t>Task 2.3 Citizen science data quality</w:t>
      </w:r>
      <w:r w:rsidRPr="005B44D5">
        <w:rPr>
          <w:rFonts w:ascii="Calibri" w:eastAsia="Calibri" w:hAnsi="Calibri"/>
          <w:b/>
          <w:lang w:val="en-US"/>
        </w:rPr>
        <w:t xml:space="preserve"> </w:t>
      </w:r>
      <w:r w:rsidRPr="00E65E3F">
        <w:rPr>
          <w:rFonts w:ascii="Calibri" w:eastAsia="Calibri" w:hAnsi="Calibri"/>
          <w:sz w:val="19"/>
          <w:szCs w:val="19"/>
          <w:lang w:val="en-US"/>
        </w:rPr>
        <w:t>(Leader: Post-doc recruited, Partner</w:t>
      </w:r>
      <w:r w:rsidR="00E65E3F" w:rsidRPr="00E65E3F">
        <w:rPr>
          <w:rFonts w:ascii="Calibri" w:eastAsia="Calibri" w:hAnsi="Calibri"/>
          <w:sz w:val="19"/>
          <w:szCs w:val="19"/>
          <w:lang w:val="en-US"/>
        </w:rPr>
        <w:t>s</w:t>
      </w:r>
      <w:r w:rsidRPr="00E65E3F">
        <w:rPr>
          <w:rFonts w:ascii="Calibri" w:eastAsia="Calibri" w:hAnsi="Calibri"/>
          <w:sz w:val="19"/>
          <w:szCs w:val="19"/>
          <w:lang w:val="en-US"/>
        </w:rPr>
        <w:t>: G. Pérès and D. Cluzeau)</w:t>
      </w:r>
    </w:p>
    <w:p w14:paraId="7BA3DDCD" w14:textId="77777777" w:rsidR="000108D1" w:rsidRPr="005B44D5" w:rsidRDefault="005B44D5">
      <w:pPr>
        <w:spacing w:before="240" w:after="240"/>
        <w:jc w:val="both"/>
        <w:rPr>
          <w:rFonts w:ascii="Calibri" w:eastAsia="Calibri" w:hAnsi="Calibri"/>
          <w:sz w:val="22"/>
          <w:szCs w:val="22"/>
          <w:lang w:val="en-US"/>
        </w:rPr>
      </w:pPr>
      <w:r w:rsidRPr="005B44D5">
        <w:rPr>
          <w:rFonts w:ascii="Calibri" w:eastAsia="Calibri" w:hAnsi="Calibri"/>
          <w:sz w:val="22"/>
          <w:szCs w:val="22"/>
          <w:lang w:val="en-US"/>
        </w:rPr>
        <w:t xml:space="preserve">The data aggregated by the consortium will come from academic scientists and citizen science programs (with varying levels of training in the application of sampling protocols or in data entry). Although citizen science data are useful to increase the number of samples over the territory and thus to collect data in different contexts (Billaud et al., 2020), they may also contain greater levels of variability (e.g. measurement error) or bias (e.g. spatio-temporal clustering, under-detection of species) in comparison to data collected by scientists (Bird et al., 2014; Aceves-Bueno et al., 2017). Based on the law of large numbers (Bird et al. 2014) we expect to sufficiently reduce unsystematic errors in citizen science data. This task will focus on assessing the quality of citizen science data by identifying the range and the source of variation between data from citizen science and academic scientists. We will use generalised linear models and mixed-effect models to analyse datasets produced by citizen-science projects (Kosmala et al., 2016). </w:t>
      </w:r>
    </w:p>
    <w:p w14:paraId="5880F370" w14:textId="77777777" w:rsidR="000108D1" w:rsidRPr="005B44D5" w:rsidRDefault="005B44D5">
      <w:pPr>
        <w:spacing w:before="240" w:after="240"/>
        <w:jc w:val="both"/>
        <w:rPr>
          <w:rFonts w:ascii="Calibri" w:eastAsia="Calibri" w:hAnsi="Calibri"/>
          <w:b/>
          <w:lang w:val="en-US"/>
        </w:rPr>
      </w:pPr>
      <w:r w:rsidRPr="005B44D5">
        <w:rPr>
          <w:rFonts w:ascii="Calibri" w:eastAsia="Calibri" w:hAnsi="Calibri"/>
          <w:b/>
          <w:sz w:val="22"/>
          <w:szCs w:val="22"/>
          <w:lang w:val="en-US"/>
        </w:rPr>
        <w:t xml:space="preserve">          </w:t>
      </w:r>
      <w:r w:rsidRPr="005B44D5">
        <w:rPr>
          <w:rFonts w:ascii="Calibri" w:eastAsia="Calibri" w:hAnsi="Calibri"/>
          <w:b/>
          <w:sz w:val="22"/>
          <w:szCs w:val="22"/>
          <w:lang w:val="en-US"/>
        </w:rPr>
        <w:tab/>
        <w:t xml:space="preserve">Task 2.4: Data release </w:t>
      </w:r>
      <w:r w:rsidRPr="005B44D5">
        <w:rPr>
          <w:rFonts w:ascii="Calibri" w:eastAsia="Calibri" w:hAnsi="Calibri"/>
          <w:lang w:val="en-US"/>
        </w:rPr>
        <w:t>(Leader: Post-doc recruited, Partner: H. Phillips)</w:t>
      </w:r>
    </w:p>
    <w:p w14:paraId="6607F42A" w14:textId="77777777" w:rsidR="000108D1" w:rsidRPr="005B44D5" w:rsidRDefault="005B44D5">
      <w:pPr>
        <w:spacing w:before="240" w:after="240"/>
        <w:jc w:val="both"/>
        <w:rPr>
          <w:rFonts w:ascii="Calibri" w:eastAsia="Calibri" w:hAnsi="Calibri"/>
          <w:b/>
          <w:sz w:val="22"/>
          <w:szCs w:val="22"/>
          <w:lang w:val="en-US"/>
        </w:rPr>
      </w:pPr>
      <w:r w:rsidRPr="005B44D5">
        <w:rPr>
          <w:rFonts w:ascii="Calibri" w:eastAsia="Calibri" w:hAnsi="Calibri"/>
          <w:sz w:val="22"/>
          <w:szCs w:val="22"/>
          <w:lang w:val="en-US"/>
        </w:rPr>
        <w:t xml:space="preserve">We aim to make the data gathered in the LandWorm project findable, accessible, interoperable, reusable and citable. Then, data will be integrated into the </w:t>
      </w:r>
      <w:hyperlink r:id="rId18">
        <w:r w:rsidRPr="005B44D5">
          <w:rPr>
            <w:rFonts w:ascii="Calibri" w:eastAsia="Calibri" w:hAnsi="Calibri"/>
            <w:color w:val="1155CC"/>
            <w:sz w:val="22"/>
            <w:szCs w:val="22"/>
            <w:u w:val="single"/>
            <w:lang w:val="en-US"/>
          </w:rPr>
          <w:t xml:space="preserve">French </w:t>
        </w:r>
      </w:hyperlink>
      <w:hyperlink r:id="rId19">
        <w:r w:rsidRPr="005B44D5">
          <w:rPr>
            <w:rFonts w:ascii="Calibri" w:eastAsia="Calibri" w:hAnsi="Calibri"/>
            <w:color w:val="1155CC"/>
            <w:sz w:val="22"/>
            <w:szCs w:val="22"/>
            <w:u w:val="single"/>
            <w:lang w:val="en-US"/>
          </w:rPr>
          <w:t>Natural heritage inventory information system</w:t>
        </w:r>
      </w:hyperlink>
      <w:r w:rsidRPr="005B44D5">
        <w:rPr>
          <w:rFonts w:ascii="Calibri" w:eastAsia="Calibri" w:hAnsi="Calibri"/>
          <w:sz w:val="22"/>
          <w:szCs w:val="22"/>
          <w:lang w:val="en-US"/>
        </w:rPr>
        <w:t xml:space="preserve"> (SINP), the European</w:t>
      </w:r>
      <w:hyperlink r:id="rId20">
        <w:r w:rsidRPr="005B44D5">
          <w:rPr>
            <w:rFonts w:ascii="Calibri" w:eastAsia="Calibri" w:hAnsi="Calibri"/>
            <w:sz w:val="22"/>
            <w:szCs w:val="22"/>
            <w:lang w:val="en-US"/>
          </w:rPr>
          <w:t xml:space="preserve"> </w:t>
        </w:r>
      </w:hyperlink>
      <w:hyperlink r:id="rId21">
        <w:r w:rsidRPr="005B44D5">
          <w:rPr>
            <w:rFonts w:ascii="Calibri" w:eastAsia="Calibri" w:hAnsi="Calibri"/>
            <w:color w:val="1155CC"/>
            <w:sz w:val="22"/>
            <w:szCs w:val="22"/>
            <w:u w:val="single"/>
            <w:lang w:val="en-US"/>
          </w:rPr>
          <w:t>EDAPHOBASE</w:t>
        </w:r>
      </w:hyperlink>
      <w:r w:rsidRPr="005B44D5">
        <w:rPr>
          <w:rFonts w:ascii="Calibri" w:eastAsia="Calibri" w:hAnsi="Calibri"/>
          <w:sz w:val="22"/>
          <w:szCs w:val="22"/>
          <w:lang w:val="en-US"/>
        </w:rPr>
        <w:t xml:space="preserve"> database and through it into the </w:t>
      </w:r>
      <w:hyperlink r:id="rId22">
        <w:r w:rsidRPr="005B44D5">
          <w:rPr>
            <w:rFonts w:ascii="Calibri" w:eastAsia="Calibri" w:hAnsi="Calibri"/>
            <w:color w:val="1155CC"/>
            <w:sz w:val="22"/>
            <w:szCs w:val="22"/>
            <w:u w:val="single"/>
            <w:lang w:val="en-US"/>
          </w:rPr>
          <w:t>Global Biodiversity Information Facility</w:t>
        </w:r>
      </w:hyperlink>
      <w:r w:rsidRPr="005B44D5">
        <w:rPr>
          <w:rFonts w:ascii="Calibri" w:eastAsia="Calibri" w:hAnsi="Calibri"/>
          <w:sz w:val="22"/>
          <w:szCs w:val="22"/>
          <w:lang w:val="en-US"/>
        </w:rPr>
        <w:t xml:space="preserve"> (GBIF). </w:t>
      </w:r>
      <w:hyperlink r:id="rId23">
        <w:r w:rsidRPr="005B44D5">
          <w:rPr>
            <w:rFonts w:ascii="Calibri" w:eastAsia="Calibri" w:hAnsi="Calibri"/>
            <w:color w:val="1155CC"/>
            <w:sz w:val="22"/>
            <w:szCs w:val="22"/>
            <w:u w:val="single"/>
            <w:lang w:val="en-US"/>
          </w:rPr>
          <w:t>EDAPHOBASE</w:t>
        </w:r>
      </w:hyperlink>
      <w:r w:rsidRPr="005B44D5">
        <w:rPr>
          <w:rFonts w:ascii="Calibri" w:eastAsia="Calibri" w:hAnsi="Calibri"/>
          <w:sz w:val="22"/>
          <w:szCs w:val="22"/>
          <w:lang w:val="en-US"/>
        </w:rPr>
        <w:t xml:space="preserve"> is an open, online, reusable information system </w:t>
      </w:r>
      <w:r w:rsidRPr="005B44D5">
        <w:rPr>
          <w:rFonts w:ascii="Calibri" w:eastAsia="Calibri" w:hAnsi="Calibri"/>
          <w:sz w:val="22"/>
          <w:szCs w:val="22"/>
          <w:lang w:val="en-US"/>
        </w:rPr>
        <w:lastRenderedPageBreak/>
        <w:t xml:space="preserve">(data warehouse) dealing with the distribution and ecological preferences of soil animals currently used in European projects (e.g. COST EUdaphobase, EJP MINOTAUR). </w:t>
      </w:r>
    </w:p>
    <w:p w14:paraId="5A2EDF59" w14:textId="77777777" w:rsidR="000108D1" w:rsidRDefault="005B44D5">
      <w:pPr>
        <w:jc w:val="both"/>
        <w:rPr>
          <w:rFonts w:ascii="Calibri" w:eastAsia="Calibri" w:hAnsi="Calibri"/>
          <w:sz w:val="22"/>
          <w:szCs w:val="22"/>
          <w:u w:val="single"/>
        </w:rPr>
      </w:pPr>
      <w:proofErr w:type="gramStart"/>
      <w:r>
        <w:rPr>
          <w:rFonts w:ascii="Calibri" w:eastAsia="Calibri" w:hAnsi="Calibri"/>
          <w:sz w:val="22"/>
          <w:szCs w:val="22"/>
          <w:u w:val="single"/>
        </w:rPr>
        <w:t>Deliverable:</w:t>
      </w:r>
      <w:proofErr w:type="gramEnd"/>
    </w:p>
    <w:p w14:paraId="533B4F58" w14:textId="77777777" w:rsidR="000108D1" w:rsidRPr="005B44D5" w:rsidRDefault="005B44D5">
      <w:pPr>
        <w:numPr>
          <w:ilvl w:val="0"/>
          <w:numId w:val="5"/>
        </w:numPr>
        <w:jc w:val="both"/>
        <w:rPr>
          <w:rFonts w:ascii="Calibri" w:eastAsia="Calibri" w:hAnsi="Calibri"/>
          <w:sz w:val="22"/>
          <w:szCs w:val="22"/>
          <w:lang w:val="en-US"/>
        </w:rPr>
      </w:pPr>
      <w:r w:rsidRPr="005B44D5">
        <w:rPr>
          <w:rFonts w:ascii="Calibri" w:eastAsia="Calibri" w:hAnsi="Calibri"/>
          <w:sz w:val="22"/>
          <w:szCs w:val="22"/>
          <w:lang w:val="en-US"/>
        </w:rPr>
        <w:t xml:space="preserve">a data paper with data upload in EDAPHOBASE database </w:t>
      </w:r>
    </w:p>
    <w:p w14:paraId="255FC008" w14:textId="77777777" w:rsidR="00E65E3F" w:rsidRDefault="00E65E3F">
      <w:pPr>
        <w:spacing w:before="240" w:after="240"/>
        <w:jc w:val="both"/>
        <w:rPr>
          <w:rFonts w:ascii="Calibri" w:eastAsia="Calibri" w:hAnsi="Calibri"/>
          <w:b/>
          <w:sz w:val="22"/>
          <w:szCs w:val="22"/>
          <w:lang w:val="en-US"/>
        </w:rPr>
      </w:pPr>
    </w:p>
    <w:p w14:paraId="6556BD4F" w14:textId="77777777" w:rsidR="000108D1" w:rsidRPr="005B44D5" w:rsidRDefault="005B44D5">
      <w:pPr>
        <w:spacing w:before="240" w:after="240"/>
        <w:jc w:val="both"/>
        <w:rPr>
          <w:rFonts w:ascii="Calibri" w:eastAsia="Calibri" w:hAnsi="Calibri"/>
          <w:sz w:val="22"/>
          <w:szCs w:val="22"/>
          <w:lang w:val="en-US"/>
        </w:rPr>
      </w:pPr>
      <w:r w:rsidRPr="005B44D5">
        <w:rPr>
          <w:rFonts w:ascii="Calibri" w:eastAsia="Calibri" w:hAnsi="Calibri"/>
          <w:b/>
          <w:sz w:val="22"/>
          <w:szCs w:val="22"/>
          <w:lang w:val="en-US"/>
        </w:rPr>
        <w:t>WP3: Interplay of natural and anthropogenic pressures on earthworm taxonomic and functional diversity</w:t>
      </w:r>
    </w:p>
    <w:p w14:paraId="4BA967B3" w14:textId="77777777" w:rsidR="000108D1" w:rsidRPr="005B44D5" w:rsidRDefault="005B44D5">
      <w:pPr>
        <w:spacing w:before="240" w:after="240"/>
        <w:jc w:val="both"/>
        <w:rPr>
          <w:rFonts w:ascii="Calibri" w:eastAsia="Calibri" w:hAnsi="Calibri"/>
          <w:sz w:val="22"/>
          <w:szCs w:val="22"/>
          <w:lang w:val="en-US"/>
        </w:rPr>
      </w:pPr>
      <w:r w:rsidRPr="005B44D5">
        <w:rPr>
          <w:rFonts w:ascii="Calibri" w:eastAsia="Calibri" w:hAnsi="Calibri"/>
          <w:sz w:val="22"/>
          <w:szCs w:val="22"/>
          <w:lang w:val="en-US"/>
        </w:rPr>
        <w:t>This WP will identify and rank the effects of natural and anthropogenic pressures on earthworm communities and identify whether these effects are spatially and temporally dependent</w:t>
      </w:r>
      <w:r w:rsidR="002401EC">
        <w:rPr>
          <w:rFonts w:ascii="Calibri" w:eastAsia="Calibri" w:hAnsi="Calibri"/>
          <w:sz w:val="22"/>
          <w:szCs w:val="22"/>
          <w:lang w:val="en-US"/>
        </w:rPr>
        <w:t xml:space="preserve"> (Fig.4)</w:t>
      </w:r>
      <w:r w:rsidRPr="005B44D5">
        <w:rPr>
          <w:rFonts w:ascii="Calibri" w:eastAsia="Calibri" w:hAnsi="Calibri"/>
          <w:sz w:val="22"/>
          <w:szCs w:val="22"/>
          <w:lang w:val="en-US"/>
        </w:rPr>
        <w:t>.</w:t>
      </w:r>
    </w:p>
    <w:p w14:paraId="3CFC1C5D" w14:textId="77777777" w:rsidR="000108D1" w:rsidRDefault="005B44D5">
      <w:pPr>
        <w:spacing w:before="240" w:after="240"/>
        <w:jc w:val="center"/>
        <w:rPr>
          <w:rFonts w:ascii="Calibri" w:eastAsia="Calibri" w:hAnsi="Calibri"/>
          <w:sz w:val="22"/>
          <w:szCs w:val="22"/>
        </w:rPr>
      </w:pPr>
      <w:r>
        <w:rPr>
          <w:rFonts w:ascii="Calibri" w:eastAsia="Calibri" w:hAnsi="Calibri"/>
          <w:noProof/>
          <w:sz w:val="22"/>
          <w:szCs w:val="22"/>
        </w:rPr>
        <w:drawing>
          <wp:inline distT="114300" distB="114300" distL="114300" distR="114300" wp14:anchorId="1C41FB86" wp14:editId="2A5AFAC1">
            <wp:extent cx="5316375" cy="3057604"/>
            <wp:effectExtent l="0" t="0" r="0" b="0"/>
            <wp:docPr id="4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5316375" cy="3057604"/>
                    </a:xfrm>
                    <a:prstGeom prst="rect">
                      <a:avLst/>
                    </a:prstGeom>
                    <a:ln/>
                  </pic:spPr>
                </pic:pic>
              </a:graphicData>
            </a:graphic>
          </wp:inline>
        </w:drawing>
      </w:r>
    </w:p>
    <w:p w14:paraId="2ED8E990" w14:textId="77777777" w:rsidR="005B44D5" w:rsidRPr="005B44D5" w:rsidRDefault="005B44D5" w:rsidP="005B44D5">
      <w:pPr>
        <w:jc w:val="center"/>
        <w:rPr>
          <w:rFonts w:ascii="Calibri" w:eastAsia="Calibri" w:hAnsi="Calibri"/>
          <w:sz w:val="22"/>
          <w:szCs w:val="22"/>
          <w:lang w:val="en-US"/>
        </w:rPr>
      </w:pPr>
      <w:r w:rsidRPr="005B44D5">
        <w:rPr>
          <w:rFonts w:ascii="Calibri" w:eastAsia="Calibri" w:hAnsi="Calibri"/>
          <w:sz w:val="22"/>
          <w:szCs w:val="22"/>
          <w:lang w:val="en-US"/>
        </w:rPr>
        <w:t xml:space="preserve">Figure </w:t>
      </w:r>
      <w:r w:rsidR="002401EC">
        <w:rPr>
          <w:rFonts w:ascii="Calibri" w:eastAsia="Calibri" w:hAnsi="Calibri"/>
          <w:sz w:val="22"/>
          <w:szCs w:val="22"/>
          <w:lang w:val="en-US"/>
        </w:rPr>
        <w:t>4</w:t>
      </w:r>
      <w:r w:rsidRPr="005B44D5">
        <w:rPr>
          <w:rFonts w:ascii="Calibri" w:eastAsia="Calibri" w:hAnsi="Calibri"/>
          <w:sz w:val="22"/>
          <w:szCs w:val="22"/>
          <w:lang w:val="en-US"/>
        </w:rPr>
        <w:t xml:space="preserve">. </w:t>
      </w:r>
      <w:r w:rsidR="00463237" w:rsidRPr="00463237">
        <w:rPr>
          <w:rFonts w:ascii="Calibri" w:eastAsia="Calibri" w:hAnsi="Calibri"/>
          <w:sz w:val="22"/>
          <w:szCs w:val="22"/>
          <w:lang w:val="en-US"/>
        </w:rPr>
        <w:t>Illustration</w:t>
      </w:r>
      <w:r w:rsidRPr="005B44D5">
        <w:rPr>
          <w:rFonts w:ascii="Calibri" w:eastAsia="Calibri" w:hAnsi="Calibri"/>
          <w:sz w:val="22"/>
          <w:szCs w:val="22"/>
          <w:lang w:val="en-US"/>
        </w:rPr>
        <w:t xml:space="preserve"> of the LandWorm WP</w:t>
      </w:r>
      <w:r>
        <w:rPr>
          <w:rFonts w:ascii="Calibri" w:eastAsia="Calibri" w:hAnsi="Calibri"/>
          <w:sz w:val="22"/>
          <w:szCs w:val="22"/>
          <w:lang w:val="en-US"/>
        </w:rPr>
        <w:t>3</w:t>
      </w:r>
    </w:p>
    <w:p w14:paraId="5285019E" w14:textId="77777777" w:rsidR="005B44D5" w:rsidRPr="005B44D5" w:rsidRDefault="005B44D5">
      <w:pPr>
        <w:spacing w:before="240" w:after="240"/>
        <w:jc w:val="center"/>
        <w:rPr>
          <w:rFonts w:ascii="Calibri" w:eastAsia="Calibri" w:hAnsi="Calibri"/>
          <w:sz w:val="22"/>
          <w:szCs w:val="22"/>
          <w:lang w:val="en-US"/>
        </w:rPr>
      </w:pPr>
    </w:p>
    <w:p w14:paraId="539BEF1A" w14:textId="77777777" w:rsidR="000108D1" w:rsidRPr="005B44D5" w:rsidRDefault="005B44D5">
      <w:pPr>
        <w:ind w:firstLine="720"/>
        <w:rPr>
          <w:rFonts w:ascii="Calibri" w:eastAsia="Calibri" w:hAnsi="Calibri"/>
          <w:lang w:val="en-US"/>
        </w:rPr>
      </w:pPr>
      <w:r w:rsidRPr="005B44D5">
        <w:rPr>
          <w:rFonts w:ascii="Calibri" w:eastAsia="Calibri" w:hAnsi="Calibri"/>
          <w:b/>
          <w:sz w:val="22"/>
          <w:szCs w:val="22"/>
          <w:lang w:val="en-US"/>
        </w:rPr>
        <w:t>Task 3.1 Patterns and mechanisms of community assembly</w:t>
      </w:r>
      <w:r w:rsidRPr="005B44D5">
        <w:rPr>
          <w:rFonts w:ascii="Calibri" w:eastAsia="Calibri" w:hAnsi="Calibri"/>
          <w:b/>
          <w:lang w:val="en-US"/>
        </w:rPr>
        <w:t xml:space="preserve"> </w:t>
      </w:r>
      <w:r w:rsidRPr="005B44D5">
        <w:rPr>
          <w:rFonts w:ascii="Calibri" w:eastAsia="Calibri" w:hAnsi="Calibri"/>
          <w:lang w:val="en-US"/>
        </w:rPr>
        <w:t xml:space="preserve">(Leader: T. Decaëns, Partners: </w:t>
      </w:r>
    </w:p>
    <w:p w14:paraId="20309715" w14:textId="77777777" w:rsidR="000108D1" w:rsidRPr="005B44D5" w:rsidRDefault="005B44D5">
      <w:pPr>
        <w:ind w:firstLine="720"/>
        <w:rPr>
          <w:rFonts w:ascii="Calibri" w:eastAsia="Calibri" w:hAnsi="Calibri"/>
          <w:lang w:val="en-US"/>
        </w:rPr>
      </w:pPr>
      <w:r w:rsidRPr="005B44D5">
        <w:rPr>
          <w:rFonts w:ascii="Calibri" w:eastAsia="Calibri" w:hAnsi="Calibri"/>
          <w:lang w:val="en-US"/>
        </w:rPr>
        <w:t>B. Muys, G. Pérès, M. Hedde, K. Butt and R.C. Le Bayon)</w:t>
      </w:r>
      <w:r w:rsidRPr="005B44D5">
        <w:rPr>
          <w:rFonts w:ascii="Calibri" w:eastAsia="Calibri" w:hAnsi="Calibri"/>
          <w:b/>
          <w:lang w:val="en-US"/>
        </w:rPr>
        <w:tab/>
      </w:r>
    </w:p>
    <w:p w14:paraId="0320C3EB" w14:textId="77777777" w:rsidR="000108D1" w:rsidRPr="005B44D5" w:rsidRDefault="005B44D5">
      <w:pPr>
        <w:spacing w:before="240" w:after="240"/>
        <w:jc w:val="both"/>
        <w:rPr>
          <w:rFonts w:ascii="Calibri" w:eastAsia="Calibri" w:hAnsi="Calibri"/>
          <w:sz w:val="22"/>
          <w:szCs w:val="22"/>
          <w:lang w:val="en-US"/>
        </w:rPr>
      </w:pPr>
      <w:r w:rsidRPr="005B44D5">
        <w:rPr>
          <w:rFonts w:ascii="Calibri" w:eastAsia="Calibri" w:hAnsi="Calibri"/>
          <w:b/>
          <w:i/>
          <w:sz w:val="22"/>
          <w:szCs w:val="22"/>
          <w:lang w:val="en-US"/>
        </w:rPr>
        <w:t xml:space="preserve">Spatial responses. </w:t>
      </w:r>
      <w:r w:rsidRPr="005B44D5">
        <w:rPr>
          <w:rFonts w:ascii="Calibri" w:eastAsia="Calibri" w:hAnsi="Calibri"/>
          <w:sz w:val="22"/>
          <w:szCs w:val="22"/>
          <w:lang w:val="en-US"/>
        </w:rPr>
        <w:t xml:space="preserve">We will identify and rank the effects of environmental pressure gradients (anthropogenic and natural) to extract generic features. Natural factors will encompass climate and pedogenetic gradients. Anthropogenic gradients will concern land use intensity (e.g. annual crops, grasslands, forests), land management intensity (e.g. tillage depth and intensity, fertilisation) and their effects on soil characteristics (e.g. soil organic matter content, pollutants). We will conduct a meta-analysis to compare the effect sizes of climate, soil properties, land use and land management parameters on the taxonomic and functional facets of earthworm communities (Bengtsson et al., 2005; Beninde et al. 2015). We will test how different types of environmental factors may lead to similar depauperate communities with high functional similarity. We will also predict community homogenisation through generalist selection (Denelle et al., 2020). Building on this, we will propose a </w:t>
      </w:r>
      <w:r w:rsidRPr="005B44D5">
        <w:rPr>
          <w:rFonts w:ascii="Calibri" w:eastAsia="Calibri" w:hAnsi="Calibri"/>
          <w:sz w:val="22"/>
          <w:szCs w:val="22"/>
          <w:lang w:val="en-US"/>
        </w:rPr>
        <w:lastRenderedPageBreak/>
        <w:t>predictive model of local earthworm communit</w:t>
      </w:r>
      <w:r w:rsidR="00803541">
        <w:rPr>
          <w:rFonts w:ascii="Calibri" w:eastAsia="Calibri" w:hAnsi="Calibri"/>
          <w:sz w:val="22"/>
          <w:szCs w:val="22"/>
          <w:lang w:val="en-US"/>
        </w:rPr>
        <w:t>y</w:t>
      </w:r>
      <w:r w:rsidRPr="005B44D5">
        <w:rPr>
          <w:rFonts w:ascii="Calibri" w:eastAsia="Calibri" w:hAnsi="Calibri"/>
          <w:sz w:val="22"/>
          <w:szCs w:val="22"/>
          <w:lang w:val="en-US"/>
        </w:rPr>
        <w:t xml:space="preserve"> parameters (density, taxonomic and functional diversity) using generalised linear mixed-effects models (Phillips et al., 2019).  </w:t>
      </w:r>
    </w:p>
    <w:p w14:paraId="1B08C632" w14:textId="77777777" w:rsidR="000108D1" w:rsidRPr="005B44D5" w:rsidRDefault="005B44D5">
      <w:pPr>
        <w:spacing w:before="240" w:after="240"/>
        <w:jc w:val="both"/>
        <w:rPr>
          <w:rFonts w:ascii="Calibri" w:eastAsia="Calibri" w:hAnsi="Calibri"/>
          <w:sz w:val="22"/>
          <w:szCs w:val="22"/>
          <w:lang w:val="en-US"/>
        </w:rPr>
      </w:pPr>
      <w:r w:rsidRPr="005B44D5">
        <w:rPr>
          <w:rFonts w:ascii="Calibri" w:eastAsia="Calibri" w:hAnsi="Calibri"/>
          <w:b/>
          <w:i/>
          <w:sz w:val="22"/>
          <w:szCs w:val="22"/>
          <w:lang w:val="en-US"/>
        </w:rPr>
        <w:t xml:space="preserve">Temporal responses. </w:t>
      </w:r>
      <w:r w:rsidRPr="005B44D5">
        <w:rPr>
          <w:rFonts w:ascii="Calibri" w:eastAsia="Calibri" w:hAnsi="Calibri"/>
          <w:sz w:val="22"/>
          <w:szCs w:val="22"/>
          <w:lang w:val="en-US"/>
        </w:rPr>
        <w:t xml:space="preserve">The multiple factors that drive communities rarely overlap in perfect synchrony in time (Jackson et al., 2021). The different degree of temporal overlap between factors may lead to legacy effects and lag in community temporal dynamics. Using time series (e.g. on LTER), we will investigate more precisely the temporal dynamics of earthworm communities according to changes in land use and land management. We will assess the shape of the response (abrupt, fast, slow) regionally, taking account of the biogeographical constraints (Williams et al., 2021). We will estimate the relative weight of intraspecific variability, species turnover and nestedness to better understand the mechanisms of species assembly during these ecological transitions (Taudière and Violle, 2016; Mori et al. 2018). </w:t>
      </w:r>
    </w:p>
    <w:p w14:paraId="3AA82C02" w14:textId="77777777" w:rsidR="000108D1" w:rsidRPr="005B44D5" w:rsidRDefault="005B44D5">
      <w:pPr>
        <w:spacing w:before="240" w:after="240"/>
        <w:jc w:val="both"/>
        <w:rPr>
          <w:rFonts w:ascii="Calibri" w:eastAsia="Calibri" w:hAnsi="Calibri"/>
          <w:sz w:val="22"/>
          <w:szCs w:val="22"/>
          <w:lang w:val="en-US"/>
        </w:rPr>
      </w:pPr>
      <w:r w:rsidRPr="005B44D5">
        <w:rPr>
          <w:rFonts w:ascii="Calibri" w:eastAsia="Calibri" w:hAnsi="Calibri"/>
          <w:b/>
          <w:i/>
          <w:sz w:val="22"/>
          <w:szCs w:val="22"/>
          <w:lang w:val="en-US"/>
        </w:rPr>
        <w:t>Intraspecific variations</w:t>
      </w:r>
      <w:r w:rsidRPr="005B44D5">
        <w:rPr>
          <w:rFonts w:ascii="Calibri" w:eastAsia="Calibri" w:hAnsi="Calibri"/>
          <w:sz w:val="22"/>
          <w:szCs w:val="22"/>
          <w:lang w:val="en-US"/>
        </w:rPr>
        <w:t xml:space="preserve">. The spatial and temporal structure of ITV deserve much interest (Violle et al., 2012; Westerband et al., 2021) and have been little tackled by earthworm ecologists (Mathieu, 2018). We will explore the patterns of inter- and intraspecies trait variation over both natural and anthropic gradients. In addition, we will test how much the trait-based rankings of species are stable enough across datasets and spatial scales to be predictable (Kazakou et al., 2014). We will focus on body mass, considered as a good proxy for individual fitness. </w:t>
      </w:r>
    </w:p>
    <w:p w14:paraId="60AD09EA" w14:textId="77777777" w:rsidR="000108D1" w:rsidRDefault="005B44D5">
      <w:pPr>
        <w:spacing w:before="240" w:after="240"/>
        <w:jc w:val="both"/>
        <w:rPr>
          <w:rFonts w:ascii="Calibri" w:eastAsia="Calibri" w:hAnsi="Calibri"/>
          <w:sz w:val="22"/>
          <w:szCs w:val="22"/>
          <w:u w:val="single"/>
        </w:rPr>
      </w:pPr>
      <w:r>
        <w:rPr>
          <w:rFonts w:ascii="Calibri" w:eastAsia="Calibri" w:hAnsi="Calibri"/>
          <w:sz w:val="22"/>
          <w:szCs w:val="22"/>
          <w:u w:val="single"/>
        </w:rPr>
        <w:t>Deliverables (peer-reviewed papers</w:t>
      </w:r>
      <w:proofErr w:type="gramStart"/>
      <w:r>
        <w:rPr>
          <w:rFonts w:ascii="Calibri" w:eastAsia="Calibri" w:hAnsi="Calibri"/>
          <w:sz w:val="22"/>
          <w:szCs w:val="22"/>
          <w:u w:val="single"/>
        </w:rPr>
        <w:t>):</w:t>
      </w:r>
      <w:proofErr w:type="gramEnd"/>
    </w:p>
    <w:p w14:paraId="696230E5" w14:textId="77777777" w:rsidR="000108D1" w:rsidRPr="005B44D5" w:rsidRDefault="005B44D5">
      <w:pPr>
        <w:numPr>
          <w:ilvl w:val="0"/>
          <w:numId w:val="5"/>
        </w:numPr>
        <w:jc w:val="both"/>
        <w:rPr>
          <w:rFonts w:ascii="Calibri" w:eastAsia="Calibri" w:hAnsi="Calibri"/>
          <w:sz w:val="22"/>
          <w:szCs w:val="22"/>
          <w:lang w:val="en-US"/>
        </w:rPr>
      </w:pPr>
      <w:r w:rsidRPr="005B44D5">
        <w:rPr>
          <w:rFonts w:ascii="Calibri" w:eastAsia="Calibri" w:hAnsi="Calibri"/>
          <w:sz w:val="22"/>
          <w:szCs w:val="22"/>
          <w:lang w:val="en-US"/>
        </w:rPr>
        <w:t xml:space="preserve">Predicting earthworm communities under natural and anthropogenic pressures in </w:t>
      </w:r>
      <w:proofErr w:type="gramStart"/>
      <w:r w:rsidRPr="005B44D5">
        <w:rPr>
          <w:rFonts w:ascii="Calibri" w:eastAsia="Calibri" w:hAnsi="Calibri"/>
          <w:sz w:val="22"/>
          <w:szCs w:val="22"/>
          <w:lang w:val="en-US"/>
        </w:rPr>
        <w:t>France  (</w:t>
      </w:r>
      <w:proofErr w:type="gramEnd"/>
      <w:r w:rsidRPr="005B44D5">
        <w:rPr>
          <w:rFonts w:ascii="Calibri" w:eastAsia="Calibri" w:hAnsi="Calibri"/>
          <w:sz w:val="22"/>
          <w:szCs w:val="22"/>
          <w:lang w:val="en-US"/>
        </w:rPr>
        <w:t>targeted journal: Glob Ecol Biogeogr)</w:t>
      </w:r>
    </w:p>
    <w:p w14:paraId="76FAA7B1" w14:textId="77777777" w:rsidR="000108D1" w:rsidRDefault="005B44D5">
      <w:pPr>
        <w:numPr>
          <w:ilvl w:val="0"/>
          <w:numId w:val="2"/>
        </w:numPr>
        <w:jc w:val="both"/>
        <w:rPr>
          <w:rFonts w:ascii="Calibri" w:eastAsia="Calibri" w:hAnsi="Calibri"/>
          <w:sz w:val="22"/>
          <w:szCs w:val="22"/>
        </w:rPr>
      </w:pPr>
      <w:r w:rsidRPr="005B44D5">
        <w:rPr>
          <w:rFonts w:ascii="Calibri" w:eastAsia="Calibri" w:hAnsi="Calibri"/>
          <w:sz w:val="22"/>
          <w:szCs w:val="22"/>
          <w:lang w:val="en-US"/>
        </w:rPr>
        <w:t xml:space="preserve">Temporal dynamics, legacy effects and time lags of earthworm community responses to land management changes.  </w:t>
      </w:r>
      <w:r>
        <w:rPr>
          <w:rFonts w:ascii="Calibri" w:eastAsia="Calibri" w:hAnsi="Calibri"/>
          <w:sz w:val="22"/>
          <w:szCs w:val="22"/>
        </w:rPr>
        <w:t>(</w:t>
      </w:r>
      <w:proofErr w:type="gramStart"/>
      <w:r>
        <w:rPr>
          <w:rFonts w:ascii="Calibri" w:eastAsia="Calibri" w:hAnsi="Calibri"/>
          <w:sz w:val="22"/>
          <w:szCs w:val="22"/>
        </w:rPr>
        <w:t>targeted</w:t>
      </w:r>
      <w:proofErr w:type="gramEnd"/>
      <w:r>
        <w:rPr>
          <w:rFonts w:ascii="Calibri" w:eastAsia="Calibri" w:hAnsi="Calibri"/>
          <w:sz w:val="22"/>
          <w:szCs w:val="22"/>
        </w:rPr>
        <w:t xml:space="preserve"> journals: Sc Report)</w:t>
      </w:r>
    </w:p>
    <w:p w14:paraId="09001DBA" w14:textId="77777777" w:rsidR="000108D1" w:rsidRPr="005B44D5" w:rsidRDefault="005B44D5">
      <w:pPr>
        <w:numPr>
          <w:ilvl w:val="0"/>
          <w:numId w:val="2"/>
        </w:numPr>
        <w:jc w:val="both"/>
        <w:rPr>
          <w:rFonts w:ascii="Calibri" w:eastAsia="Calibri" w:hAnsi="Calibri"/>
          <w:sz w:val="22"/>
          <w:szCs w:val="22"/>
          <w:lang w:val="en-US"/>
        </w:rPr>
      </w:pPr>
      <w:r w:rsidRPr="005B44D5">
        <w:rPr>
          <w:rFonts w:ascii="Calibri" w:eastAsia="Calibri" w:hAnsi="Calibri"/>
          <w:sz w:val="22"/>
          <w:szCs w:val="22"/>
          <w:lang w:val="en-US"/>
        </w:rPr>
        <w:t>Does size matter? Assessment of body mass as proxy for earthworm response to environmental pressures (targeted journal: Funct Ecol)</w:t>
      </w:r>
    </w:p>
    <w:p w14:paraId="648115C0" w14:textId="77777777" w:rsidR="000108D1" w:rsidRPr="005B44D5" w:rsidRDefault="000108D1">
      <w:pPr>
        <w:jc w:val="both"/>
        <w:rPr>
          <w:rFonts w:ascii="Calibri" w:eastAsia="Calibri" w:hAnsi="Calibri"/>
          <w:sz w:val="22"/>
          <w:szCs w:val="22"/>
          <w:lang w:val="en-US"/>
        </w:rPr>
      </w:pPr>
    </w:p>
    <w:p w14:paraId="472C54E5" w14:textId="77777777" w:rsidR="000108D1" w:rsidRPr="005B44D5" w:rsidRDefault="000108D1">
      <w:pPr>
        <w:jc w:val="both"/>
        <w:rPr>
          <w:rFonts w:ascii="Calibri" w:eastAsia="Calibri" w:hAnsi="Calibri"/>
          <w:sz w:val="22"/>
          <w:szCs w:val="22"/>
          <w:lang w:val="en-US"/>
        </w:rPr>
      </w:pPr>
    </w:p>
    <w:p w14:paraId="0AC1AF7C" w14:textId="77777777" w:rsidR="000108D1" w:rsidRPr="005B44D5" w:rsidRDefault="005B44D5">
      <w:pPr>
        <w:ind w:left="720" w:hanging="11"/>
        <w:rPr>
          <w:rFonts w:ascii="Calibri" w:eastAsia="Calibri" w:hAnsi="Calibri"/>
          <w:b/>
          <w:lang w:val="en-US"/>
        </w:rPr>
      </w:pPr>
      <w:r w:rsidRPr="005B44D5">
        <w:rPr>
          <w:rFonts w:ascii="Calibri" w:eastAsia="Calibri" w:hAnsi="Calibri"/>
          <w:b/>
          <w:sz w:val="22"/>
          <w:szCs w:val="22"/>
          <w:lang w:val="en-US"/>
        </w:rPr>
        <w:t xml:space="preserve">Task 3.2 Dependency between scales </w:t>
      </w:r>
      <w:r w:rsidRPr="005B44D5">
        <w:rPr>
          <w:rFonts w:ascii="Calibri" w:eastAsia="Calibri" w:hAnsi="Calibri"/>
          <w:lang w:val="en-US"/>
        </w:rPr>
        <w:t>(Leader: M. Hedde, Partners: G. Pérès, T. Decaëns, H. Phillips, K. Butt and R.C. Le Bayon)</w:t>
      </w:r>
      <w:r w:rsidRPr="005B44D5">
        <w:rPr>
          <w:rFonts w:ascii="Calibri" w:eastAsia="Calibri" w:hAnsi="Calibri"/>
          <w:b/>
          <w:lang w:val="en-US"/>
        </w:rPr>
        <w:tab/>
      </w:r>
    </w:p>
    <w:p w14:paraId="4375D6CD" w14:textId="77777777" w:rsidR="000108D1" w:rsidRPr="005B44D5" w:rsidRDefault="005B44D5">
      <w:pPr>
        <w:spacing w:before="240" w:after="240"/>
        <w:jc w:val="both"/>
        <w:rPr>
          <w:rFonts w:ascii="Calibri" w:eastAsia="Calibri" w:hAnsi="Calibri"/>
          <w:sz w:val="22"/>
          <w:szCs w:val="22"/>
          <w:lang w:val="en-US"/>
        </w:rPr>
      </w:pPr>
      <w:r w:rsidRPr="005B44D5">
        <w:rPr>
          <w:rFonts w:ascii="Calibri" w:eastAsia="Calibri" w:hAnsi="Calibri"/>
          <w:b/>
          <w:i/>
          <w:sz w:val="22"/>
          <w:szCs w:val="22"/>
          <w:lang w:val="en-US"/>
        </w:rPr>
        <w:t xml:space="preserve">Spatial dependencies. </w:t>
      </w:r>
      <w:r w:rsidRPr="005B44D5">
        <w:rPr>
          <w:rFonts w:ascii="Calibri" w:eastAsia="Calibri" w:hAnsi="Calibri"/>
          <w:sz w:val="22"/>
          <w:szCs w:val="22"/>
          <w:lang w:val="en-US"/>
        </w:rPr>
        <w:t>Earthworm community assembly is affected by active or passive dispersal of individuals that links the local (community) and regional (metacommunity) species pools. We will test here the hypothesis that the potential for change in the local communities after modifications of management depends on regional species pools. This analysis requires defining the regional species pools for each sampled site. Since we do not know the most relevant size of the regional pool, we will test several buffer sizes around each site. We will then apply a range of null models (Chalmandrier et al., 2013) that already account for spatial or environmental structure.</w:t>
      </w:r>
    </w:p>
    <w:p w14:paraId="1ABE5D80" w14:textId="77777777" w:rsidR="000108D1" w:rsidRPr="005B44D5" w:rsidRDefault="005B44D5">
      <w:pPr>
        <w:spacing w:before="240" w:after="240"/>
        <w:jc w:val="both"/>
        <w:rPr>
          <w:rFonts w:ascii="Calibri" w:eastAsia="Calibri" w:hAnsi="Calibri"/>
          <w:sz w:val="22"/>
          <w:szCs w:val="22"/>
          <w:lang w:val="en-US"/>
        </w:rPr>
      </w:pPr>
      <w:r w:rsidRPr="005B44D5">
        <w:rPr>
          <w:rFonts w:ascii="Calibri" w:eastAsia="Calibri" w:hAnsi="Calibri"/>
          <w:b/>
          <w:i/>
          <w:sz w:val="22"/>
          <w:szCs w:val="22"/>
          <w:lang w:val="en-US"/>
        </w:rPr>
        <w:t xml:space="preserve">Temporal dependencies. </w:t>
      </w:r>
      <w:r w:rsidRPr="005B44D5">
        <w:rPr>
          <w:rFonts w:ascii="Calibri" w:eastAsia="Calibri" w:hAnsi="Calibri"/>
          <w:sz w:val="22"/>
          <w:szCs w:val="22"/>
          <w:lang w:val="en-US"/>
        </w:rPr>
        <w:t xml:space="preserve">Community composition may also be affected by global changes, with introduction or extirpation of species or changes in species dominance. Then, we will quantify how global change since the beginning of the Anthropocene has affected the earthworm community by comparing 250 earthworm communities sampled on the same stations in the 1960s and in 2019-2022. Effects will be quantified globally as well as by land use. We will analyse the changes in earthworm rarity both in terms of taxonomic and functional rarity (Violle et al., 2017). Then, we will highlight winner and loser species and the trait combinations they share, with a focus on exotic species. Finally, we will test whether the winner species and traits are more likely to settle after a change in land management. </w:t>
      </w:r>
    </w:p>
    <w:p w14:paraId="1415C7FA" w14:textId="77777777" w:rsidR="000108D1" w:rsidRDefault="005B44D5">
      <w:pPr>
        <w:jc w:val="both"/>
        <w:rPr>
          <w:rFonts w:ascii="Calibri" w:eastAsia="Calibri" w:hAnsi="Calibri"/>
          <w:sz w:val="22"/>
          <w:szCs w:val="22"/>
          <w:u w:val="single"/>
        </w:rPr>
      </w:pPr>
      <w:r>
        <w:rPr>
          <w:rFonts w:ascii="Calibri" w:eastAsia="Calibri" w:hAnsi="Calibri"/>
          <w:sz w:val="22"/>
          <w:szCs w:val="22"/>
          <w:u w:val="single"/>
        </w:rPr>
        <w:lastRenderedPageBreak/>
        <w:t>Deliverables (peer-reviewed papers</w:t>
      </w:r>
      <w:proofErr w:type="gramStart"/>
      <w:r>
        <w:rPr>
          <w:rFonts w:ascii="Calibri" w:eastAsia="Calibri" w:hAnsi="Calibri"/>
          <w:sz w:val="22"/>
          <w:szCs w:val="22"/>
          <w:u w:val="single"/>
        </w:rPr>
        <w:t>):</w:t>
      </w:r>
      <w:proofErr w:type="gramEnd"/>
    </w:p>
    <w:p w14:paraId="22A57872" w14:textId="77777777" w:rsidR="000108D1" w:rsidRPr="005B44D5" w:rsidRDefault="005B44D5">
      <w:pPr>
        <w:numPr>
          <w:ilvl w:val="0"/>
          <w:numId w:val="4"/>
        </w:numPr>
        <w:jc w:val="both"/>
        <w:rPr>
          <w:rFonts w:ascii="Calibri" w:eastAsia="Calibri" w:hAnsi="Calibri"/>
          <w:sz w:val="22"/>
          <w:szCs w:val="22"/>
          <w:lang w:val="en-US"/>
        </w:rPr>
      </w:pPr>
      <w:r w:rsidRPr="005B44D5">
        <w:rPr>
          <w:rFonts w:ascii="Calibri" w:eastAsia="Calibri" w:hAnsi="Calibri"/>
          <w:sz w:val="22"/>
          <w:szCs w:val="22"/>
          <w:lang w:val="en-US"/>
        </w:rPr>
        <w:t>Effect of the regional species pool on changes in earthworm community diversity during ecological transitions (targeted journal: Ecol Letters)</w:t>
      </w:r>
    </w:p>
    <w:p w14:paraId="410A70DA" w14:textId="77777777" w:rsidR="000108D1" w:rsidRPr="005B44D5" w:rsidRDefault="005B44D5">
      <w:pPr>
        <w:numPr>
          <w:ilvl w:val="0"/>
          <w:numId w:val="4"/>
        </w:numPr>
        <w:jc w:val="both"/>
        <w:rPr>
          <w:rFonts w:ascii="Calibri" w:eastAsia="Calibri" w:hAnsi="Calibri"/>
          <w:sz w:val="22"/>
          <w:szCs w:val="22"/>
          <w:lang w:val="en-US"/>
        </w:rPr>
      </w:pPr>
      <w:r w:rsidRPr="005B44D5">
        <w:rPr>
          <w:rFonts w:ascii="Calibri" w:eastAsia="Calibri" w:hAnsi="Calibri"/>
          <w:sz w:val="22"/>
          <w:szCs w:val="22"/>
          <w:lang w:val="en-US"/>
        </w:rPr>
        <w:t>Earthworm species winner and loser after 50-yrs environmental changes in France (targeted journal: Ecography)</w:t>
      </w:r>
    </w:p>
    <w:p w14:paraId="489820F4" w14:textId="77777777" w:rsidR="000108D1" w:rsidRPr="005B44D5" w:rsidRDefault="000108D1">
      <w:pPr>
        <w:ind w:left="720"/>
        <w:jc w:val="both"/>
        <w:rPr>
          <w:rFonts w:ascii="Calibri" w:eastAsia="Calibri" w:hAnsi="Calibri"/>
          <w:sz w:val="22"/>
          <w:szCs w:val="22"/>
          <w:lang w:val="en-US"/>
        </w:rPr>
      </w:pPr>
    </w:p>
    <w:p w14:paraId="0F350E9B" w14:textId="77777777" w:rsidR="000108D1" w:rsidRPr="005B44D5" w:rsidRDefault="000108D1">
      <w:pPr>
        <w:jc w:val="both"/>
        <w:rPr>
          <w:rFonts w:ascii="Calibri" w:eastAsia="Calibri" w:hAnsi="Calibri"/>
          <w:sz w:val="22"/>
          <w:szCs w:val="22"/>
          <w:lang w:val="en-US"/>
        </w:rPr>
      </w:pPr>
    </w:p>
    <w:p w14:paraId="017DFB3F" w14:textId="77777777" w:rsidR="000108D1" w:rsidRPr="005B44D5" w:rsidRDefault="005B44D5">
      <w:pPr>
        <w:spacing w:before="240" w:after="240"/>
        <w:rPr>
          <w:rFonts w:ascii="Calibri" w:eastAsia="Calibri" w:hAnsi="Calibri"/>
          <w:sz w:val="22"/>
          <w:szCs w:val="22"/>
          <w:lang w:val="en-US"/>
        </w:rPr>
      </w:pPr>
      <w:r w:rsidRPr="005B44D5">
        <w:rPr>
          <w:rFonts w:ascii="Calibri" w:eastAsia="Calibri" w:hAnsi="Calibri"/>
          <w:b/>
          <w:sz w:val="22"/>
          <w:szCs w:val="22"/>
          <w:lang w:val="en-US"/>
        </w:rPr>
        <w:t>WP4 - Reference values and guidelines for stakeholders</w:t>
      </w:r>
    </w:p>
    <w:p w14:paraId="591C566F" w14:textId="77777777" w:rsidR="000108D1" w:rsidRDefault="005B44D5" w:rsidP="002401EC">
      <w:pPr>
        <w:pStyle w:val="CESABbullets"/>
        <w:numPr>
          <w:ilvl w:val="0"/>
          <w:numId w:val="0"/>
        </w:numPr>
        <w:jc w:val="center"/>
      </w:pPr>
      <w:r>
        <w:rPr>
          <w:noProof/>
        </w:rPr>
        <w:drawing>
          <wp:inline distT="114300" distB="114300" distL="114300" distR="114300" wp14:anchorId="7F5284FE" wp14:editId="1BC4FE09">
            <wp:extent cx="5760410" cy="2832100"/>
            <wp:effectExtent l="0" t="0" r="0" b="0"/>
            <wp:docPr id="3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5760410" cy="2832100"/>
                    </a:xfrm>
                    <a:prstGeom prst="rect">
                      <a:avLst/>
                    </a:prstGeom>
                    <a:ln/>
                  </pic:spPr>
                </pic:pic>
              </a:graphicData>
            </a:graphic>
          </wp:inline>
        </w:drawing>
      </w:r>
    </w:p>
    <w:p w14:paraId="2F2CC328" w14:textId="77777777" w:rsidR="005B44D5" w:rsidRDefault="005B44D5" w:rsidP="005B44D5">
      <w:pPr>
        <w:jc w:val="center"/>
        <w:rPr>
          <w:rFonts w:ascii="Calibri" w:eastAsia="Calibri" w:hAnsi="Calibri"/>
          <w:sz w:val="22"/>
          <w:szCs w:val="22"/>
          <w:lang w:val="en-US"/>
        </w:rPr>
      </w:pPr>
      <w:r w:rsidRPr="005B44D5">
        <w:rPr>
          <w:rFonts w:ascii="Calibri" w:eastAsia="Calibri" w:hAnsi="Calibri"/>
          <w:sz w:val="22"/>
          <w:szCs w:val="22"/>
          <w:lang w:val="en-US"/>
        </w:rPr>
        <w:t xml:space="preserve">Figure </w:t>
      </w:r>
      <w:r w:rsidR="002401EC">
        <w:rPr>
          <w:rFonts w:ascii="Calibri" w:eastAsia="Calibri" w:hAnsi="Calibri"/>
          <w:sz w:val="22"/>
          <w:szCs w:val="22"/>
          <w:lang w:val="en-US"/>
        </w:rPr>
        <w:t>5</w:t>
      </w:r>
      <w:r w:rsidRPr="005B44D5">
        <w:rPr>
          <w:rFonts w:ascii="Calibri" w:eastAsia="Calibri" w:hAnsi="Calibri"/>
          <w:sz w:val="22"/>
          <w:szCs w:val="22"/>
          <w:lang w:val="en-US"/>
        </w:rPr>
        <w:t xml:space="preserve">. </w:t>
      </w:r>
      <w:r w:rsidR="00463237" w:rsidRPr="00463237">
        <w:rPr>
          <w:rFonts w:ascii="Calibri" w:eastAsia="Calibri" w:hAnsi="Calibri"/>
          <w:sz w:val="22"/>
          <w:szCs w:val="22"/>
          <w:lang w:val="en-US"/>
        </w:rPr>
        <w:t>Illustration</w:t>
      </w:r>
      <w:r w:rsidRPr="005B44D5">
        <w:rPr>
          <w:rFonts w:ascii="Calibri" w:eastAsia="Calibri" w:hAnsi="Calibri"/>
          <w:sz w:val="22"/>
          <w:szCs w:val="22"/>
          <w:lang w:val="en-US"/>
        </w:rPr>
        <w:t xml:space="preserve"> of the LandWorm WP</w:t>
      </w:r>
      <w:r w:rsidR="00463237">
        <w:rPr>
          <w:rFonts w:ascii="Calibri" w:eastAsia="Calibri" w:hAnsi="Calibri"/>
          <w:sz w:val="22"/>
          <w:szCs w:val="22"/>
          <w:lang w:val="en-US"/>
        </w:rPr>
        <w:t>4</w:t>
      </w:r>
    </w:p>
    <w:p w14:paraId="6347AADF" w14:textId="77777777" w:rsidR="005B44D5" w:rsidRPr="005B44D5" w:rsidRDefault="005B44D5" w:rsidP="005B44D5">
      <w:pPr>
        <w:jc w:val="center"/>
        <w:rPr>
          <w:rFonts w:ascii="Calibri" w:eastAsia="Calibri" w:hAnsi="Calibri"/>
          <w:sz w:val="22"/>
          <w:szCs w:val="22"/>
          <w:lang w:val="en-US"/>
        </w:rPr>
      </w:pPr>
    </w:p>
    <w:p w14:paraId="4F7328F1" w14:textId="09601874" w:rsidR="000108D1" w:rsidRPr="005B44D5" w:rsidRDefault="005B44D5" w:rsidP="0062526A">
      <w:pPr>
        <w:spacing w:before="240" w:after="240"/>
        <w:ind w:left="720"/>
        <w:jc w:val="both"/>
        <w:rPr>
          <w:rFonts w:ascii="Calibri" w:eastAsia="Calibri" w:hAnsi="Calibri"/>
          <w:color w:val="FF0000"/>
          <w:lang w:val="en-US"/>
        </w:rPr>
      </w:pPr>
      <w:r w:rsidRPr="005B44D5">
        <w:rPr>
          <w:rFonts w:ascii="Calibri" w:eastAsia="Calibri" w:hAnsi="Calibri"/>
          <w:b/>
          <w:sz w:val="22"/>
          <w:szCs w:val="22"/>
          <w:lang w:val="en-US"/>
        </w:rPr>
        <w:t xml:space="preserve">Task 4.1 Development of new earthworm-based indicators as well as reference values and thresholds </w:t>
      </w:r>
      <w:r w:rsidRPr="005B44D5">
        <w:rPr>
          <w:rFonts w:ascii="Calibri" w:eastAsia="Calibri" w:hAnsi="Calibri"/>
          <w:lang w:val="en-US"/>
        </w:rPr>
        <w:t>(Leader: G. Pérès, Partners: C. Pelosi, M. Hedde, B. Muys, M. Briones, A. Orgiazzi</w:t>
      </w:r>
      <w:r w:rsidR="0062526A">
        <w:rPr>
          <w:rFonts w:ascii="Calibri" w:eastAsia="Calibri" w:hAnsi="Calibri"/>
          <w:lang w:val="en-US"/>
        </w:rPr>
        <w:t>,</w:t>
      </w:r>
      <w:r w:rsidRPr="005B44D5">
        <w:rPr>
          <w:rFonts w:ascii="Calibri" w:eastAsia="Calibri" w:hAnsi="Calibri"/>
          <w:lang w:val="en-US"/>
        </w:rPr>
        <w:t xml:space="preserve"> </w:t>
      </w:r>
      <w:r w:rsidR="0062526A" w:rsidRPr="005B44D5">
        <w:rPr>
          <w:rFonts w:ascii="Calibri" w:eastAsia="Calibri" w:hAnsi="Calibri"/>
          <w:lang w:val="en-US"/>
        </w:rPr>
        <w:t>R.C. Le Bayon</w:t>
      </w:r>
      <w:r w:rsidR="0062526A" w:rsidRPr="005B44D5">
        <w:rPr>
          <w:rFonts w:ascii="Calibri" w:eastAsia="Calibri" w:hAnsi="Calibri"/>
          <w:lang w:val="en-US"/>
        </w:rPr>
        <w:t xml:space="preserve"> </w:t>
      </w:r>
      <w:r w:rsidRPr="005B44D5">
        <w:rPr>
          <w:rFonts w:ascii="Calibri" w:eastAsia="Calibri" w:hAnsi="Calibri"/>
          <w:lang w:val="en-US"/>
        </w:rPr>
        <w:t>and D. Cluzeau)</w:t>
      </w:r>
    </w:p>
    <w:p w14:paraId="0FF69007" w14:textId="77777777" w:rsidR="000108D1" w:rsidRPr="005B44D5" w:rsidRDefault="005B44D5">
      <w:pPr>
        <w:spacing w:before="240" w:after="240"/>
        <w:jc w:val="both"/>
        <w:rPr>
          <w:rFonts w:ascii="Calibri" w:eastAsia="Calibri" w:hAnsi="Calibri"/>
          <w:color w:val="222222"/>
          <w:sz w:val="22"/>
          <w:szCs w:val="22"/>
          <w:lang w:val="en-US"/>
        </w:rPr>
      </w:pPr>
      <w:r w:rsidRPr="005B44D5">
        <w:rPr>
          <w:rFonts w:ascii="Calibri" w:eastAsia="Calibri" w:hAnsi="Calibri"/>
          <w:b/>
          <w:i/>
          <w:sz w:val="22"/>
          <w:szCs w:val="22"/>
          <w:lang w:val="en-US"/>
        </w:rPr>
        <w:t>Development of new earthworm-based indicators</w:t>
      </w:r>
      <w:r w:rsidR="002401EC">
        <w:rPr>
          <w:rFonts w:ascii="Calibri" w:eastAsia="Calibri" w:hAnsi="Calibri"/>
          <w:b/>
          <w:i/>
          <w:sz w:val="22"/>
          <w:szCs w:val="22"/>
          <w:lang w:val="en-US"/>
        </w:rPr>
        <w:t>.</w:t>
      </w:r>
      <w:r w:rsidRPr="005B44D5">
        <w:rPr>
          <w:rFonts w:ascii="Calibri" w:eastAsia="Calibri" w:hAnsi="Calibri"/>
          <w:b/>
          <w:i/>
          <w:sz w:val="22"/>
          <w:szCs w:val="22"/>
          <w:lang w:val="en-US"/>
        </w:rPr>
        <w:t xml:space="preserve"> </w:t>
      </w:r>
      <w:r w:rsidRPr="005B44D5">
        <w:rPr>
          <w:rFonts w:ascii="Calibri" w:eastAsia="Calibri" w:hAnsi="Calibri"/>
          <w:sz w:val="22"/>
          <w:szCs w:val="22"/>
          <w:lang w:val="en-US"/>
        </w:rPr>
        <w:t>To assess the effect of multiple environmental factors on earthworm communities, soil ecologists often seek to acquire more data in different contexts and/or make more complex statistical models to take into account a maximum of explanatory variables. However, the selected response indicators are sometimes restricted to one or two and/or are not always adapted to current ecological issues. This task aims to test/develop new earthworm-based indicators</w:t>
      </w:r>
      <w:r w:rsidR="002401EC">
        <w:rPr>
          <w:rFonts w:ascii="Calibri" w:eastAsia="Calibri" w:hAnsi="Calibri"/>
          <w:sz w:val="22"/>
          <w:szCs w:val="22"/>
          <w:lang w:val="en-US"/>
        </w:rPr>
        <w:t xml:space="preserve"> (Fig.5)</w:t>
      </w:r>
      <w:r w:rsidRPr="005B44D5">
        <w:rPr>
          <w:rFonts w:ascii="Calibri" w:eastAsia="Calibri" w:hAnsi="Calibri"/>
          <w:sz w:val="22"/>
          <w:szCs w:val="22"/>
          <w:lang w:val="en-US"/>
        </w:rPr>
        <w:t xml:space="preserve">. Based on the results obtained in the WP3, we will assess the potential of new indicators of environmental pressures. For instance, we will produce a list of endangered species based on rarity in terms of density (Leroy et al., 2012; Maciel, 2021) and/or combination of functional traits (Taudière and Violle, 2016) at the regional and French territory scales. We will also establish species vulnerability based on its exposure, its sensitivity and its recovery potential to the constraint(s) (Pérès et al. 2011). The body mass of widespread and easy-to-identify species would be an indicator of earthworm fitness and functional impact. We will also build on the metabolic theory (Ehnes et al. 2011) and the body mass patterns to develop indices that </w:t>
      </w:r>
      <w:r w:rsidR="002401EC" w:rsidRPr="005B44D5">
        <w:rPr>
          <w:rFonts w:ascii="Calibri" w:eastAsia="Calibri" w:hAnsi="Calibri"/>
          <w:sz w:val="22"/>
          <w:szCs w:val="22"/>
          <w:lang w:val="en-US"/>
        </w:rPr>
        <w:t>consider</w:t>
      </w:r>
      <w:r w:rsidRPr="005B44D5">
        <w:rPr>
          <w:rFonts w:ascii="Calibri" w:eastAsia="Calibri" w:hAnsi="Calibri"/>
          <w:sz w:val="22"/>
          <w:szCs w:val="22"/>
          <w:lang w:val="en-US"/>
        </w:rPr>
        <w:t xml:space="preserve"> the energy demand of the animals (Afzal et al., 2021) and thus can be related to both the response (availability of the trophic resource) and the effect on the soil (consumption of soil organic matter). Finally, we will build a composite indicator, </w:t>
      </w:r>
      <w:r w:rsidRPr="005B44D5">
        <w:rPr>
          <w:rFonts w:ascii="Calibri" w:eastAsia="Calibri" w:hAnsi="Calibri"/>
          <w:sz w:val="22"/>
          <w:szCs w:val="22"/>
          <w:lang w:val="en-US"/>
        </w:rPr>
        <w:lastRenderedPageBreak/>
        <w:t xml:space="preserve">based on the aggregation of different descriptors (abundance, biomass, diversity, traits) to provide a global and integrative earthworm indicator.   </w:t>
      </w:r>
    </w:p>
    <w:p w14:paraId="0100144B" w14:textId="77777777" w:rsidR="000108D1" w:rsidRPr="005B44D5" w:rsidRDefault="005B44D5">
      <w:pPr>
        <w:spacing w:before="240" w:after="240"/>
        <w:jc w:val="both"/>
        <w:rPr>
          <w:rFonts w:ascii="Calibri" w:eastAsia="Calibri" w:hAnsi="Calibri"/>
          <w:sz w:val="22"/>
          <w:szCs w:val="22"/>
          <w:lang w:val="en-US"/>
        </w:rPr>
      </w:pPr>
      <w:r w:rsidRPr="005B44D5">
        <w:rPr>
          <w:rFonts w:ascii="Calibri" w:eastAsia="Calibri" w:hAnsi="Calibri"/>
          <w:b/>
          <w:i/>
          <w:sz w:val="22"/>
          <w:szCs w:val="22"/>
          <w:lang w:val="en-US"/>
        </w:rPr>
        <w:t xml:space="preserve">Reference values and thresholds </w:t>
      </w:r>
      <w:r w:rsidRPr="005B44D5">
        <w:rPr>
          <w:rFonts w:ascii="Calibri" w:eastAsia="Calibri" w:hAnsi="Calibri"/>
          <w:color w:val="222222"/>
          <w:sz w:val="22"/>
          <w:szCs w:val="22"/>
          <w:lang w:val="en-US"/>
        </w:rPr>
        <w:t>Earthworms are sensitive to their environment by modifying their community composition and structure, moreover, their sampling is simple, fast, reproducible and very cheap. Thus, to improve soil diagnosis using earthworms, this task aims to establish reference values and thresholds for current and newly developed indices</w:t>
      </w:r>
      <w:r w:rsidR="002401EC">
        <w:rPr>
          <w:rFonts w:ascii="Calibri" w:eastAsia="Calibri" w:hAnsi="Calibri"/>
          <w:color w:val="222222"/>
          <w:sz w:val="22"/>
          <w:szCs w:val="22"/>
          <w:lang w:val="en-US"/>
        </w:rPr>
        <w:t xml:space="preserve"> (Fig.5)</w:t>
      </w:r>
      <w:r w:rsidRPr="005B44D5">
        <w:rPr>
          <w:rFonts w:ascii="Calibri" w:eastAsia="Calibri" w:hAnsi="Calibri"/>
          <w:color w:val="222222"/>
          <w:sz w:val="22"/>
          <w:szCs w:val="22"/>
          <w:lang w:val="en-US"/>
        </w:rPr>
        <w:t>. First, we will use the distributions of earthworm community parameters to give initial reference values and thresholds for each land use and management constituting a range of biological status (low/normal/high) within which the measured values in the field will be positioned in order to carry out the desired diagnosis. Second, using</w:t>
      </w:r>
      <w:sdt>
        <w:sdtPr>
          <w:tag w:val="goog_rdk_0"/>
          <w:id w:val="-794372992"/>
        </w:sdtPr>
        <w:sdtContent/>
      </w:sdt>
      <w:r w:rsidRPr="005B44D5">
        <w:rPr>
          <w:rFonts w:ascii="Calibri" w:eastAsia="Calibri" w:hAnsi="Calibri"/>
          <w:color w:val="222222"/>
          <w:sz w:val="22"/>
          <w:szCs w:val="22"/>
          <w:lang w:val="en-US"/>
        </w:rPr>
        <w:t xml:space="preserve"> the results of T3.1, we will be able to provide reference values for earthworm community parameters under a given soil use and soil-climate conditions as is currently done for soil bacterial biomass and diversity diagnosis (Terrat et al., 2017; Karimi et al., 2018). The measured values in the field will be compared to the predicted values in order to make the desired diagnosis. Predictive models of earthworm community parameters covering the French territory could help policy makers to produce conservation policies based on soil biodiversity. </w:t>
      </w:r>
    </w:p>
    <w:p w14:paraId="7B173A1D" w14:textId="77777777" w:rsidR="000108D1" w:rsidRDefault="005B44D5">
      <w:pPr>
        <w:jc w:val="both"/>
        <w:rPr>
          <w:rFonts w:ascii="Calibri" w:eastAsia="Calibri" w:hAnsi="Calibri"/>
          <w:sz w:val="22"/>
          <w:szCs w:val="22"/>
          <w:u w:val="single"/>
        </w:rPr>
      </w:pPr>
      <w:r>
        <w:rPr>
          <w:rFonts w:ascii="Calibri" w:eastAsia="Calibri" w:hAnsi="Calibri"/>
          <w:sz w:val="22"/>
          <w:szCs w:val="22"/>
          <w:u w:val="single"/>
        </w:rPr>
        <w:t>Deliverables (peer-reviewed paper</w:t>
      </w:r>
      <w:proofErr w:type="gramStart"/>
      <w:r>
        <w:rPr>
          <w:rFonts w:ascii="Calibri" w:eastAsia="Calibri" w:hAnsi="Calibri"/>
          <w:sz w:val="22"/>
          <w:szCs w:val="22"/>
          <w:u w:val="single"/>
        </w:rPr>
        <w:t>):</w:t>
      </w:r>
      <w:proofErr w:type="gramEnd"/>
    </w:p>
    <w:p w14:paraId="451D6592" w14:textId="77777777" w:rsidR="000108D1" w:rsidRPr="005B44D5" w:rsidRDefault="005B44D5">
      <w:pPr>
        <w:numPr>
          <w:ilvl w:val="0"/>
          <w:numId w:val="1"/>
        </w:numPr>
        <w:jc w:val="both"/>
        <w:rPr>
          <w:rFonts w:ascii="Calibri" w:eastAsia="Calibri" w:hAnsi="Calibri"/>
          <w:sz w:val="22"/>
          <w:szCs w:val="22"/>
          <w:lang w:val="en-US"/>
        </w:rPr>
      </w:pPr>
      <w:r w:rsidRPr="005B44D5">
        <w:rPr>
          <w:rFonts w:ascii="Calibri" w:eastAsia="Calibri" w:hAnsi="Calibri"/>
          <w:sz w:val="22"/>
          <w:szCs w:val="22"/>
          <w:lang w:val="en-US"/>
        </w:rPr>
        <w:t>A new generation</w:t>
      </w:r>
      <w:r>
        <w:rPr>
          <w:rFonts w:ascii="Calibri" w:eastAsia="Calibri" w:hAnsi="Calibri"/>
          <w:sz w:val="22"/>
          <w:szCs w:val="22"/>
          <w:lang w:val="en-US"/>
        </w:rPr>
        <w:t xml:space="preserve"> of</w:t>
      </w:r>
      <w:r w:rsidRPr="005B44D5">
        <w:rPr>
          <w:rFonts w:ascii="Calibri" w:eastAsia="Calibri" w:hAnsi="Calibri"/>
          <w:sz w:val="22"/>
          <w:szCs w:val="22"/>
          <w:lang w:val="en-US"/>
        </w:rPr>
        <w:t xml:space="preserve"> soil quality indicators based on earthworm communities (targeted journal: Ecol Indic)</w:t>
      </w:r>
    </w:p>
    <w:p w14:paraId="13CE5ACC" w14:textId="77777777" w:rsidR="000108D1" w:rsidRPr="005B44D5" w:rsidRDefault="005B44D5">
      <w:pPr>
        <w:numPr>
          <w:ilvl w:val="0"/>
          <w:numId w:val="1"/>
        </w:numPr>
        <w:jc w:val="both"/>
        <w:rPr>
          <w:rFonts w:ascii="Calibri" w:eastAsia="Calibri" w:hAnsi="Calibri"/>
          <w:sz w:val="22"/>
          <w:szCs w:val="22"/>
          <w:lang w:val="en-US"/>
        </w:rPr>
      </w:pPr>
      <w:r w:rsidRPr="005B44D5">
        <w:rPr>
          <w:rFonts w:ascii="Calibri" w:eastAsia="Calibri" w:hAnsi="Calibri"/>
          <w:sz w:val="22"/>
          <w:szCs w:val="22"/>
          <w:lang w:val="en-US"/>
        </w:rPr>
        <w:t>Reference values and thresholds for earthworm among the main land uses and management (targeted journal: Science of the Total Env)</w:t>
      </w:r>
      <w:r w:rsidRPr="005B44D5">
        <w:rPr>
          <w:lang w:val="en-US"/>
        </w:rPr>
        <w:br w:type="page"/>
      </w:r>
    </w:p>
    <w:p w14:paraId="6E7E05E5" w14:textId="77777777" w:rsidR="000108D1" w:rsidRPr="005B44D5" w:rsidRDefault="005B44D5">
      <w:pPr>
        <w:jc w:val="both"/>
        <w:rPr>
          <w:rFonts w:ascii="Calibri" w:eastAsia="Calibri" w:hAnsi="Calibri"/>
          <w:sz w:val="22"/>
          <w:szCs w:val="22"/>
          <w:lang w:val="en-US"/>
        </w:rPr>
      </w:pPr>
      <w:r w:rsidRPr="005B44D5">
        <w:rPr>
          <w:rFonts w:ascii="Calibri" w:eastAsia="Calibri" w:hAnsi="Calibri"/>
          <w:b/>
          <w:sz w:val="22"/>
          <w:szCs w:val="22"/>
          <w:shd w:val="clear" w:color="auto" w:fill="D9D9D9"/>
          <w:lang w:val="en-US"/>
        </w:rPr>
        <w:lastRenderedPageBreak/>
        <w:t>Anticipated results and benefits arising from the project</w:t>
      </w:r>
      <w:r w:rsidRPr="005B44D5">
        <w:rPr>
          <w:rFonts w:ascii="Calibri" w:eastAsia="Calibri" w:hAnsi="Calibri"/>
          <w:sz w:val="22"/>
          <w:szCs w:val="22"/>
          <w:shd w:val="clear" w:color="auto" w:fill="D9D9D9"/>
          <w:lang w:val="en-US"/>
        </w:rPr>
        <w:t xml:space="preserve"> within the context of the call.</w:t>
      </w:r>
    </w:p>
    <w:p w14:paraId="73B50E76" w14:textId="77777777" w:rsidR="000108D1" w:rsidRPr="005B44D5" w:rsidRDefault="005B44D5">
      <w:pPr>
        <w:spacing w:before="240" w:after="240"/>
        <w:jc w:val="both"/>
        <w:rPr>
          <w:rFonts w:ascii="Calibri" w:eastAsia="Calibri" w:hAnsi="Calibri"/>
          <w:sz w:val="22"/>
          <w:szCs w:val="22"/>
          <w:lang w:val="en-US"/>
        </w:rPr>
      </w:pPr>
      <w:r w:rsidRPr="005B44D5">
        <w:rPr>
          <w:rFonts w:ascii="Calibri" w:eastAsia="Calibri" w:hAnsi="Calibri"/>
          <w:sz w:val="22"/>
          <w:szCs w:val="22"/>
          <w:lang w:val="en-US"/>
        </w:rPr>
        <w:t>LandWorm project will allow:</w:t>
      </w:r>
    </w:p>
    <w:p w14:paraId="03F8B0D8" w14:textId="77777777" w:rsidR="000108D1" w:rsidRPr="005B44D5" w:rsidRDefault="005B44D5">
      <w:pPr>
        <w:jc w:val="both"/>
        <w:rPr>
          <w:rFonts w:ascii="Calibri" w:eastAsia="Calibri" w:hAnsi="Calibri"/>
          <w:sz w:val="22"/>
          <w:szCs w:val="22"/>
          <w:lang w:val="en-US"/>
        </w:rPr>
      </w:pPr>
      <w:r w:rsidRPr="005B44D5">
        <w:rPr>
          <w:rFonts w:ascii="Calibri" w:eastAsia="Calibri" w:hAnsi="Calibri"/>
          <w:sz w:val="22"/>
          <w:szCs w:val="22"/>
          <w:lang w:val="en-US"/>
        </w:rPr>
        <w:t>(i) to gather, publish and make available the largest national database on earthworm communities. This dataset will then be available to other CESAB groups or other biodiversity specialists (ecologists, biostatisticians) to explore other facets of this unique dataset (wide spatial and temporal distribution) and thus continue to generate peer-reviewed articles after the end of LandWorm such as:</w:t>
      </w:r>
    </w:p>
    <w:p w14:paraId="76A4F833" w14:textId="77777777" w:rsidR="000108D1" w:rsidRPr="005B44D5" w:rsidRDefault="005B44D5">
      <w:pPr>
        <w:numPr>
          <w:ilvl w:val="0"/>
          <w:numId w:val="6"/>
        </w:numPr>
        <w:jc w:val="both"/>
        <w:rPr>
          <w:rFonts w:ascii="Calibri" w:eastAsia="Calibri" w:hAnsi="Calibri"/>
          <w:sz w:val="22"/>
          <w:szCs w:val="22"/>
          <w:lang w:val="en-US"/>
        </w:rPr>
      </w:pPr>
      <w:r w:rsidRPr="005B44D5">
        <w:rPr>
          <w:rFonts w:ascii="Calibri" w:eastAsia="Calibri" w:hAnsi="Calibri"/>
          <w:sz w:val="22"/>
          <w:szCs w:val="22"/>
          <w:lang w:val="en-US"/>
        </w:rPr>
        <w:t>Autoecological and synecological investigations of earthworm species</w:t>
      </w:r>
    </w:p>
    <w:p w14:paraId="31D2C366" w14:textId="77777777" w:rsidR="000108D1" w:rsidRPr="005B44D5" w:rsidRDefault="005B44D5">
      <w:pPr>
        <w:numPr>
          <w:ilvl w:val="0"/>
          <w:numId w:val="6"/>
        </w:numPr>
        <w:jc w:val="both"/>
        <w:rPr>
          <w:rFonts w:ascii="Calibri" w:eastAsia="Calibri" w:hAnsi="Calibri"/>
          <w:sz w:val="22"/>
          <w:szCs w:val="22"/>
          <w:lang w:val="en-US"/>
        </w:rPr>
      </w:pPr>
      <w:r w:rsidRPr="005B44D5">
        <w:rPr>
          <w:rFonts w:ascii="Calibri" w:eastAsia="Calibri" w:hAnsi="Calibri"/>
          <w:sz w:val="22"/>
          <w:szCs w:val="22"/>
          <w:lang w:val="en-US"/>
        </w:rPr>
        <w:t>Conservation management for endangered earthworm species</w:t>
      </w:r>
    </w:p>
    <w:p w14:paraId="7D9EF818" w14:textId="77777777" w:rsidR="000108D1" w:rsidRPr="005B44D5" w:rsidRDefault="005B44D5">
      <w:pPr>
        <w:numPr>
          <w:ilvl w:val="0"/>
          <w:numId w:val="6"/>
        </w:numPr>
        <w:jc w:val="both"/>
        <w:rPr>
          <w:rFonts w:ascii="Calibri" w:eastAsia="Calibri" w:hAnsi="Calibri"/>
          <w:sz w:val="22"/>
          <w:szCs w:val="22"/>
          <w:lang w:val="en-US"/>
        </w:rPr>
      </w:pPr>
      <w:r w:rsidRPr="005B44D5">
        <w:rPr>
          <w:rFonts w:ascii="Calibri" w:eastAsia="Calibri" w:hAnsi="Calibri"/>
          <w:sz w:val="22"/>
          <w:szCs w:val="22"/>
          <w:lang w:val="en-US"/>
        </w:rPr>
        <w:t xml:space="preserve">Benefits and limits of a French citizen science on earthworms </w:t>
      </w:r>
    </w:p>
    <w:p w14:paraId="56A09AF7" w14:textId="77777777" w:rsidR="000108D1" w:rsidRPr="005B44D5" w:rsidRDefault="005B44D5">
      <w:pPr>
        <w:spacing w:before="240" w:after="240"/>
        <w:jc w:val="both"/>
        <w:rPr>
          <w:rFonts w:ascii="Calibri" w:eastAsia="Calibri" w:hAnsi="Calibri"/>
          <w:sz w:val="22"/>
          <w:szCs w:val="22"/>
          <w:lang w:val="en-US"/>
        </w:rPr>
      </w:pPr>
      <w:r w:rsidRPr="005B44D5">
        <w:rPr>
          <w:rFonts w:ascii="Calibri" w:eastAsia="Calibri" w:hAnsi="Calibri"/>
          <w:sz w:val="22"/>
          <w:szCs w:val="22"/>
          <w:lang w:val="en-US"/>
        </w:rPr>
        <w:t>(ii) to publish high quality peer-reviewed articles (WP 3 and 4) and communicate at forthcoming international conferences (e.g. International Conference on Soil Biodiversity, Amsterdam, 2023; Global Soil Biodiversity Conference, Dublin, 2023; SFE² Sfecology, Lyon, 2024);</w:t>
      </w:r>
    </w:p>
    <w:p w14:paraId="6A65E572" w14:textId="77777777" w:rsidR="000108D1" w:rsidRPr="005B44D5" w:rsidRDefault="005B44D5">
      <w:pPr>
        <w:spacing w:before="240" w:after="240"/>
        <w:jc w:val="both"/>
        <w:rPr>
          <w:rFonts w:ascii="Calibri" w:eastAsia="Calibri" w:hAnsi="Calibri"/>
          <w:sz w:val="22"/>
          <w:szCs w:val="22"/>
          <w:lang w:val="en-US"/>
        </w:rPr>
      </w:pPr>
      <w:r w:rsidRPr="005B44D5">
        <w:rPr>
          <w:rFonts w:ascii="Calibri" w:eastAsia="Calibri" w:hAnsi="Calibri"/>
          <w:sz w:val="22"/>
          <w:szCs w:val="22"/>
          <w:lang w:val="en-US"/>
        </w:rPr>
        <w:t>(iii) to disseminate the main results obtained through the drafting of communication support (booklet and poster) and the participation in national events such as the Fête de la science, the European Heritage Days, the forum for managers of natural areas by the post doc recruited;</w:t>
      </w:r>
    </w:p>
    <w:p w14:paraId="62203FF2" w14:textId="77777777" w:rsidR="000108D1" w:rsidRPr="005B44D5" w:rsidRDefault="005B44D5">
      <w:pPr>
        <w:spacing w:before="240" w:after="240"/>
        <w:jc w:val="both"/>
        <w:rPr>
          <w:rFonts w:ascii="Calibri" w:eastAsia="Calibri" w:hAnsi="Calibri"/>
          <w:sz w:val="22"/>
          <w:szCs w:val="22"/>
          <w:lang w:val="en-US"/>
        </w:rPr>
      </w:pPr>
      <w:r w:rsidRPr="005B44D5">
        <w:rPr>
          <w:rFonts w:ascii="Calibri" w:eastAsia="Calibri" w:hAnsi="Calibri"/>
          <w:sz w:val="22"/>
          <w:szCs w:val="22"/>
          <w:lang w:val="en-US"/>
        </w:rPr>
        <w:t>(iv) to promote soil conservation by contributing to the dynamics in soil ecology between the experts present in this consortium and their ongoing projects and also between the experts of this consortium and the decision-makers.</w:t>
      </w:r>
    </w:p>
    <w:p w14:paraId="0A421895" w14:textId="77777777" w:rsidR="000108D1" w:rsidRPr="005B44D5" w:rsidRDefault="000108D1">
      <w:pPr>
        <w:ind w:left="720"/>
        <w:jc w:val="both"/>
        <w:rPr>
          <w:rFonts w:ascii="Calibri" w:eastAsia="Calibri" w:hAnsi="Calibri"/>
          <w:sz w:val="22"/>
          <w:szCs w:val="22"/>
          <w:highlight w:val="red"/>
          <w:lang w:val="en-US"/>
        </w:rPr>
        <w:sectPr w:rsidR="000108D1" w:rsidRPr="005B44D5">
          <w:pgSz w:w="11906" w:h="16838"/>
          <w:pgMar w:top="1701" w:right="1417" w:bottom="1417" w:left="1417" w:header="0" w:footer="709" w:gutter="0"/>
          <w:cols w:space="720"/>
        </w:sectPr>
      </w:pPr>
    </w:p>
    <w:p w14:paraId="24B5D4A9" w14:textId="77777777" w:rsidR="002401EC" w:rsidRDefault="002401EC">
      <w:pPr>
        <w:rPr>
          <w:rFonts w:ascii="Calibri" w:eastAsia="Calibri" w:hAnsi="Calibri"/>
          <w:b/>
          <w:sz w:val="22"/>
          <w:szCs w:val="22"/>
          <w:shd w:val="clear" w:color="auto" w:fill="D9D9D9"/>
          <w:lang w:val="en-US"/>
        </w:rPr>
      </w:pPr>
      <w:r>
        <w:rPr>
          <w:rFonts w:ascii="Calibri" w:eastAsia="Calibri" w:hAnsi="Calibri"/>
          <w:b/>
          <w:sz w:val="22"/>
          <w:szCs w:val="22"/>
          <w:shd w:val="clear" w:color="auto" w:fill="D9D9D9"/>
          <w:lang w:val="en-US"/>
        </w:rPr>
        <w:br w:type="page"/>
      </w:r>
    </w:p>
    <w:p w14:paraId="6EAC2AA3" w14:textId="77777777" w:rsidR="000108D1" w:rsidRPr="005B44D5" w:rsidRDefault="005B44D5">
      <w:pPr>
        <w:jc w:val="both"/>
        <w:rPr>
          <w:rFonts w:ascii="Arial" w:eastAsia="Arial" w:hAnsi="Arial" w:cs="Arial"/>
          <w:shd w:val="clear" w:color="auto" w:fill="D9D9D9"/>
          <w:lang w:val="en-US"/>
        </w:rPr>
      </w:pPr>
      <w:r w:rsidRPr="005B44D5">
        <w:rPr>
          <w:rFonts w:ascii="Calibri" w:eastAsia="Calibri" w:hAnsi="Calibri"/>
          <w:b/>
          <w:sz w:val="22"/>
          <w:szCs w:val="22"/>
          <w:shd w:val="clear" w:color="auto" w:fill="D9D9D9"/>
          <w:lang w:val="en-US"/>
        </w:rPr>
        <w:lastRenderedPageBreak/>
        <w:t xml:space="preserve">2/ </w:t>
      </w:r>
      <w:r w:rsidRPr="005B44D5">
        <w:rPr>
          <w:rFonts w:ascii="Calibri" w:eastAsia="Calibri" w:hAnsi="Calibri"/>
          <w:b/>
          <w:sz w:val="22"/>
          <w:szCs w:val="22"/>
          <w:u w:val="single"/>
          <w:shd w:val="clear" w:color="auto" w:fill="D9D9D9"/>
          <w:lang w:val="en-US"/>
        </w:rPr>
        <w:t>Context of the proposal</w:t>
      </w:r>
      <w:r w:rsidRPr="005B44D5">
        <w:rPr>
          <w:rFonts w:ascii="Arial" w:eastAsia="Arial" w:hAnsi="Arial" w:cs="Arial"/>
          <w:shd w:val="clear" w:color="auto" w:fill="D9D9D9"/>
          <w:lang w:val="en-US"/>
        </w:rPr>
        <w:t xml:space="preserve">: </w:t>
      </w:r>
      <w:r w:rsidRPr="005B44D5">
        <w:rPr>
          <w:rFonts w:ascii="Calibri" w:eastAsia="Calibri" w:hAnsi="Calibri"/>
          <w:sz w:val="22"/>
          <w:szCs w:val="22"/>
          <w:shd w:val="clear" w:color="auto" w:fill="D9D9D9"/>
          <w:lang w:val="en-US"/>
        </w:rPr>
        <w:t xml:space="preserve">Maximum of </w:t>
      </w:r>
      <w:r w:rsidRPr="005B44D5">
        <w:rPr>
          <w:rFonts w:ascii="Calibri" w:eastAsia="Calibri" w:hAnsi="Calibri"/>
          <w:color w:val="31849B"/>
          <w:sz w:val="22"/>
          <w:szCs w:val="22"/>
          <w:shd w:val="clear" w:color="auto" w:fill="D9D9D9"/>
          <w:lang w:val="en-US"/>
        </w:rPr>
        <w:t>500 words</w:t>
      </w:r>
      <w:r w:rsidRPr="005B44D5">
        <w:rPr>
          <w:rFonts w:ascii="Calibri" w:eastAsia="Calibri" w:hAnsi="Calibri"/>
          <w:b/>
          <w:sz w:val="22"/>
          <w:szCs w:val="22"/>
          <w:shd w:val="clear" w:color="auto" w:fill="D9D9D9"/>
          <w:lang w:val="en-US"/>
        </w:rPr>
        <w:t>.</w:t>
      </w:r>
      <w:r w:rsidRPr="005B44D5">
        <w:rPr>
          <w:rFonts w:ascii="Calibri" w:eastAsia="Calibri" w:hAnsi="Calibri"/>
          <w:sz w:val="22"/>
          <w:szCs w:val="22"/>
          <w:shd w:val="clear" w:color="auto" w:fill="D9D9D9"/>
          <w:lang w:val="en-US"/>
        </w:rPr>
        <w:t xml:space="preserve"> Information on how the proposal emerged, how the consortium was formed, preliminary studies supporting the proposal, links with existing projects, links with national and international policies and initiatives, complementarity between the two PIs.</w:t>
      </w:r>
    </w:p>
    <w:p w14:paraId="5DECA7D9" w14:textId="77777777" w:rsidR="000108D1" w:rsidRPr="005B44D5" w:rsidRDefault="000108D1">
      <w:pPr>
        <w:jc w:val="both"/>
        <w:rPr>
          <w:rFonts w:ascii="Arial" w:eastAsia="Arial" w:hAnsi="Arial" w:cs="Arial"/>
          <w:lang w:val="en-US"/>
        </w:rPr>
        <w:sectPr w:rsidR="000108D1" w:rsidRPr="005B44D5">
          <w:type w:val="continuous"/>
          <w:pgSz w:w="11906" w:h="16838"/>
          <w:pgMar w:top="1701" w:right="1417" w:bottom="1417" w:left="1417" w:header="0" w:footer="709" w:gutter="0"/>
          <w:cols w:space="720"/>
        </w:sectPr>
      </w:pPr>
    </w:p>
    <w:p w14:paraId="5AF01AC1" w14:textId="77777777" w:rsidR="000108D1" w:rsidRPr="005B44D5" w:rsidRDefault="005B44D5">
      <w:pPr>
        <w:spacing w:before="240" w:after="240"/>
        <w:jc w:val="both"/>
        <w:rPr>
          <w:rFonts w:ascii="Calibri" w:eastAsia="Calibri" w:hAnsi="Calibri"/>
          <w:b/>
          <w:sz w:val="22"/>
          <w:szCs w:val="22"/>
          <w:lang w:val="en-US"/>
        </w:rPr>
      </w:pPr>
      <w:r w:rsidRPr="005B44D5">
        <w:rPr>
          <w:rFonts w:ascii="Calibri" w:eastAsia="Calibri" w:hAnsi="Calibri"/>
          <w:sz w:val="22"/>
          <w:szCs w:val="22"/>
          <w:lang w:val="en-US"/>
        </w:rPr>
        <w:t>LandWorm emerges from a severe lack of knowledge on earthworm community assembly rules and an increasing demand from stakeholders (e.g. farmers, local authorities, urban planners and natural area managers) for reference values to implement strategies ensuring the conservation and/or restoration of earthworm communities and consequently of soil functioning. In addition, most of the data collected in this consortium has never been published (separated databases, citizen sciences) and therefore not available to the international community. LandWorm is therefore an opportunity to make them publicly available and to increase the value of these data by concatenating the results of many past projects. Beyond the outputs directly related to the projects, LandWorm will provide baselines and thresholds for earthworm community parameters under different land uses and land managements, which is sorely lacking in monitoring program</w:t>
      </w:r>
      <w:r w:rsidR="003B29D1">
        <w:rPr>
          <w:rFonts w:ascii="Calibri" w:eastAsia="Calibri" w:hAnsi="Calibri"/>
          <w:sz w:val="22"/>
          <w:szCs w:val="22"/>
          <w:lang w:val="en-US"/>
        </w:rPr>
        <w:t>s</w:t>
      </w:r>
      <w:r w:rsidRPr="005B44D5">
        <w:rPr>
          <w:rFonts w:ascii="Calibri" w:eastAsia="Calibri" w:hAnsi="Calibri"/>
          <w:sz w:val="22"/>
          <w:szCs w:val="22"/>
          <w:lang w:val="en-US"/>
        </w:rPr>
        <w:t xml:space="preserve"> to make a real diagnosis. Thus, LandWorm will have a significant impact on many biomonitoring projects in metropolitan France currently underway:</w:t>
      </w:r>
      <w:hyperlink r:id="rId26">
        <w:r w:rsidRPr="005B44D5">
          <w:rPr>
            <w:rFonts w:ascii="Calibri" w:eastAsia="Calibri" w:hAnsi="Calibri"/>
            <w:sz w:val="22"/>
            <w:szCs w:val="22"/>
            <w:lang w:val="en-US"/>
          </w:rPr>
          <w:t xml:space="preserve"> </w:t>
        </w:r>
      </w:hyperlink>
      <w:hyperlink r:id="rId27">
        <w:r w:rsidRPr="005B44D5">
          <w:rPr>
            <w:rFonts w:ascii="Calibri" w:eastAsia="Calibri" w:hAnsi="Calibri"/>
            <w:color w:val="1155CC"/>
            <w:sz w:val="22"/>
            <w:szCs w:val="22"/>
            <w:u w:val="single"/>
            <w:lang w:val="en-US"/>
          </w:rPr>
          <w:t>RMQS-Biodiv</w:t>
        </w:r>
      </w:hyperlink>
      <w:r w:rsidRPr="005B44D5">
        <w:rPr>
          <w:rFonts w:ascii="Calibri" w:eastAsia="Calibri" w:hAnsi="Calibri"/>
          <w:sz w:val="22"/>
          <w:szCs w:val="22"/>
          <w:lang w:val="en-US"/>
        </w:rPr>
        <w:t xml:space="preserve"> network (2240 plots sampled over 10 years),</w:t>
      </w:r>
      <w:hyperlink r:id="rId28">
        <w:r w:rsidRPr="005B44D5">
          <w:rPr>
            <w:rFonts w:ascii="Calibri" w:eastAsia="Calibri" w:hAnsi="Calibri"/>
            <w:sz w:val="22"/>
            <w:szCs w:val="22"/>
            <w:lang w:val="en-US"/>
          </w:rPr>
          <w:t xml:space="preserve"> </w:t>
        </w:r>
      </w:hyperlink>
      <w:hyperlink r:id="rId29">
        <w:r w:rsidRPr="005B44D5">
          <w:rPr>
            <w:rFonts w:ascii="Calibri" w:eastAsia="Calibri" w:hAnsi="Calibri"/>
            <w:color w:val="1155CC"/>
            <w:sz w:val="22"/>
            <w:szCs w:val="22"/>
            <w:u w:val="single"/>
            <w:lang w:val="en-US"/>
          </w:rPr>
          <w:t>SBT-ENI</w:t>
        </w:r>
      </w:hyperlink>
      <w:r w:rsidRPr="005B44D5">
        <w:rPr>
          <w:rFonts w:ascii="Calibri" w:eastAsia="Calibri" w:hAnsi="Calibri"/>
          <w:sz w:val="22"/>
          <w:szCs w:val="22"/>
          <w:lang w:val="en-US"/>
        </w:rPr>
        <w:t xml:space="preserve"> network (500 plots sampled every year since 2013), the</w:t>
      </w:r>
      <w:hyperlink r:id="rId30">
        <w:r w:rsidRPr="005B44D5">
          <w:rPr>
            <w:rFonts w:ascii="Calibri" w:eastAsia="Calibri" w:hAnsi="Calibri"/>
            <w:sz w:val="22"/>
            <w:szCs w:val="22"/>
            <w:lang w:val="en-US"/>
          </w:rPr>
          <w:t xml:space="preserve"> </w:t>
        </w:r>
      </w:hyperlink>
      <w:hyperlink r:id="rId31">
        <w:r w:rsidRPr="005B44D5">
          <w:rPr>
            <w:rFonts w:ascii="Calibri" w:eastAsia="Calibri" w:hAnsi="Calibri"/>
            <w:color w:val="1155CC"/>
            <w:sz w:val="22"/>
            <w:szCs w:val="22"/>
            <w:u w:val="single"/>
            <w:lang w:val="en-US"/>
          </w:rPr>
          <w:t>#Vers2022</w:t>
        </w:r>
      </w:hyperlink>
      <w:r w:rsidRPr="005B44D5">
        <w:rPr>
          <w:rFonts w:ascii="Calibri" w:eastAsia="Calibri" w:hAnsi="Calibri"/>
          <w:sz w:val="22"/>
          <w:szCs w:val="22"/>
          <w:lang w:val="en-US"/>
        </w:rPr>
        <w:t xml:space="preserve"> initiative and the citizen science on earthworms (</w:t>
      </w:r>
      <w:hyperlink r:id="rId32">
        <w:r w:rsidRPr="005B44D5">
          <w:rPr>
            <w:rFonts w:ascii="Calibri" w:eastAsia="Calibri" w:hAnsi="Calibri"/>
            <w:color w:val="1155CC"/>
            <w:sz w:val="22"/>
            <w:szCs w:val="22"/>
            <w:u w:val="single"/>
            <w:lang w:val="en-US"/>
          </w:rPr>
          <w:t>OPVT</w:t>
        </w:r>
      </w:hyperlink>
      <w:r w:rsidRPr="005B44D5">
        <w:rPr>
          <w:rFonts w:ascii="Calibri" w:eastAsia="Calibri" w:hAnsi="Calibri"/>
          <w:sz w:val="22"/>
          <w:szCs w:val="22"/>
          <w:lang w:val="en-US"/>
        </w:rPr>
        <w:t xml:space="preserve">). The selected consortium members have contributed in their respective work to fill the above-mentioned knowledge gap and have therefore been invited to join the LandWorm project. The consortium selected consists of 11 European experts (Belgium, France, Italy, Netherlands, UK, Spain and Switzerland) with different expertise (community and functional ecology, land management practices, data management, statistical analysis). The LandWorm project was prepared by the consortium under the supervision of the two principal investigators and is part of a scientific dynamic through the publications of Rutgers et al. (2016) and Phillips et al. (2019) in which most of the members of this consortium were already present and active. Most of the members of this project know each other well since they have collaborated together on numerous national and international projects over the past 15 years and have already published together; most of them are part of the scientific committee of the 12th edition of the International Symposium on Earthworm Ecology (which takes place every 4 years) and will take place next summer in Rennes (July 2022). Thus, being in frequent interaction with each other on various projects, the members of this consortium were invited to join the LandWorm project. </w:t>
      </w:r>
    </w:p>
    <w:p w14:paraId="483F3FAB" w14:textId="77777777" w:rsidR="000108D1" w:rsidRPr="005B44D5" w:rsidRDefault="000108D1">
      <w:pPr>
        <w:pBdr>
          <w:top w:val="nil"/>
          <w:left w:val="nil"/>
          <w:bottom w:val="nil"/>
          <w:right w:val="nil"/>
          <w:between w:val="nil"/>
        </w:pBdr>
        <w:jc w:val="both"/>
        <w:rPr>
          <w:rFonts w:ascii="Calibri" w:eastAsia="Calibri" w:hAnsi="Calibri"/>
          <w:b/>
          <w:sz w:val="22"/>
          <w:szCs w:val="22"/>
          <w:lang w:val="en-US"/>
        </w:rPr>
        <w:sectPr w:rsidR="000108D1" w:rsidRPr="005B44D5">
          <w:type w:val="continuous"/>
          <w:pgSz w:w="11906" w:h="16838"/>
          <w:pgMar w:top="1701" w:right="1417" w:bottom="1417" w:left="1417" w:header="0" w:footer="709" w:gutter="0"/>
          <w:cols w:space="720"/>
        </w:sectPr>
      </w:pPr>
    </w:p>
    <w:p w14:paraId="3D7A6FFE" w14:textId="77777777" w:rsidR="002401EC" w:rsidRDefault="002401EC">
      <w:pPr>
        <w:rPr>
          <w:rFonts w:ascii="Calibri" w:eastAsia="Calibri" w:hAnsi="Calibri"/>
          <w:b/>
          <w:sz w:val="22"/>
          <w:szCs w:val="22"/>
          <w:shd w:val="clear" w:color="auto" w:fill="CCCCCC"/>
          <w:lang w:val="en-US"/>
        </w:rPr>
      </w:pPr>
      <w:r>
        <w:rPr>
          <w:rFonts w:ascii="Calibri" w:eastAsia="Calibri" w:hAnsi="Calibri"/>
          <w:b/>
          <w:sz w:val="22"/>
          <w:szCs w:val="22"/>
          <w:shd w:val="clear" w:color="auto" w:fill="CCCCCC"/>
          <w:lang w:val="en-US"/>
        </w:rPr>
        <w:br w:type="page"/>
      </w:r>
    </w:p>
    <w:p w14:paraId="1D273A31" w14:textId="77777777" w:rsidR="000108D1" w:rsidRPr="005B44D5" w:rsidRDefault="005B44D5">
      <w:pPr>
        <w:pBdr>
          <w:top w:val="nil"/>
          <w:left w:val="nil"/>
          <w:bottom w:val="nil"/>
          <w:right w:val="nil"/>
          <w:between w:val="nil"/>
        </w:pBdr>
        <w:spacing w:line="259" w:lineRule="auto"/>
        <w:jc w:val="both"/>
        <w:rPr>
          <w:rFonts w:ascii="Calibri" w:eastAsia="Calibri" w:hAnsi="Calibri"/>
          <w:sz w:val="22"/>
          <w:szCs w:val="22"/>
          <w:lang w:val="en-US"/>
        </w:rPr>
      </w:pPr>
      <w:r w:rsidRPr="005B44D5">
        <w:rPr>
          <w:rFonts w:ascii="Calibri" w:eastAsia="Calibri" w:hAnsi="Calibri"/>
          <w:b/>
          <w:sz w:val="22"/>
          <w:szCs w:val="22"/>
          <w:shd w:val="clear" w:color="auto" w:fill="CCCCCC"/>
          <w:lang w:val="en-US"/>
        </w:rPr>
        <w:lastRenderedPageBreak/>
        <w:t xml:space="preserve">3/ </w:t>
      </w:r>
      <w:r w:rsidRPr="005B44D5">
        <w:rPr>
          <w:rFonts w:ascii="Calibri" w:eastAsia="Calibri" w:hAnsi="Calibri"/>
          <w:b/>
          <w:sz w:val="22"/>
          <w:szCs w:val="22"/>
          <w:u w:val="single"/>
          <w:shd w:val="clear" w:color="auto" w:fill="CCCCCC"/>
          <w:lang w:val="en-US"/>
        </w:rPr>
        <w:t>Data management plan</w:t>
      </w:r>
      <w:r w:rsidRPr="005B44D5">
        <w:rPr>
          <w:rFonts w:ascii="Calibri" w:eastAsia="Calibri" w:hAnsi="Calibri"/>
          <w:sz w:val="22"/>
          <w:szCs w:val="22"/>
          <w:shd w:val="clear" w:color="auto" w:fill="CCCCCC"/>
          <w:lang w:val="en-US"/>
        </w:rPr>
        <w:t xml:space="preserve"> </w:t>
      </w:r>
    </w:p>
    <w:p w14:paraId="04F03841" w14:textId="77777777" w:rsidR="000108D1" w:rsidRPr="005B44D5" w:rsidRDefault="005B44D5">
      <w:pPr>
        <w:pBdr>
          <w:top w:val="nil"/>
          <w:left w:val="nil"/>
          <w:bottom w:val="nil"/>
          <w:right w:val="nil"/>
          <w:between w:val="nil"/>
        </w:pBdr>
        <w:spacing w:line="259" w:lineRule="auto"/>
        <w:jc w:val="both"/>
        <w:rPr>
          <w:rFonts w:ascii="Calibri" w:eastAsia="Calibri" w:hAnsi="Calibri"/>
          <w:sz w:val="22"/>
          <w:szCs w:val="22"/>
          <w:shd w:val="clear" w:color="auto" w:fill="D9D9D9"/>
          <w:lang w:val="en-US"/>
        </w:rPr>
      </w:pPr>
      <w:r w:rsidRPr="005B44D5">
        <w:rPr>
          <w:rFonts w:ascii="Calibri" w:eastAsia="Calibri" w:hAnsi="Calibri"/>
          <w:b/>
          <w:sz w:val="22"/>
          <w:szCs w:val="22"/>
          <w:shd w:val="clear" w:color="auto" w:fill="D9D9D9"/>
          <w:lang w:val="en-US"/>
        </w:rPr>
        <w:t>Description and availability of the datasets</w:t>
      </w:r>
      <w:r w:rsidRPr="005B44D5">
        <w:rPr>
          <w:rFonts w:ascii="Calibri" w:eastAsia="Calibri" w:hAnsi="Calibri"/>
          <w:sz w:val="22"/>
          <w:szCs w:val="22"/>
          <w:shd w:val="clear" w:color="auto" w:fill="D9D9D9"/>
          <w:lang w:val="en-US"/>
        </w:rPr>
        <w:t xml:space="preserve"> to be used/compiled in the project (copy and paste for each dataset to be used) - Please note that the call does not finance collecting new data, only existing data (published or not), are eligible.</w:t>
      </w:r>
    </w:p>
    <w:p w14:paraId="0EAACFE9" w14:textId="77777777" w:rsidR="000108D1" w:rsidRPr="005B44D5" w:rsidRDefault="000108D1">
      <w:pPr>
        <w:jc w:val="both"/>
        <w:rPr>
          <w:rFonts w:ascii="Calibri" w:eastAsia="Calibri" w:hAnsi="Calibri"/>
          <w:sz w:val="22"/>
          <w:szCs w:val="22"/>
          <w:lang w:val="en-US"/>
        </w:rPr>
      </w:pPr>
    </w:p>
    <w:p w14:paraId="49F6DD42" w14:textId="127CE9BB" w:rsidR="000108D1" w:rsidRPr="005B44D5" w:rsidRDefault="005B44D5">
      <w:pPr>
        <w:jc w:val="both"/>
        <w:rPr>
          <w:rFonts w:ascii="Calibri" w:eastAsia="Calibri" w:hAnsi="Calibri"/>
          <w:sz w:val="22"/>
          <w:szCs w:val="22"/>
          <w:lang w:val="en-US"/>
        </w:rPr>
      </w:pPr>
      <w:r w:rsidRPr="005B44D5">
        <w:rPr>
          <w:rFonts w:ascii="Calibri" w:eastAsia="Calibri" w:hAnsi="Calibri"/>
          <w:sz w:val="22"/>
          <w:szCs w:val="22"/>
          <w:lang w:val="en-US"/>
        </w:rPr>
        <w:t xml:space="preserve">The data on earthworm communities (density, taxonomic and functional diversity) gathered in LandWorm only concern the French territory and will come from published (within or outside the consortium) and unpublished data collected during the last decades in several projects. Together, the consortium gathered information about 10 000 </w:t>
      </w:r>
      <w:bookmarkStart w:id="8" w:name="_GoBack"/>
      <w:bookmarkEnd w:id="8"/>
      <w:r w:rsidRPr="005B44D5">
        <w:rPr>
          <w:rFonts w:ascii="Calibri" w:eastAsia="Calibri" w:hAnsi="Calibri"/>
          <w:sz w:val="22"/>
          <w:szCs w:val="22"/>
          <w:lang w:val="en-US"/>
        </w:rPr>
        <w:t>earthworm communities. The data gathered through our consortium comes from academic scientists and from citizens. The data covers agricultural, forest and semi-natural and artificial land uses and the main land management associated with these land uses:</w:t>
      </w:r>
    </w:p>
    <w:p w14:paraId="1E930EFC" w14:textId="77777777" w:rsidR="000108D1" w:rsidRPr="005B44D5" w:rsidRDefault="000108D1">
      <w:pPr>
        <w:jc w:val="both"/>
        <w:rPr>
          <w:rFonts w:ascii="Calibri" w:eastAsia="Calibri" w:hAnsi="Calibri"/>
          <w:sz w:val="22"/>
          <w:szCs w:val="22"/>
          <w:lang w:val="en-US"/>
        </w:rPr>
      </w:pPr>
    </w:p>
    <w:p w14:paraId="0AB2A381" w14:textId="77777777" w:rsidR="000108D1" w:rsidRPr="005B44D5" w:rsidRDefault="005B44D5">
      <w:pPr>
        <w:jc w:val="both"/>
        <w:rPr>
          <w:rFonts w:ascii="Calibri" w:eastAsia="Calibri" w:hAnsi="Calibri"/>
          <w:sz w:val="22"/>
          <w:szCs w:val="22"/>
          <w:lang w:val="en-US"/>
        </w:rPr>
      </w:pPr>
      <w:r w:rsidRPr="005B44D5">
        <w:rPr>
          <w:rFonts w:ascii="Calibri" w:eastAsia="Calibri" w:hAnsi="Calibri"/>
          <w:sz w:val="22"/>
          <w:szCs w:val="22"/>
          <w:lang w:val="en-US"/>
        </w:rPr>
        <w:t xml:space="preserve">Dataset name: SBT-ENI  </w:t>
      </w:r>
    </w:p>
    <w:p w14:paraId="02374A0F" w14:textId="77777777" w:rsidR="000108D1" w:rsidRPr="005B44D5" w:rsidRDefault="005B44D5">
      <w:pPr>
        <w:jc w:val="both"/>
        <w:rPr>
          <w:rFonts w:ascii="Calibri" w:eastAsia="Calibri" w:hAnsi="Calibri"/>
          <w:sz w:val="22"/>
          <w:szCs w:val="22"/>
          <w:lang w:val="en-US"/>
        </w:rPr>
      </w:pPr>
      <w:r w:rsidRPr="005B44D5">
        <w:rPr>
          <w:rFonts w:ascii="Calibri" w:eastAsia="Calibri" w:hAnsi="Calibri"/>
          <w:sz w:val="22"/>
          <w:szCs w:val="22"/>
          <w:lang w:val="en-US"/>
        </w:rPr>
        <w:t>Description (type of data, format, size): 500 agricultural plots (annual crops, vineyards) spread over the whole of Metropolitan France, monitored every year since 2013, sampling methods: mustard/hand sorting, excel files, 4500 observations, for more details see Andrade et al. (2021).</w:t>
      </w:r>
    </w:p>
    <w:p w14:paraId="1E20CBC9" w14:textId="77777777" w:rsidR="000108D1" w:rsidRPr="005B44D5" w:rsidRDefault="005B44D5">
      <w:pPr>
        <w:jc w:val="both"/>
        <w:rPr>
          <w:rFonts w:ascii="Calibri" w:eastAsia="Calibri" w:hAnsi="Calibri"/>
          <w:sz w:val="22"/>
          <w:szCs w:val="22"/>
          <w:lang w:val="en-US"/>
        </w:rPr>
      </w:pPr>
      <w:r w:rsidRPr="005B44D5">
        <w:rPr>
          <w:rFonts w:ascii="Calibri" w:eastAsia="Calibri" w:hAnsi="Calibri"/>
          <w:sz w:val="22"/>
          <w:szCs w:val="22"/>
          <w:lang w:val="en-US"/>
        </w:rPr>
        <w:t xml:space="preserve">Current location/owner:  personal computer/University of Rennes 1 (D. Cluzeau)   </w:t>
      </w:r>
    </w:p>
    <w:p w14:paraId="6B36A98C" w14:textId="77777777" w:rsidR="000108D1" w:rsidRPr="005B44D5" w:rsidRDefault="005B44D5">
      <w:pPr>
        <w:jc w:val="both"/>
        <w:rPr>
          <w:rFonts w:ascii="Calibri" w:eastAsia="Calibri" w:hAnsi="Calibri"/>
          <w:sz w:val="22"/>
          <w:szCs w:val="22"/>
          <w:lang w:val="en-US"/>
        </w:rPr>
      </w:pPr>
      <w:r w:rsidRPr="005B44D5">
        <w:rPr>
          <w:rFonts w:ascii="Calibri" w:eastAsia="Calibri" w:hAnsi="Calibri"/>
          <w:sz w:val="22"/>
          <w:szCs w:val="22"/>
          <w:lang w:val="en-US"/>
        </w:rPr>
        <w:t xml:space="preserve">Accessibility (ownership, licence): ownership </w:t>
      </w:r>
    </w:p>
    <w:p w14:paraId="2B13544D" w14:textId="77777777" w:rsidR="000108D1" w:rsidRPr="005B44D5" w:rsidRDefault="005B44D5">
      <w:pPr>
        <w:jc w:val="both"/>
        <w:rPr>
          <w:rFonts w:ascii="Calibri" w:eastAsia="Calibri" w:hAnsi="Calibri"/>
          <w:sz w:val="22"/>
          <w:szCs w:val="22"/>
          <w:lang w:val="en-US"/>
        </w:rPr>
      </w:pPr>
      <w:r w:rsidRPr="005B44D5">
        <w:rPr>
          <w:rFonts w:ascii="Calibri" w:eastAsia="Calibri" w:hAnsi="Calibri"/>
          <w:sz w:val="22"/>
          <w:szCs w:val="22"/>
          <w:lang w:val="en-US"/>
        </w:rPr>
        <w:t xml:space="preserve">Estimated time required to prepare data for analysis: </w:t>
      </w:r>
      <w:r w:rsidR="00423C57">
        <w:rPr>
          <w:rFonts w:ascii="Calibri" w:eastAsia="Calibri" w:hAnsi="Calibri"/>
          <w:sz w:val="22"/>
          <w:szCs w:val="22"/>
          <w:lang w:val="en-US"/>
        </w:rPr>
        <w:t>2</w:t>
      </w:r>
      <w:r w:rsidRPr="005B44D5">
        <w:rPr>
          <w:rFonts w:ascii="Calibri" w:eastAsia="Calibri" w:hAnsi="Calibri"/>
          <w:sz w:val="22"/>
          <w:szCs w:val="22"/>
          <w:lang w:val="en-US"/>
        </w:rPr>
        <w:t xml:space="preserve"> weeks</w:t>
      </w:r>
    </w:p>
    <w:p w14:paraId="1F95CBF1" w14:textId="77777777" w:rsidR="000108D1" w:rsidRPr="005B44D5" w:rsidRDefault="000108D1">
      <w:pPr>
        <w:jc w:val="both"/>
        <w:rPr>
          <w:rFonts w:ascii="Calibri" w:eastAsia="Calibri" w:hAnsi="Calibri"/>
          <w:sz w:val="22"/>
          <w:szCs w:val="22"/>
          <w:lang w:val="en-US"/>
        </w:rPr>
      </w:pPr>
    </w:p>
    <w:p w14:paraId="50BD9858" w14:textId="77777777" w:rsidR="000108D1" w:rsidRPr="005B44D5" w:rsidRDefault="005B44D5">
      <w:pPr>
        <w:jc w:val="both"/>
        <w:rPr>
          <w:rFonts w:ascii="Calibri" w:eastAsia="Calibri" w:hAnsi="Calibri"/>
          <w:sz w:val="22"/>
          <w:szCs w:val="22"/>
          <w:lang w:val="en-US"/>
        </w:rPr>
      </w:pPr>
      <w:r w:rsidRPr="005B44D5">
        <w:rPr>
          <w:rFonts w:ascii="Calibri" w:eastAsia="Calibri" w:hAnsi="Calibri"/>
          <w:sz w:val="22"/>
          <w:szCs w:val="22"/>
          <w:lang w:val="en-US"/>
        </w:rPr>
        <w:t>Dataset name: SOERE-ACBB-Lusignan</w:t>
      </w:r>
    </w:p>
    <w:p w14:paraId="148A3FDD" w14:textId="77777777" w:rsidR="000108D1" w:rsidRPr="005B44D5" w:rsidRDefault="005B44D5">
      <w:pPr>
        <w:jc w:val="both"/>
        <w:rPr>
          <w:rFonts w:ascii="Calibri" w:eastAsia="Calibri" w:hAnsi="Calibri"/>
          <w:sz w:val="22"/>
          <w:szCs w:val="22"/>
          <w:lang w:val="en-US"/>
        </w:rPr>
      </w:pPr>
      <w:r w:rsidRPr="005B44D5">
        <w:rPr>
          <w:rFonts w:ascii="Calibri" w:eastAsia="Calibri" w:hAnsi="Calibri"/>
          <w:sz w:val="22"/>
          <w:szCs w:val="22"/>
          <w:lang w:val="en-US"/>
        </w:rPr>
        <w:t>Description (type of data, format, size): Agricultural plots (annual crops and grasslands) in an experimental site, monitoring every 3 years, sampling method: formalin watering followed by hand sorting, excel files, 132 observations</w:t>
      </w:r>
    </w:p>
    <w:p w14:paraId="16C0B73D" w14:textId="77777777" w:rsidR="000108D1" w:rsidRPr="005B44D5" w:rsidRDefault="005B44D5">
      <w:pPr>
        <w:jc w:val="both"/>
        <w:rPr>
          <w:rFonts w:ascii="Calibri" w:eastAsia="Calibri" w:hAnsi="Calibri"/>
          <w:sz w:val="22"/>
          <w:szCs w:val="22"/>
          <w:lang w:val="en-US"/>
        </w:rPr>
      </w:pPr>
      <w:r w:rsidRPr="005B44D5">
        <w:rPr>
          <w:rFonts w:ascii="Calibri" w:eastAsia="Calibri" w:hAnsi="Calibri"/>
          <w:sz w:val="22"/>
          <w:szCs w:val="22"/>
          <w:lang w:val="en-US"/>
        </w:rPr>
        <w:t xml:space="preserve">Current location/owner:  personal computer/University of Rennes 1 (D. Cluzeau)   </w:t>
      </w:r>
    </w:p>
    <w:p w14:paraId="7A424A3E" w14:textId="77777777" w:rsidR="000108D1" w:rsidRPr="005B44D5" w:rsidRDefault="005B44D5">
      <w:pPr>
        <w:jc w:val="both"/>
        <w:rPr>
          <w:rFonts w:ascii="Calibri" w:eastAsia="Calibri" w:hAnsi="Calibri"/>
          <w:sz w:val="22"/>
          <w:szCs w:val="22"/>
          <w:lang w:val="en-US"/>
        </w:rPr>
      </w:pPr>
      <w:r w:rsidRPr="005B44D5">
        <w:rPr>
          <w:rFonts w:ascii="Calibri" w:eastAsia="Calibri" w:hAnsi="Calibri"/>
          <w:sz w:val="22"/>
          <w:szCs w:val="22"/>
          <w:lang w:val="en-US"/>
        </w:rPr>
        <w:t xml:space="preserve">Accessibility (ownership, licence): ownership </w:t>
      </w:r>
    </w:p>
    <w:p w14:paraId="5C27175F" w14:textId="77777777" w:rsidR="000108D1" w:rsidRPr="005B44D5" w:rsidRDefault="005B44D5">
      <w:pPr>
        <w:jc w:val="both"/>
        <w:rPr>
          <w:rFonts w:ascii="Calibri" w:eastAsia="Calibri" w:hAnsi="Calibri"/>
          <w:sz w:val="22"/>
          <w:szCs w:val="22"/>
          <w:lang w:val="en-US"/>
        </w:rPr>
      </w:pPr>
      <w:r w:rsidRPr="005B44D5">
        <w:rPr>
          <w:rFonts w:ascii="Calibri" w:eastAsia="Calibri" w:hAnsi="Calibri"/>
          <w:sz w:val="22"/>
          <w:szCs w:val="22"/>
          <w:lang w:val="en-US"/>
        </w:rPr>
        <w:t>Estimated time required to prepare data for analysis: 1 week</w:t>
      </w:r>
    </w:p>
    <w:p w14:paraId="62B87240" w14:textId="77777777" w:rsidR="000108D1" w:rsidRPr="005B44D5" w:rsidRDefault="000108D1">
      <w:pPr>
        <w:jc w:val="both"/>
        <w:rPr>
          <w:rFonts w:ascii="Calibri" w:eastAsia="Calibri" w:hAnsi="Calibri"/>
          <w:sz w:val="22"/>
          <w:szCs w:val="22"/>
          <w:lang w:val="en-US"/>
        </w:rPr>
      </w:pPr>
    </w:p>
    <w:p w14:paraId="5903D9D0" w14:textId="77777777" w:rsidR="000108D1" w:rsidRPr="005B44D5" w:rsidRDefault="005B44D5">
      <w:pPr>
        <w:jc w:val="both"/>
        <w:rPr>
          <w:rFonts w:ascii="Calibri" w:eastAsia="Calibri" w:hAnsi="Calibri"/>
          <w:sz w:val="22"/>
          <w:szCs w:val="22"/>
          <w:lang w:val="en-US"/>
        </w:rPr>
      </w:pPr>
      <w:r w:rsidRPr="005B44D5">
        <w:rPr>
          <w:rFonts w:ascii="Calibri" w:eastAsia="Calibri" w:hAnsi="Calibri"/>
          <w:sz w:val="22"/>
          <w:szCs w:val="22"/>
          <w:lang w:val="en-US"/>
        </w:rPr>
        <w:t>Dataset name: SOERE-ACBB-Mons</w:t>
      </w:r>
    </w:p>
    <w:p w14:paraId="03C7F53B" w14:textId="77777777" w:rsidR="000108D1" w:rsidRPr="005B44D5" w:rsidRDefault="005B44D5">
      <w:pPr>
        <w:jc w:val="both"/>
        <w:rPr>
          <w:rFonts w:ascii="Calibri" w:eastAsia="Calibri" w:hAnsi="Calibri"/>
          <w:sz w:val="22"/>
          <w:szCs w:val="22"/>
          <w:lang w:val="en-US"/>
        </w:rPr>
      </w:pPr>
      <w:r w:rsidRPr="005B44D5">
        <w:rPr>
          <w:rFonts w:ascii="Calibri" w:eastAsia="Calibri" w:hAnsi="Calibri"/>
          <w:sz w:val="22"/>
          <w:szCs w:val="22"/>
          <w:lang w:val="en-US"/>
        </w:rPr>
        <w:t>Description (type of data, format, size): Agricultural plots (annual crops) in an experimental site, monitoring every 3 years, sampling method: formalin watering followed by hand sorting, excel files, 78 observations</w:t>
      </w:r>
    </w:p>
    <w:p w14:paraId="291784CB" w14:textId="77777777" w:rsidR="000108D1" w:rsidRPr="005B44D5" w:rsidRDefault="005B44D5">
      <w:pPr>
        <w:jc w:val="both"/>
        <w:rPr>
          <w:rFonts w:ascii="Calibri" w:eastAsia="Calibri" w:hAnsi="Calibri"/>
          <w:sz w:val="22"/>
          <w:szCs w:val="22"/>
          <w:lang w:val="en-US"/>
        </w:rPr>
      </w:pPr>
      <w:r w:rsidRPr="005B44D5">
        <w:rPr>
          <w:rFonts w:ascii="Calibri" w:eastAsia="Calibri" w:hAnsi="Calibri"/>
          <w:sz w:val="22"/>
          <w:szCs w:val="22"/>
          <w:lang w:val="en-US"/>
        </w:rPr>
        <w:t xml:space="preserve">Current location/owner:  personal computer/University of Rennes 1 (D. Cluzeau)   </w:t>
      </w:r>
    </w:p>
    <w:p w14:paraId="064E279B" w14:textId="77777777" w:rsidR="000108D1" w:rsidRPr="005B44D5" w:rsidRDefault="005B44D5">
      <w:pPr>
        <w:jc w:val="both"/>
        <w:rPr>
          <w:rFonts w:ascii="Calibri" w:eastAsia="Calibri" w:hAnsi="Calibri"/>
          <w:sz w:val="22"/>
          <w:szCs w:val="22"/>
          <w:lang w:val="en-US"/>
        </w:rPr>
      </w:pPr>
      <w:r w:rsidRPr="005B44D5">
        <w:rPr>
          <w:rFonts w:ascii="Calibri" w:eastAsia="Calibri" w:hAnsi="Calibri"/>
          <w:sz w:val="22"/>
          <w:szCs w:val="22"/>
          <w:lang w:val="en-US"/>
        </w:rPr>
        <w:t xml:space="preserve">Accessibility (ownership, licence): ownership </w:t>
      </w:r>
    </w:p>
    <w:p w14:paraId="7F522033" w14:textId="77777777" w:rsidR="000108D1" w:rsidRPr="005B44D5" w:rsidRDefault="005B44D5">
      <w:pPr>
        <w:jc w:val="both"/>
        <w:rPr>
          <w:rFonts w:ascii="Calibri" w:eastAsia="Calibri" w:hAnsi="Calibri"/>
          <w:sz w:val="22"/>
          <w:szCs w:val="22"/>
          <w:lang w:val="en-US"/>
        </w:rPr>
      </w:pPr>
      <w:r w:rsidRPr="005B44D5">
        <w:rPr>
          <w:rFonts w:ascii="Calibri" w:eastAsia="Calibri" w:hAnsi="Calibri"/>
          <w:sz w:val="22"/>
          <w:szCs w:val="22"/>
          <w:lang w:val="en-US"/>
        </w:rPr>
        <w:t>Estimated time required to prepare data for analysis: 1 week</w:t>
      </w:r>
    </w:p>
    <w:p w14:paraId="0CAA3BE4" w14:textId="77777777" w:rsidR="000108D1" w:rsidRPr="005B44D5" w:rsidRDefault="000108D1">
      <w:pPr>
        <w:jc w:val="both"/>
        <w:rPr>
          <w:rFonts w:ascii="Calibri" w:eastAsia="Calibri" w:hAnsi="Calibri"/>
          <w:sz w:val="22"/>
          <w:szCs w:val="22"/>
          <w:lang w:val="en-US"/>
        </w:rPr>
      </w:pPr>
    </w:p>
    <w:p w14:paraId="79C85AF0" w14:textId="77777777" w:rsidR="000108D1" w:rsidRPr="005B44D5" w:rsidRDefault="005B44D5">
      <w:pPr>
        <w:jc w:val="both"/>
        <w:rPr>
          <w:rFonts w:ascii="Calibri" w:eastAsia="Calibri" w:hAnsi="Calibri"/>
          <w:sz w:val="22"/>
          <w:szCs w:val="22"/>
          <w:lang w:val="en-US"/>
        </w:rPr>
      </w:pPr>
      <w:r w:rsidRPr="005B44D5">
        <w:rPr>
          <w:rFonts w:ascii="Calibri" w:eastAsia="Calibri" w:hAnsi="Calibri"/>
          <w:sz w:val="22"/>
          <w:szCs w:val="22"/>
          <w:lang w:val="en-US"/>
        </w:rPr>
        <w:t>Dataset name: SOERE-ACBB-Theix</w:t>
      </w:r>
    </w:p>
    <w:p w14:paraId="1655A379" w14:textId="77777777" w:rsidR="000108D1" w:rsidRPr="005B44D5" w:rsidRDefault="005B44D5">
      <w:pPr>
        <w:jc w:val="both"/>
        <w:rPr>
          <w:rFonts w:ascii="Calibri" w:eastAsia="Calibri" w:hAnsi="Calibri"/>
          <w:sz w:val="22"/>
          <w:szCs w:val="22"/>
          <w:lang w:val="en-US"/>
        </w:rPr>
      </w:pPr>
      <w:r w:rsidRPr="005B44D5">
        <w:rPr>
          <w:rFonts w:ascii="Calibri" w:eastAsia="Calibri" w:hAnsi="Calibri"/>
          <w:sz w:val="22"/>
          <w:szCs w:val="22"/>
          <w:lang w:val="en-US"/>
        </w:rPr>
        <w:t>Description (type of data, format, size): Agricultural plots (grasslands) in an experimental site, monitoring every 3 years, sampling method: formalin watering followed by hand sorting, excel files, 60 observations</w:t>
      </w:r>
    </w:p>
    <w:p w14:paraId="6E6D1D37" w14:textId="77777777" w:rsidR="000108D1" w:rsidRPr="005B44D5" w:rsidRDefault="005B44D5">
      <w:pPr>
        <w:jc w:val="both"/>
        <w:rPr>
          <w:rFonts w:ascii="Calibri" w:eastAsia="Calibri" w:hAnsi="Calibri"/>
          <w:sz w:val="22"/>
          <w:szCs w:val="22"/>
          <w:lang w:val="en-US"/>
        </w:rPr>
      </w:pPr>
      <w:r w:rsidRPr="005B44D5">
        <w:rPr>
          <w:rFonts w:ascii="Calibri" w:eastAsia="Calibri" w:hAnsi="Calibri"/>
          <w:sz w:val="22"/>
          <w:szCs w:val="22"/>
          <w:lang w:val="en-US"/>
        </w:rPr>
        <w:t xml:space="preserve">Current location/owner:  personal computer/University of Rennes 1 (D. Cluzeau)   </w:t>
      </w:r>
    </w:p>
    <w:p w14:paraId="6B06B306" w14:textId="77777777" w:rsidR="000108D1" w:rsidRPr="005B44D5" w:rsidRDefault="005B44D5">
      <w:pPr>
        <w:jc w:val="both"/>
        <w:rPr>
          <w:rFonts w:ascii="Calibri" w:eastAsia="Calibri" w:hAnsi="Calibri"/>
          <w:sz w:val="22"/>
          <w:szCs w:val="22"/>
          <w:lang w:val="en-US"/>
        </w:rPr>
      </w:pPr>
      <w:r w:rsidRPr="005B44D5">
        <w:rPr>
          <w:rFonts w:ascii="Calibri" w:eastAsia="Calibri" w:hAnsi="Calibri"/>
          <w:sz w:val="22"/>
          <w:szCs w:val="22"/>
          <w:lang w:val="en-US"/>
        </w:rPr>
        <w:t xml:space="preserve">Accessibility (ownership, licence): ownership </w:t>
      </w:r>
    </w:p>
    <w:p w14:paraId="7B0EEAAE" w14:textId="77777777" w:rsidR="000108D1" w:rsidRPr="005B44D5" w:rsidRDefault="005B44D5">
      <w:pPr>
        <w:jc w:val="both"/>
        <w:rPr>
          <w:rFonts w:ascii="Calibri" w:eastAsia="Calibri" w:hAnsi="Calibri"/>
          <w:sz w:val="22"/>
          <w:szCs w:val="22"/>
          <w:lang w:val="en-US"/>
        </w:rPr>
      </w:pPr>
      <w:r w:rsidRPr="005B44D5">
        <w:rPr>
          <w:rFonts w:ascii="Calibri" w:eastAsia="Calibri" w:hAnsi="Calibri"/>
          <w:sz w:val="22"/>
          <w:szCs w:val="22"/>
          <w:lang w:val="en-US"/>
        </w:rPr>
        <w:t>Estimated time required to prepare data for analysis: 1 week</w:t>
      </w:r>
    </w:p>
    <w:p w14:paraId="064E1F02" w14:textId="77777777" w:rsidR="000108D1" w:rsidRPr="005B44D5" w:rsidRDefault="000108D1">
      <w:pPr>
        <w:jc w:val="both"/>
        <w:rPr>
          <w:rFonts w:ascii="Calibri" w:eastAsia="Calibri" w:hAnsi="Calibri"/>
          <w:sz w:val="22"/>
          <w:szCs w:val="22"/>
          <w:lang w:val="en-US"/>
        </w:rPr>
      </w:pPr>
    </w:p>
    <w:p w14:paraId="7E0844B3" w14:textId="77777777" w:rsidR="000108D1" w:rsidRPr="005B44D5" w:rsidRDefault="005B44D5">
      <w:pPr>
        <w:jc w:val="both"/>
        <w:rPr>
          <w:rFonts w:ascii="Calibri" w:eastAsia="Calibri" w:hAnsi="Calibri"/>
          <w:sz w:val="22"/>
          <w:szCs w:val="22"/>
          <w:lang w:val="en-US"/>
        </w:rPr>
      </w:pPr>
      <w:r w:rsidRPr="005B44D5">
        <w:rPr>
          <w:rFonts w:ascii="Calibri" w:eastAsia="Calibri" w:hAnsi="Calibri"/>
          <w:sz w:val="22"/>
          <w:szCs w:val="22"/>
          <w:lang w:val="en-US"/>
        </w:rPr>
        <w:t>Dataset name: SOERE-EFELE-PROs</w:t>
      </w:r>
    </w:p>
    <w:p w14:paraId="1E4070FA" w14:textId="77777777" w:rsidR="000108D1" w:rsidRPr="005B44D5" w:rsidRDefault="005B44D5">
      <w:pPr>
        <w:jc w:val="both"/>
        <w:rPr>
          <w:rFonts w:ascii="Calibri" w:eastAsia="Calibri" w:hAnsi="Calibri"/>
          <w:sz w:val="22"/>
          <w:szCs w:val="22"/>
          <w:lang w:val="en-US"/>
        </w:rPr>
      </w:pPr>
      <w:r w:rsidRPr="005B44D5">
        <w:rPr>
          <w:rFonts w:ascii="Calibri" w:eastAsia="Calibri" w:hAnsi="Calibri"/>
          <w:sz w:val="22"/>
          <w:szCs w:val="22"/>
          <w:lang w:val="en-US"/>
        </w:rPr>
        <w:t>Description (type of data, format, size): Agricultural plots (annual crops), in an experimental site, monitoring every 3 years, sampling method: formalin watering followed by hand sorting, excel files, 50 observations</w:t>
      </w:r>
    </w:p>
    <w:p w14:paraId="293AFAAB" w14:textId="77777777" w:rsidR="000108D1" w:rsidRPr="005B44D5" w:rsidRDefault="005B44D5">
      <w:pPr>
        <w:jc w:val="both"/>
        <w:rPr>
          <w:rFonts w:ascii="Calibri" w:eastAsia="Calibri" w:hAnsi="Calibri"/>
          <w:sz w:val="22"/>
          <w:szCs w:val="22"/>
          <w:lang w:val="en-US"/>
        </w:rPr>
      </w:pPr>
      <w:r w:rsidRPr="005B44D5">
        <w:rPr>
          <w:rFonts w:ascii="Calibri" w:eastAsia="Calibri" w:hAnsi="Calibri"/>
          <w:sz w:val="22"/>
          <w:szCs w:val="22"/>
          <w:lang w:val="en-US"/>
        </w:rPr>
        <w:lastRenderedPageBreak/>
        <w:t>Current location/owner:  personal computer / Agrocampus Ouest (G. Pérès)</w:t>
      </w:r>
    </w:p>
    <w:p w14:paraId="56AF2F69" w14:textId="77777777" w:rsidR="000108D1" w:rsidRPr="005B44D5" w:rsidRDefault="005B44D5">
      <w:pPr>
        <w:jc w:val="both"/>
        <w:rPr>
          <w:rFonts w:ascii="Calibri" w:eastAsia="Calibri" w:hAnsi="Calibri"/>
          <w:sz w:val="22"/>
          <w:szCs w:val="22"/>
          <w:lang w:val="en-US"/>
        </w:rPr>
      </w:pPr>
      <w:r w:rsidRPr="005B44D5">
        <w:rPr>
          <w:rFonts w:ascii="Calibri" w:eastAsia="Calibri" w:hAnsi="Calibri"/>
          <w:sz w:val="22"/>
          <w:szCs w:val="22"/>
          <w:lang w:val="en-US"/>
        </w:rPr>
        <w:t>Accessibility (ownership, licence): ownership</w:t>
      </w:r>
    </w:p>
    <w:p w14:paraId="19BABF51" w14:textId="77777777" w:rsidR="000108D1" w:rsidRPr="005B44D5" w:rsidRDefault="005B44D5">
      <w:pPr>
        <w:jc w:val="both"/>
        <w:rPr>
          <w:rFonts w:ascii="Calibri" w:eastAsia="Calibri" w:hAnsi="Calibri"/>
          <w:sz w:val="22"/>
          <w:szCs w:val="22"/>
          <w:lang w:val="en-US"/>
        </w:rPr>
      </w:pPr>
      <w:r w:rsidRPr="005B44D5">
        <w:rPr>
          <w:rFonts w:ascii="Calibri" w:eastAsia="Calibri" w:hAnsi="Calibri"/>
          <w:sz w:val="22"/>
          <w:szCs w:val="22"/>
          <w:lang w:val="en-US"/>
        </w:rPr>
        <w:t>Estimated time required to prepare data for analysis: 3 week</w:t>
      </w:r>
      <w:r w:rsidR="00423C57">
        <w:rPr>
          <w:rFonts w:ascii="Calibri" w:eastAsia="Calibri" w:hAnsi="Calibri"/>
          <w:sz w:val="22"/>
          <w:szCs w:val="22"/>
          <w:lang w:val="en-US"/>
        </w:rPr>
        <w:t>s</w:t>
      </w:r>
    </w:p>
    <w:p w14:paraId="2C4A36AE" w14:textId="77777777" w:rsidR="000108D1" w:rsidRPr="005B44D5" w:rsidRDefault="000108D1">
      <w:pPr>
        <w:jc w:val="both"/>
        <w:rPr>
          <w:rFonts w:ascii="Calibri" w:eastAsia="Calibri" w:hAnsi="Calibri"/>
          <w:sz w:val="22"/>
          <w:szCs w:val="22"/>
          <w:lang w:val="en-US"/>
        </w:rPr>
      </w:pPr>
    </w:p>
    <w:p w14:paraId="36208A27" w14:textId="77777777" w:rsidR="000108D1" w:rsidRPr="005B44D5" w:rsidRDefault="005B44D5">
      <w:pPr>
        <w:jc w:val="both"/>
        <w:rPr>
          <w:rFonts w:ascii="Calibri" w:eastAsia="Calibri" w:hAnsi="Calibri"/>
          <w:sz w:val="22"/>
          <w:szCs w:val="22"/>
          <w:lang w:val="en-US"/>
        </w:rPr>
      </w:pPr>
      <w:r w:rsidRPr="005B44D5">
        <w:rPr>
          <w:rFonts w:ascii="Calibri" w:eastAsia="Calibri" w:hAnsi="Calibri"/>
          <w:sz w:val="22"/>
          <w:szCs w:val="22"/>
          <w:lang w:val="en-US"/>
        </w:rPr>
        <w:t>Dataset name: SoilServ</w:t>
      </w:r>
    </w:p>
    <w:p w14:paraId="1960C4F3" w14:textId="77777777" w:rsidR="000108D1" w:rsidRPr="005B44D5" w:rsidRDefault="005B44D5">
      <w:pPr>
        <w:jc w:val="both"/>
        <w:rPr>
          <w:rFonts w:ascii="Calibri" w:eastAsia="Calibri" w:hAnsi="Calibri"/>
          <w:sz w:val="22"/>
          <w:szCs w:val="22"/>
          <w:lang w:val="en-US"/>
        </w:rPr>
      </w:pPr>
      <w:r w:rsidRPr="005B44D5">
        <w:rPr>
          <w:rFonts w:ascii="Calibri" w:eastAsia="Calibri" w:hAnsi="Calibri"/>
          <w:sz w:val="22"/>
          <w:szCs w:val="22"/>
          <w:lang w:val="en-US"/>
        </w:rPr>
        <w:t>Description (type of data, format, size): Agricultural plots (annual crops and grasslands), synchronic monitoring, sampling methods: hand sorting followed by AITC watering, excel files, 92 observations</w:t>
      </w:r>
    </w:p>
    <w:p w14:paraId="30705C65" w14:textId="77777777" w:rsidR="000108D1" w:rsidRPr="005B44D5" w:rsidRDefault="005B44D5">
      <w:pPr>
        <w:jc w:val="both"/>
        <w:rPr>
          <w:rFonts w:ascii="Calibri" w:eastAsia="Calibri" w:hAnsi="Calibri"/>
          <w:sz w:val="22"/>
          <w:szCs w:val="22"/>
          <w:lang w:val="en-US"/>
        </w:rPr>
      </w:pPr>
      <w:r w:rsidRPr="005B44D5">
        <w:rPr>
          <w:rFonts w:ascii="Calibri" w:eastAsia="Calibri" w:hAnsi="Calibri"/>
          <w:sz w:val="22"/>
          <w:szCs w:val="22"/>
          <w:lang w:val="en-US"/>
        </w:rPr>
        <w:t>Current location/owner:  personal computer/Agrocampus Ouest (G. Pérès)</w:t>
      </w:r>
    </w:p>
    <w:p w14:paraId="6195586B" w14:textId="77777777" w:rsidR="000108D1" w:rsidRPr="005B44D5" w:rsidRDefault="005B44D5">
      <w:pPr>
        <w:jc w:val="both"/>
        <w:rPr>
          <w:rFonts w:ascii="Calibri" w:eastAsia="Calibri" w:hAnsi="Calibri"/>
          <w:sz w:val="22"/>
          <w:szCs w:val="22"/>
          <w:lang w:val="en-US"/>
        </w:rPr>
      </w:pPr>
      <w:r w:rsidRPr="005B44D5">
        <w:rPr>
          <w:rFonts w:ascii="Calibri" w:eastAsia="Calibri" w:hAnsi="Calibri"/>
          <w:sz w:val="22"/>
          <w:szCs w:val="22"/>
          <w:lang w:val="en-US"/>
        </w:rPr>
        <w:t>Accessibility (ownership, licence): ownership</w:t>
      </w:r>
    </w:p>
    <w:p w14:paraId="396DF6E2" w14:textId="77777777" w:rsidR="000108D1" w:rsidRPr="005B44D5" w:rsidRDefault="005B44D5">
      <w:pPr>
        <w:jc w:val="both"/>
        <w:rPr>
          <w:rFonts w:ascii="Calibri" w:eastAsia="Calibri" w:hAnsi="Calibri"/>
          <w:sz w:val="22"/>
          <w:szCs w:val="22"/>
          <w:lang w:val="en-US"/>
        </w:rPr>
      </w:pPr>
      <w:r w:rsidRPr="005B44D5">
        <w:rPr>
          <w:rFonts w:ascii="Calibri" w:eastAsia="Calibri" w:hAnsi="Calibri"/>
          <w:sz w:val="22"/>
          <w:szCs w:val="22"/>
          <w:lang w:val="en-US"/>
        </w:rPr>
        <w:t>Estimated time required to prepare data for analysis: 1 week</w:t>
      </w:r>
    </w:p>
    <w:p w14:paraId="4AA5192A" w14:textId="77777777" w:rsidR="000108D1" w:rsidRPr="005B44D5" w:rsidRDefault="000108D1">
      <w:pPr>
        <w:jc w:val="both"/>
        <w:rPr>
          <w:rFonts w:ascii="Calibri" w:eastAsia="Calibri" w:hAnsi="Calibri"/>
          <w:sz w:val="22"/>
          <w:szCs w:val="22"/>
          <w:lang w:val="en-US"/>
        </w:rPr>
      </w:pPr>
    </w:p>
    <w:p w14:paraId="3AC32AAA" w14:textId="77777777" w:rsidR="000108D1" w:rsidRPr="005B44D5" w:rsidRDefault="005B44D5">
      <w:pPr>
        <w:jc w:val="both"/>
        <w:rPr>
          <w:rFonts w:ascii="Calibri" w:eastAsia="Calibri" w:hAnsi="Calibri"/>
          <w:sz w:val="22"/>
          <w:szCs w:val="22"/>
          <w:lang w:val="en-US"/>
        </w:rPr>
      </w:pPr>
      <w:r w:rsidRPr="005B44D5">
        <w:rPr>
          <w:rFonts w:ascii="Calibri" w:eastAsia="Calibri" w:hAnsi="Calibri"/>
          <w:sz w:val="22"/>
          <w:szCs w:val="22"/>
          <w:lang w:val="en-US"/>
        </w:rPr>
        <w:t>Dataset name: SoilMan</w:t>
      </w:r>
    </w:p>
    <w:p w14:paraId="6C487D65" w14:textId="77777777" w:rsidR="000108D1" w:rsidRPr="005B44D5" w:rsidRDefault="005B44D5">
      <w:pPr>
        <w:jc w:val="both"/>
        <w:rPr>
          <w:rFonts w:ascii="Calibri" w:eastAsia="Calibri" w:hAnsi="Calibri"/>
          <w:sz w:val="22"/>
          <w:szCs w:val="22"/>
          <w:lang w:val="en-US"/>
        </w:rPr>
      </w:pPr>
      <w:r w:rsidRPr="005B44D5">
        <w:rPr>
          <w:rFonts w:ascii="Calibri" w:eastAsia="Calibri" w:hAnsi="Calibri"/>
          <w:sz w:val="22"/>
          <w:szCs w:val="22"/>
          <w:lang w:val="en-US"/>
        </w:rPr>
        <w:t>Description (type of data, format, size): Agricultural plots (annual crops), synchronic monitoring, sampling method: hand sorting followed by AITC watering, excel files, 16 observations</w:t>
      </w:r>
    </w:p>
    <w:p w14:paraId="33FF6A07" w14:textId="77777777" w:rsidR="000108D1" w:rsidRPr="005B44D5" w:rsidRDefault="005B44D5">
      <w:pPr>
        <w:jc w:val="both"/>
        <w:rPr>
          <w:rFonts w:ascii="Calibri" w:eastAsia="Calibri" w:hAnsi="Calibri"/>
          <w:sz w:val="22"/>
          <w:szCs w:val="22"/>
          <w:lang w:val="en-US"/>
        </w:rPr>
      </w:pPr>
      <w:r w:rsidRPr="005B44D5">
        <w:rPr>
          <w:rFonts w:ascii="Calibri" w:eastAsia="Calibri" w:hAnsi="Calibri"/>
          <w:sz w:val="22"/>
          <w:szCs w:val="22"/>
          <w:lang w:val="en-US"/>
        </w:rPr>
        <w:t>Current location/owner:  personal computer/ Agrocampus Ouest (G. Pérès)</w:t>
      </w:r>
    </w:p>
    <w:p w14:paraId="68935C64" w14:textId="77777777" w:rsidR="000108D1" w:rsidRPr="005B44D5" w:rsidRDefault="005B44D5">
      <w:pPr>
        <w:jc w:val="both"/>
        <w:rPr>
          <w:rFonts w:ascii="Calibri" w:eastAsia="Calibri" w:hAnsi="Calibri"/>
          <w:sz w:val="22"/>
          <w:szCs w:val="22"/>
          <w:lang w:val="en-US"/>
        </w:rPr>
      </w:pPr>
      <w:r w:rsidRPr="005B44D5">
        <w:rPr>
          <w:rFonts w:ascii="Calibri" w:eastAsia="Calibri" w:hAnsi="Calibri"/>
          <w:sz w:val="22"/>
          <w:szCs w:val="22"/>
          <w:lang w:val="en-US"/>
        </w:rPr>
        <w:t>Accessibility (ownership, licence): ownership</w:t>
      </w:r>
    </w:p>
    <w:p w14:paraId="784C5DF6" w14:textId="77777777" w:rsidR="000108D1" w:rsidRPr="005B44D5" w:rsidRDefault="005B44D5">
      <w:pPr>
        <w:jc w:val="both"/>
        <w:rPr>
          <w:rFonts w:ascii="Calibri" w:eastAsia="Calibri" w:hAnsi="Calibri"/>
          <w:sz w:val="22"/>
          <w:szCs w:val="22"/>
          <w:lang w:val="en-US"/>
        </w:rPr>
      </w:pPr>
      <w:r w:rsidRPr="005B44D5">
        <w:rPr>
          <w:rFonts w:ascii="Calibri" w:eastAsia="Calibri" w:hAnsi="Calibri"/>
          <w:sz w:val="22"/>
          <w:szCs w:val="22"/>
          <w:lang w:val="en-US"/>
        </w:rPr>
        <w:t>Estimated time required to prepare data for analysis: 1 week </w:t>
      </w:r>
    </w:p>
    <w:p w14:paraId="24BDAD51" w14:textId="77777777" w:rsidR="000108D1" w:rsidRPr="005B44D5" w:rsidRDefault="000108D1">
      <w:pPr>
        <w:jc w:val="both"/>
        <w:rPr>
          <w:rFonts w:ascii="Calibri" w:eastAsia="Calibri" w:hAnsi="Calibri"/>
          <w:sz w:val="22"/>
          <w:szCs w:val="22"/>
          <w:lang w:val="en-US"/>
        </w:rPr>
      </w:pPr>
    </w:p>
    <w:p w14:paraId="1BAEB526" w14:textId="77777777" w:rsidR="000108D1" w:rsidRPr="005B44D5" w:rsidRDefault="005B44D5">
      <w:pPr>
        <w:jc w:val="both"/>
        <w:rPr>
          <w:rFonts w:ascii="Calibri" w:eastAsia="Calibri" w:hAnsi="Calibri"/>
          <w:sz w:val="22"/>
          <w:szCs w:val="22"/>
          <w:lang w:val="en-US"/>
        </w:rPr>
      </w:pPr>
      <w:r w:rsidRPr="005B44D5">
        <w:rPr>
          <w:rFonts w:ascii="Calibri" w:eastAsia="Calibri" w:hAnsi="Calibri"/>
          <w:sz w:val="22"/>
          <w:szCs w:val="22"/>
          <w:lang w:val="en-US"/>
        </w:rPr>
        <w:t>Dataset name: SUSTAIN</w:t>
      </w:r>
    </w:p>
    <w:p w14:paraId="1868398A" w14:textId="77777777" w:rsidR="000108D1" w:rsidRPr="005B44D5" w:rsidRDefault="005B44D5">
      <w:pPr>
        <w:jc w:val="both"/>
        <w:rPr>
          <w:rFonts w:ascii="Calibri" w:eastAsia="Calibri" w:hAnsi="Calibri"/>
          <w:sz w:val="22"/>
          <w:szCs w:val="22"/>
          <w:lang w:val="en-US"/>
        </w:rPr>
      </w:pPr>
      <w:r w:rsidRPr="005B44D5">
        <w:rPr>
          <w:rFonts w:ascii="Calibri" w:eastAsia="Calibri" w:hAnsi="Calibri"/>
          <w:sz w:val="22"/>
          <w:szCs w:val="22"/>
          <w:lang w:val="en-US"/>
        </w:rPr>
        <w:t xml:space="preserve">Description (type of data, format, size): Agricultural plots (annual crops), synchronic monitoring, sampling </w:t>
      </w:r>
      <w:proofErr w:type="gramStart"/>
      <w:r w:rsidRPr="005B44D5">
        <w:rPr>
          <w:rFonts w:ascii="Calibri" w:eastAsia="Calibri" w:hAnsi="Calibri"/>
          <w:sz w:val="22"/>
          <w:szCs w:val="22"/>
          <w:lang w:val="en-US"/>
        </w:rPr>
        <w:t>method:formalin</w:t>
      </w:r>
      <w:proofErr w:type="gramEnd"/>
      <w:r w:rsidRPr="005B44D5">
        <w:rPr>
          <w:rFonts w:ascii="Calibri" w:eastAsia="Calibri" w:hAnsi="Calibri"/>
          <w:sz w:val="22"/>
          <w:szCs w:val="22"/>
          <w:lang w:val="en-US"/>
        </w:rPr>
        <w:t xml:space="preserve"> watering followed by hand sorting, excel files, 25 observations</w:t>
      </w:r>
    </w:p>
    <w:p w14:paraId="71742897" w14:textId="77777777" w:rsidR="000108D1" w:rsidRPr="005B44D5" w:rsidRDefault="005B44D5">
      <w:pPr>
        <w:jc w:val="both"/>
        <w:rPr>
          <w:rFonts w:ascii="Calibri" w:eastAsia="Calibri" w:hAnsi="Calibri"/>
          <w:sz w:val="22"/>
          <w:szCs w:val="22"/>
          <w:lang w:val="en-US"/>
        </w:rPr>
      </w:pPr>
      <w:r w:rsidRPr="005B44D5">
        <w:rPr>
          <w:rFonts w:ascii="Calibri" w:eastAsia="Calibri" w:hAnsi="Calibri"/>
          <w:sz w:val="22"/>
          <w:szCs w:val="22"/>
          <w:lang w:val="en-US"/>
        </w:rPr>
        <w:t>Current location/owner:  personal computer/ Agrocampus Ouest (G. Pérès)</w:t>
      </w:r>
    </w:p>
    <w:p w14:paraId="1046114F" w14:textId="77777777" w:rsidR="000108D1" w:rsidRPr="005B44D5" w:rsidRDefault="005B44D5">
      <w:pPr>
        <w:jc w:val="both"/>
        <w:rPr>
          <w:rFonts w:ascii="Calibri" w:eastAsia="Calibri" w:hAnsi="Calibri"/>
          <w:sz w:val="22"/>
          <w:szCs w:val="22"/>
          <w:lang w:val="en-US"/>
        </w:rPr>
      </w:pPr>
      <w:r w:rsidRPr="005B44D5">
        <w:rPr>
          <w:rFonts w:ascii="Calibri" w:eastAsia="Calibri" w:hAnsi="Calibri"/>
          <w:sz w:val="22"/>
          <w:szCs w:val="22"/>
          <w:lang w:val="en-US"/>
        </w:rPr>
        <w:t>Accessibility (ownership, licence): ownership</w:t>
      </w:r>
    </w:p>
    <w:p w14:paraId="6B12BF44" w14:textId="77777777" w:rsidR="000108D1" w:rsidRPr="005B44D5" w:rsidRDefault="005B44D5">
      <w:pPr>
        <w:jc w:val="both"/>
        <w:rPr>
          <w:rFonts w:ascii="Calibri" w:eastAsia="Calibri" w:hAnsi="Calibri"/>
          <w:sz w:val="22"/>
          <w:szCs w:val="22"/>
          <w:lang w:val="en-US"/>
        </w:rPr>
      </w:pPr>
      <w:r w:rsidRPr="005B44D5">
        <w:rPr>
          <w:rFonts w:ascii="Calibri" w:eastAsia="Calibri" w:hAnsi="Calibri"/>
          <w:sz w:val="22"/>
          <w:szCs w:val="22"/>
          <w:lang w:val="en-US"/>
        </w:rPr>
        <w:t>Estimated time required to prepare data for analysis: 1 week </w:t>
      </w:r>
    </w:p>
    <w:p w14:paraId="49407D0D" w14:textId="77777777" w:rsidR="000108D1" w:rsidRPr="005B44D5" w:rsidRDefault="000108D1">
      <w:pPr>
        <w:jc w:val="both"/>
        <w:rPr>
          <w:rFonts w:ascii="Calibri" w:eastAsia="Calibri" w:hAnsi="Calibri"/>
          <w:sz w:val="22"/>
          <w:szCs w:val="22"/>
          <w:lang w:val="en-US"/>
        </w:rPr>
      </w:pPr>
    </w:p>
    <w:p w14:paraId="4A0A448C" w14:textId="77777777" w:rsidR="000108D1" w:rsidRDefault="005B44D5">
      <w:pPr>
        <w:jc w:val="both"/>
        <w:rPr>
          <w:rFonts w:ascii="Calibri" w:eastAsia="Calibri" w:hAnsi="Calibri"/>
          <w:sz w:val="22"/>
          <w:szCs w:val="22"/>
        </w:rPr>
      </w:pPr>
      <w:r>
        <w:rPr>
          <w:rFonts w:ascii="Calibri" w:eastAsia="Calibri" w:hAnsi="Calibri"/>
          <w:sz w:val="22"/>
          <w:szCs w:val="22"/>
        </w:rPr>
        <w:t xml:space="preserve">Dataset </w:t>
      </w:r>
      <w:proofErr w:type="gramStart"/>
      <w:r>
        <w:rPr>
          <w:rFonts w:ascii="Calibri" w:eastAsia="Calibri" w:hAnsi="Calibri"/>
          <w:sz w:val="22"/>
          <w:szCs w:val="22"/>
        </w:rPr>
        <w:t>name:</w:t>
      </w:r>
      <w:proofErr w:type="gramEnd"/>
      <w:r>
        <w:rPr>
          <w:rFonts w:ascii="Calibri" w:eastAsia="Calibri" w:hAnsi="Calibri"/>
          <w:sz w:val="22"/>
          <w:szCs w:val="22"/>
        </w:rPr>
        <w:t xml:space="preserve"> Bioindicateur de la qualité des Sol- phase 2</w:t>
      </w:r>
    </w:p>
    <w:p w14:paraId="06F48D1F" w14:textId="77777777" w:rsidR="000108D1" w:rsidRPr="005B44D5" w:rsidRDefault="005B44D5">
      <w:pPr>
        <w:jc w:val="both"/>
        <w:rPr>
          <w:rFonts w:ascii="Calibri" w:eastAsia="Calibri" w:hAnsi="Calibri"/>
          <w:sz w:val="22"/>
          <w:szCs w:val="22"/>
          <w:lang w:val="en-US"/>
        </w:rPr>
      </w:pPr>
      <w:r w:rsidRPr="005B44D5">
        <w:rPr>
          <w:rFonts w:ascii="Calibri" w:eastAsia="Calibri" w:hAnsi="Calibri"/>
          <w:sz w:val="22"/>
          <w:szCs w:val="22"/>
          <w:lang w:val="en-US"/>
        </w:rPr>
        <w:t xml:space="preserve">Description (type of data, format, size): Agricultural plots (annual crops), synchronic monitoring, sampling </w:t>
      </w:r>
      <w:proofErr w:type="gramStart"/>
      <w:r w:rsidRPr="005B44D5">
        <w:rPr>
          <w:rFonts w:ascii="Calibri" w:eastAsia="Calibri" w:hAnsi="Calibri"/>
          <w:sz w:val="22"/>
          <w:szCs w:val="22"/>
          <w:lang w:val="en-US"/>
        </w:rPr>
        <w:t>method:formalin</w:t>
      </w:r>
      <w:proofErr w:type="gramEnd"/>
      <w:r w:rsidRPr="005B44D5">
        <w:rPr>
          <w:rFonts w:ascii="Calibri" w:eastAsia="Calibri" w:hAnsi="Calibri"/>
          <w:sz w:val="22"/>
          <w:szCs w:val="22"/>
          <w:lang w:val="en-US"/>
        </w:rPr>
        <w:t xml:space="preserve"> watering followed by hand sorting, excel files, 55 observations</w:t>
      </w:r>
    </w:p>
    <w:p w14:paraId="6ED6A511" w14:textId="77777777" w:rsidR="000108D1" w:rsidRPr="005B44D5" w:rsidRDefault="005B44D5">
      <w:pPr>
        <w:jc w:val="both"/>
        <w:rPr>
          <w:rFonts w:ascii="Calibri" w:eastAsia="Calibri" w:hAnsi="Calibri"/>
          <w:sz w:val="22"/>
          <w:szCs w:val="22"/>
          <w:lang w:val="en-US"/>
        </w:rPr>
      </w:pPr>
      <w:r w:rsidRPr="005B44D5">
        <w:rPr>
          <w:rFonts w:ascii="Calibri" w:eastAsia="Calibri" w:hAnsi="Calibri"/>
          <w:sz w:val="22"/>
          <w:szCs w:val="22"/>
          <w:lang w:val="en-US"/>
        </w:rPr>
        <w:t>Current location/owner:  personal computer/ Agrocampus Ouest (D. Cluzeau/G. Pérès)</w:t>
      </w:r>
    </w:p>
    <w:p w14:paraId="3B876FF7" w14:textId="77777777" w:rsidR="000108D1" w:rsidRPr="005B44D5" w:rsidRDefault="005B44D5">
      <w:pPr>
        <w:jc w:val="both"/>
        <w:rPr>
          <w:rFonts w:ascii="Calibri" w:eastAsia="Calibri" w:hAnsi="Calibri"/>
          <w:sz w:val="22"/>
          <w:szCs w:val="22"/>
          <w:lang w:val="en-US"/>
        </w:rPr>
      </w:pPr>
      <w:r w:rsidRPr="005B44D5">
        <w:rPr>
          <w:rFonts w:ascii="Calibri" w:eastAsia="Calibri" w:hAnsi="Calibri"/>
          <w:sz w:val="22"/>
          <w:szCs w:val="22"/>
          <w:lang w:val="en-US"/>
        </w:rPr>
        <w:t>Accessibility (ownership, licence): ownership</w:t>
      </w:r>
    </w:p>
    <w:p w14:paraId="55DF3B0F" w14:textId="77777777" w:rsidR="000108D1" w:rsidRPr="005B44D5" w:rsidRDefault="005B44D5">
      <w:pPr>
        <w:jc w:val="both"/>
        <w:rPr>
          <w:rFonts w:ascii="Calibri" w:eastAsia="Calibri" w:hAnsi="Calibri"/>
          <w:sz w:val="22"/>
          <w:szCs w:val="22"/>
          <w:lang w:val="en-US"/>
        </w:rPr>
      </w:pPr>
      <w:r w:rsidRPr="005B44D5">
        <w:rPr>
          <w:rFonts w:ascii="Calibri" w:eastAsia="Calibri" w:hAnsi="Calibri"/>
          <w:sz w:val="22"/>
          <w:szCs w:val="22"/>
          <w:lang w:val="en-US"/>
        </w:rPr>
        <w:t>Estimated time required to prepare data for analysis: 1 week </w:t>
      </w:r>
    </w:p>
    <w:p w14:paraId="6FE9909A" w14:textId="77777777" w:rsidR="000108D1" w:rsidRPr="005B44D5" w:rsidRDefault="000108D1">
      <w:pPr>
        <w:jc w:val="both"/>
        <w:rPr>
          <w:rFonts w:ascii="Calibri" w:eastAsia="Calibri" w:hAnsi="Calibri"/>
          <w:sz w:val="22"/>
          <w:szCs w:val="22"/>
          <w:lang w:val="en-US"/>
        </w:rPr>
      </w:pPr>
    </w:p>
    <w:p w14:paraId="6E5D6232" w14:textId="77777777" w:rsidR="000108D1" w:rsidRPr="005B44D5" w:rsidRDefault="005B44D5">
      <w:pPr>
        <w:jc w:val="both"/>
        <w:rPr>
          <w:rFonts w:ascii="Calibri" w:eastAsia="Calibri" w:hAnsi="Calibri"/>
          <w:sz w:val="22"/>
          <w:szCs w:val="22"/>
          <w:lang w:val="en-US"/>
        </w:rPr>
      </w:pPr>
      <w:r w:rsidRPr="005B44D5">
        <w:rPr>
          <w:rFonts w:ascii="Calibri" w:eastAsia="Calibri" w:hAnsi="Calibri"/>
          <w:sz w:val="22"/>
          <w:szCs w:val="22"/>
          <w:lang w:val="en-US"/>
        </w:rPr>
        <w:t>Dataset name: Agrinnov</w:t>
      </w:r>
    </w:p>
    <w:p w14:paraId="0F8D1AEB" w14:textId="77777777" w:rsidR="000108D1" w:rsidRPr="005B44D5" w:rsidRDefault="005B44D5">
      <w:pPr>
        <w:jc w:val="both"/>
        <w:rPr>
          <w:rFonts w:ascii="Calibri" w:eastAsia="Calibri" w:hAnsi="Calibri"/>
          <w:sz w:val="22"/>
          <w:szCs w:val="22"/>
          <w:lang w:val="en-US"/>
        </w:rPr>
      </w:pPr>
      <w:r w:rsidRPr="005B44D5">
        <w:rPr>
          <w:rFonts w:ascii="Calibri" w:eastAsia="Calibri" w:hAnsi="Calibri"/>
          <w:sz w:val="22"/>
          <w:szCs w:val="22"/>
          <w:lang w:val="en-US"/>
        </w:rPr>
        <w:t>Description (type of data, format, size): Agricultural plots (annual crops), spread over the whole of Metropolitan France, synchronic monitoring, sampling method: hand sorting, excel files, 200 observations</w:t>
      </w:r>
    </w:p>
    <w:p w14:paraId="334E5B80" w14:textId="77777777" w:rsidR="000108D1" w:rsidRPr="005B44D5" w:rsidRDefault="005B44D5">
      <w:pPr>
        <w:jc w:val="both"/>
        <w:rPr>
          <w:rFonts w:ascii="Calibri" w:eastAsia="Calibri" w:hAnsi="Calibri"/>
          <w:sz w:val="22"/>
          <w:szCs w:val="22"/>
          <w:lang w:val="en-US"/>
        </w:rPr>
      </w:pPr>
      <w:r w:rsidRPr="005B44D5">
        <w:rPr>
          <w:rFonts w:ascii="Calibri" w:eastAsia="Calibri" w:hAnsi="Calibri"/>
          <w:sz w:val="22"/>
          <w:szCs w:val="22"/>
          <w:lang w:val="en-US"/>
        </w:rPr>
        <w:t xml:space="preserve">Current location/owner:  personal computer/University of Rennes 1 (D. Cluzeau)   </w:t>
      </w:r>
    </w:p>
    <w:p w14:paraId="601904D5" w14:textId="77777777" w:rsidR="000108D1" w:rsidRPr="005B44D5" w:rsidRDefault="005B44D5">
      <w:pPr>
        <w:jc w:val="both"/>
        <w:rPr>
          <w:rFonts w:ascii="Calibri" w:eastAsia="Calibri" w:hAnsi="Calibri"/>
          <w:sz w:val="22"/>
          <w:szCs w:val="22"/>
          <w:lang w:val="en-US"/>
        </w:rPr>
      </w:pPr>
      <w:r w:rsidRPr="005B44D5">
        <w:rPr>
          <w:rFonts w:ascii="Calibri" w:eastAsia="Calibri" w:hAnsi="Calibri"/>
          <w:sz w:val="22"/>
          <w:szCs w:val="22"/>
          <w:lang w:val="en-US"/>
        </w:rPr>
        <w:t xml:space="preserve">Accessibility (ownership, licence): ownership </w:t>
      </w:r>
    </w:p>
    <w:p w14:paraId="3ADB3639" w14:textId="77777777" w:rsidR="000108D1" w:rsidRPr="005B44D5" w:rsidRDefault="005B44D5">
      <w:pPr>
        <w:jc w:val="both"/>
        <w:rPr>
          <w:rFonts w:ascii="Calibri" w:eastAsia="Calibri" w:hAnsi="Calibri"/>
          <w:sz w:val="22"/>
          <w:szCs w:val="22"/>
          <w:lang w:val="en-US"/>
        </w:rPr>
      </w:pPr>
      <w:r w:rsidRPr="005B44D5">
        <w:rPr>
          <w:rFonts w:ascii="Calibri" w:eastAsia="Calibri" w:hAnsi="Calibri"/>
          <w:sz w:val="22"/>
          <w:szCs w:val="22"/>
          <w:lang w:val="en-US"/>
        </w:rPr>
        <w:t>Estimated time required to prepare data for analysis: 1 week </w:t>
      </w:r>
    </w:p>
    <w:p w14:paraId="06BBF031" w14:textId="77777777" w:rsidR="000108D1" w:rsidRPr="005B44D5" w:rsidRDefault="000108D1">
      <w:pPr>
        <w:jc w:val="both"/>
        <w:rPr>
          <w:rFonts w:ascii="Calibri" w:eastAsia="Calibri" w:hAnsi="Calibri"/>
          <w:sz w:val="22"/>
          <w:szCs w:val="22"/>
          <w:lang w:val="en-US"/>
        </w:rPr>
      </w:pPr>
    </w:p>
    <w:p w14:paraId="72FA4637" w14:textId="77777777" w:rsidR="000108D1" w:rsidRPr="005B44D5" w:rsidRDefault="005B44D5">
      <w:pPr>
        <w:jc w:val="both"/>
        <w:rPr>
          <w:rFonts w:ascii="Calibri" w:eastAsia="Calibri" w:hAnsi="Calibri"/>
          <w:sz w:val="22"/>
          <w:szCs w:val="22"/>
          <w:lang w:val="en-US"/>
        </w:rPr>
      </w:pPr>
      <w:r w:rsidRPr="005B44D5">
        <w:rPr>
          <w:rFonts w:ascii="Calibri" w:eastAsia="Calibri" w:hAnsi="Calibri"/>
          <w:sz w:val="22"/>
          <w:szCs w:val="22"/>
          <w:lang w:val="en-US"/>
        </w:rPr>
        <w:t>Dataset name: RMQS Biodiv</w:t>
      </w:r>
    </w:p>
    <w:p w14:paraId="06649196" w14:textId="77777777" w:rsidR="000108D1" w:rsidRPr="005B44D5" w:rsidRDefault="005B44D5">
      <w:pPr>
        <w:jc w:val="both"/>
        <w:rPr>
          <w:rFonts w:ascii="Calibri" w:eastAsia="Calibri" w:hAnsi="Calibri"/>
          <w:sz w:val="22"/>
          <w:szCs w:val="22"/>
          <w:lang w:val="en-US"/>
        </w:rPr>
      </w:pPr>
      <w:r w:rsidRPr="005B44D5">
        <w:rPr>
          <w:rFonts w:ascii="Calibri" w:eastAsia="Calibri" w:hAnsi="Calibri"/>
          <w:sz w:val="22"/>
          <w:szCs w:val="22"/>
          <w:lang w:val="en-US"/>
        </w:rPr>
        <w:t>Description (type of data, format, size): Agricultural (annual crops and grasslands) and forest plots in brittany, synchronic monitoring, sampling method: formalin watering followed by hand sorting, excel files, 109 observations</w:t>
      </w:r>
    </w:p>
    <w:p w14:paraId="5B31E6A8" w14:textId="77777777" w:rsidR="000108D1" w:rsidRPr="005B44D5" w:rsidRDefault="005B44D5">
      <w:pPr>
        <w:jc w:val="both"/>
        <w:rPr>
          <w:rFonts w:ascii="Calibri" w:eastAsia="Calibri" w:hAnsi="Calibri"/>
          <w:sz w:val="22"/>
          <w:szCs w:val="22"/>
          <w:lang w:val="en-US"/>
        </w:rPr>
      </w:pPr>
      <w:r w:rsidRPr="005B44D5">
        <w:rPr>
          <w:rFonts w:ascii="Calibri" w:eastAsia="Calibri" w:hAnsi="Calibri"/>
          <w:sz w:val="22"/>
          <w:szCs w:val="22"/>
          <w:lang w:val="en-US"/>
        </w:rPr>
        <w:t xml:space="preserve">Current location/owner:  personal computer/University of Rennes 1 (D. Cluzeau)   </w:t>
      </w:r>
    </w:p>
    <w:p w14:paraId="246A9998" w14:textId="77777777" w:rsidR="000108D1" w:rsidRPr="005B44D5" w:rsidRDefault="005B44D5">
      <w:pPr>
        <w:jc w:val="both"/>
        <w:rPr>
          <w:rFonts w:ascii="Calibri" w:eastAsia="Calibri" w:hAnsi="Calibri"/>
          <w:sz w:val="22"/>
          <w:szCs w:val="22"/>
          <w:lang w:val="en-US"/>
        </w:rPr>
      </w:pPr>
      <w:r w:rsidRPr="005B44D5">
        <w:rPr>
          <w:rFonts w:ascii="Calibri" w:eastAsia="Calibri" w:hAnsi="Calibri"/>
          <w:sz w:val="22"/>
          <w:szCs w:val="22"/>
          <w:lang w:val="en-US"/>
        </w:rPr>
        <w:t xml:space="preserve">Accessibility (ownership, licence): ownership </w:t>
      </w:r>
    </w:p>
    <w:p w14:paraId="2893188A" w14:textId="77777777" w:rsidR="000108D1" w:rsidRPr="005B44D5" w:rsidRDefault="005B44D5">
      <w:pPr>
        <w:jc w:val="both"/>
        <w:rPr>
          <w:rFonts w:ascii="Calibri" w:eastAsia="Calibri" w:hAnsi="Calibri"/>
          <w:sz w:val="22"/>
          <w:szCs w:val="22"/>
          <w:lang w:val="en-US"/>
        </w:rPr>
      </w:pPr>
      <w:r w:rsidRPr="005B44D5">
        <w:rPr>
          <w:rFonts w:ascii="Calibri" w:eastAsia="Calibri" w:hAnsi="Calibri"/>
          <w:sz w:val="22"/>
          <w:szCs w:val="22"/>
          <w:lang w:val="en-US"/>
        </w:rPr>
        <w:t>Estimated time required to prepare data for analysis: ready for analysis</w:t>
      </w:r>
    </w:p>
    <w:p w14:paraId="2E212214" w14:textId="77777777" w:rsidR="000108D1" w:rsidRPr="005B44D5" w:rsidRDefault="000108D1">
      <w:pPr>
        <w:jc w:val="both"/>
        <w:rPr>
          <w:rFonts w:ascii="Calibri" w:eastAsia="Calibri" w:hAnsi="Calibri"/>
          <w:sz w:val="22"/>
          <w:szCs w:val="22"/>
          <w:lang w:val="en-US"/>
        </w:rPr>
      </w:pPr>
    </w:p>
    <w:p w14:paraId="482518BB" w14:textId="77777777" w:rsidR="000108D1" w:rsidRPr="005B44D5" w:rsidRDefault="005B44D5">
      <w:pPr>
        <w:jc w:val="both"/>
        <w:rPr>
          <w:rFonts w:ascii="Calibri" w:eastAsia="Calibri" w:hAnsi="Calibri"/>
          <w:sz w:val="22"/>
          <w:szCs w:val="22"/>
          <w:lang w:val="en-US"/>
        </w:rPr>
      </w:pPr>
      <w:r w:rsidRPr="005B44D5">
        <w:rPr>
          <w:rFonts w:ascii="Calibri" w:eastAsia="Calibri" w:hAnsi="Calibri"/>
          <w:sz w:val="22"/>
          <w:szCs w:val="22"/>
          <w:lang w:val="en-US"/>
        </w:rPr>
        <w:t xml:space="preserve">Dataset name: JASSUR  </w:t>
      </w:r>
    </w:p>
    <w:p w14:paraId="52329201" w14:textId="77777777" w:rsidR="000108D1" w:rsidRPr="005B44D5" w:rsidRDefault="005B44D5">
      <w:pPr>
        <w:jc w:val="both"/>
        <w:rPr>
          <w:rFonts w:ascii="Calibri" w:eastAsia="Calibri" w:hAnsi="Calibri"/>
          <w:sz w:val="22"/>
          <w:szCs w:val="22"/>
          <w:lang w:val="en-US"/>
        </w:rPr>
      </w:pPr>
      <w:r w:rsidRPr="005B44D5">
        <w:rPr>
          <w:rFonts w:ascii="Calibri" w:eastAsia="Calibri" w:hAnsi="Calibri"/>
          <w:sz w:val="22"/>
          <w:szCs w:val="22"/>
          <w:lang w:val="en-US"/>
        </w:rPr>
        <w:lastRenderedPageBreak/>
        <w:t>Description (type of data, format, size): Urban plots (Paris, Nancy, Toulouse, Nantes, Marseille and Rennes), synchronic monitoring, sampling method: hand sorting, excel files, 80 observations</w:t>
      </w:r>
    </w:p>
    <w:p w14:paraId="7918028E" w14:textId="77777777" w:rsidR="000108D1" w:rsidRPr="005B44D5" w:rsidRDefault="005B44D5">
      <w:pPr>
        <w:jc w:val="both"/>
        <w:rPr>
          <w:rFonts w:ascii="Calibri" w:eastAsia="Calibri" w:hAnsi="Calibri"/>
          <w:sz w:val="22"/>
          <w:szCs w:val="22"/>
          <w:lang w:val="en-US"/>
        </w:rPr>
      </w:pPr>
      <w:r w:rsidRPr="005B44D5">
        <w:rPr>
          <w:rFonts w:ascii="Calibri" w:eastAsia="Calibri" w:hAnsi="Calibri"/>
          <w:sz w:val="22"/>
          <w:szCs w:val="22"/>
          <w:lang w:val="en-US"/>
        </w:rPr>
        <w:t xml:space="preserve">Current location/owner:  personal computer/University of Rennes 1 (D. Cluzeau)   </w:t>
      </w:r>
    </w:p>
    <w:p w14:paraId="29270BC1" w14:textId="77777777" w:rsidR="000108D1" w:rsidRPr="005B44D5" w:rsidRDefault="005B44D5">
      <w:pPr>
        <w:jc w:val="both"/>
        <w:rPr>
          <w:rFonts w:ascii="Calibri" w:eastAsia="Calibri" w:hAnsi="Calibri"/>
          <w:sz w:val="22"/>
          <w:szCs w:val="22"/>
          <w:lang w:val="en-US"/>
        </w:rPr>
      </w:pPr>
      <w:r w:rsidRPr="005B44D5">
        <w:rPr>
          <w:rFonts w:ascii="Calibri" w:eastAsia="Calibri" w:hAnsi="Calibri"/>
          <w:sz w:val="22"/>
          <w:szCs w:val="22"/>
          <w:lang w:val="en-US"/>
        </w:rPr>
        <w:t xml:space="preserve">Accessibility (ownership, licence): ownership </w:t>
      </w:r>
    </w:p>
    <w:p w14:paraId="59FAC2DA" w14:textId="77777777" w:rsidR="000108D1" w:rsidRPr="005B44D5" w:rsidRDefault="005B44D5">
      <w:pPr>
        <w:jc w:val="both"/>
        <w:rPr>
          <w:rFonts w:ascii="Calibri" w:eastAsia="Calibri" w:hAnsi="Calibri"/>
          <w:sz w:val="22"/>
          <w:szCs w:val="22"/>
          <w:lang w:val="en-US"/>
        </w:rPr>
      </w:pPr>
      <w:r w:rsidRPr="005B44D5">
        <w:rPr>
          <w:rFonts w:ascii="Calibri" w:eastAsia="Calibri" w:hAnsi="Calibri"/>
          <w:sz w:val="22"/>
          <w:szCs w:val="22"/>
          <w:lang w:val="en-US"/>
        </w:rPr>
        <w:t>Estimated time required to prepare data for analysis: ready for analysis</w:t>
      </w:r>
    </w:p>
    <w:p w14:paraId="041219F0" w14:textId="77777777" w:rsidR="000108D1" w:rsidRPr="005B44D5" w:rsidRDefault="000108D1">
      <w:pPr>
        <w:jc w:val="both"/>
        <w:rPr>
          <w:rFonts w:ascii="Calibri" w:eastAsia="Calibri" w:hAnsi="Calibri"/>
          <w:sz w:val="22"/>
          <w:szCs w:val="22"/>
          <w:lang w:val="en-US"/>
        </w:rPr>
      </w:pPr>
    </w:p>
    <w:p w14:paraId="4579BF83" w14:textId="77777777" w:rsidR="000108D1" w:rsidRPr="005B44D5" w:rsidRDefault="005B44D5">
      <w:pPr>
        <w:jc w:val="both"/>
        <w:rPr>
          <w:rFonts w:ascii="Calibri" w:eastAsia="Calibri" w:hAnsi="Calibri"/>
          <w:sz w:val="22"/>
          <w:szCs w:val="22"/>
          <w:lang w:val="en-US"/>
        </w:rPr>
      </w:pPr>
      <w:r w:rsidRPr="005B44D5">
        <w:rPr>
          <w:rFonts w:ascii="Calibri" w:eastAsia="Calibri" w:hAnsi="Calibri"/>
          <w:sz w:val="22"/>
          <w:szCs w:val="22"/>
          <w:lang w:val="en-US"/>
        </w:rPr>
        <w:t xml:space="preserve">Dataset name: EcobioSoil  </w:t>
      </w:r>
    </w:p>
    <w:p w14:paraId="6AB4EEB0" w14:textId="77777777" w:rsidR="000108D1" w:rsidRPr="005B44D5" w:rsidRDefault="005B44D5">
      <w:pPr>
        <w:jc w:val="both"/>
        <w:rPr>
          <w:rFonts w:ascii="Calibri" w:eastAsia="Calibri" w:hAnsi="Calibri"/>
          <w:sz w:val="22"/>
          <w:szCs w:val="22"/>
          <w:lang w:val="en-US"/>
        </w:rPr>
      </w:pPr>
      <w:r w:rsidRPr="005B44D5">
        <w:rPr>
          <w:rFonts w:ascii="Calibri" w:eastAsia="Calibri" w:hAnsi="Calibri"/>
          <w:sz w:val="22"/>
          <w:szCs w:val="22"/>
          <w:lang w:val="en-US"/>
        </w:rPr>
        <w:t>Description (type of data, format, size): Agricultural, artificialised and forest and natural plots, sampling method: mustard/formalin watering followed by hand sorting/hand sorting, excel files, 1850 observations</w:t>
      </w:r>
    </w:p>
    <w:p w14:paraId="3A35B792" w14:textId="77777777" w:rsidR="000108D1" w:rsidRPr="005B44D5" w:rsidRDefault="005B44D5">
      <w:pPr>
        <w:jc w:val="both"/>
        <w:rPr>
          <w:rFonts w:ascii="Calibri" w:eastAsia="Calibri" w:hAnsi="Calibri"/>
          <w:sz w:val="22"/>
          <w:szCs w:val="22"/>
          <w:lang w:val="en-US"/>
        </w:rPr>
      </w:pPr>
      <w:r w:rsidRPr="005B44D5">
        <w:rPr>
          <w:rFonts w:ascii="Calibri" w:eastAsia="Calibri" w:hAnsi="Calibri"/>
          <w:sz w:val="22"/>
          <w:szCs w:val="22"/>
          <w:lang w:val="en-US"/>
        </w:rPr>
        <w:t xml:space="preserve">Current location/owner:  personal computer/University of Rennes 1 (D. Cluzeau)   </w:t>
      </w:r>
    </w:p>
    <w:p w14:paraId="39D02984" w14:textId="77777777" w:rsidR="000108D1" w:rsidRPr="005B44D5" w:rsidRDefault="005B44D5">
      <w:pPr>
        <w:jc w:val="both"/>
        <w:rPr>
          <w:rFonts w:ascii="Calibri" w:eastAsia="Calibri" w:hAnsi="Calibri"/>
          <w:sz w:val="22"/>
          <w:szCs w:val="22"/>
          <w:lang w:val="en-US"/>
        </w:rPr>
      </w:pPr>
      <w:r w:rsidRPr="005B44D5">
        <w:rPr>
          <w:rFonts w:ascii="Calibri" w:eastAsia="Calibri" w:hAnsi="Calibri"/>
          <w:sz w:val="22"/>
          <w:szCs w:val="22"/>
          <w:lang w:val="en-US"/>
        </w:rPr>
        <w:t xml:space="preserve">Accessibility (ownership, licence): ownership </w:t>
      </w:r>
    </w:p>
    <w:p w14:paraId="01D57FC1" w14:textId="77777777" w:rsidR="000108D1" w:rsidRPr="005B44D5" w:rsidRDefault="005B44D5">
      <w:pPr>
        <w:jc w:val="both"/>
        <w:rPr>
          <w:rFonts w:ascii="Calibri" w:eastAsia="Calibri" w:hAnsi="Calibri"/>
          <w:sz w:val="22"/>
          <w:szCs w:val="22"/>
          <w:lang w:val="en-US"/>
        </w:rPr>
      </w:pPr>
      <w:r w:rsidRPr="005B44D5">
        <w:rPr>
          <w:rFonts w:ascii="Calibri" w:eastAsia="Calibri" w:hAnsi="Calibri"/>
          <w:sz w:val="22"/>
          <w:szCs w:val="22"/>
          <w:lang w:val="en-US"/>
        </w:rPr>
        <w:t xml:space="preserve">Estimated time required to prepare data for analysis: </w:t>
      </w:r>
      <w:r w:rsidR="00423C57">
        <w:rPr>
          <w:rFonts w:ascii="Calibri" w:eastAsia="Calibri" w:hAnsi="Calibri"/>
          <w:sz w:val="22"/>
          <w:szCs w:val="22"/>
          <w:lang w:val="en-US"/>
        </w:rPr>
        <w:t>1</w:t>
      </w:r>
      <w:r w:rsidRPr="005B44D5">
        <w:rPr>
          <w:rFonts w:ascii="Calibri" w:eastAsia="Calibri" w:hAnsi="Calibri"/>
          <w:sz w:val="22"/>
          <w:szCs w:val="22"/>
          <w:lang w:val="en-US"/>
        </w:rPr>
        <w:t xml:space="preserve"> month</w:t>
      </w:r>
    </w:p>
    <w:p w14:paraId="7692B792" w14:textId="77777777" w:rsidR="000108D1" w:rsidRPr="005B44D5" w:rsidRDefault="000108D1">
      <w:pPr>
        <w:jc w:val="both"/>
        <w:rPr>
          <w:rFonts w:ascii="Calibri" w:eastAsia="Calibri" w:hAnsi="Calibri"/>
          <w:sz w:val="22"/>
          <w:szCs w:val="22"/>
          <w:lang w:val="en-US"/>
        </w:rPr>
      </w:pPr>
    </w:p>
    <w:p w14:paraId="75995F8A" w14:textId="77777777" w:rsidR="000108D1" w:rsidRPr="005B44D5" w:rsidRDefault="005B44D5">
      <w:pPr>
        <w:jc w:val="both"/>
        <w:rPr>
          <w:rFonts w:ascii="Calibri" w:eastAsia="Calibri" w:hAnsi="Calibri"/>
          <w:sz w:val="22"/>
          <w:szCs w:val="22"/>
          <w:lang w:val="en-US"/>
        </w:rPr>
      </w:pPr>
      <w:r w:rsidRPr="005B44D5">
        <w:rPr>
          <w:rFonts w:ascii="Calibri" w:eastAsia="Calibri" w:hAnsi="Calibri"/>
          <w:sz w:val="22"/>
          <w:szCs w:val="22"/>
          <w:lang w:val="en-US"/>
        </w:rPr>
        <w:t>Dataset name: Decaëns</w:t>
      </w:r>
    </w:p>
    <w:p w14:paraId="17F31983" w14:textId="77777777" w:rsidR="000108D1" w:rsidRPr="005B44D5" w:rsidRDefault="005B44D5">
      <w:pPr>
        <w:jc w:val="both"/>
        <w:rPr>
          <w:rFonts w:ascii="Calibri" w:eastAsia="Calibri" w:hAnsi="Calibri"/>
          <w:sz w:val="22"/>
          <w:szCs w:val="22"/>
          <w:lang w:val="en-US"/>
        </w:rPr>
      </w:pPr>
      <w:r w:rsidRPr="005B44D5">
        <w:rPr>
          <w:rFonts w:ascii="Calibri" w:eastAsia="Calibri" w:hAnsi="Calibri"/>
          <w:sz w:val="22"/>
          <w:szCs w:val="22"/>
          <w:lang w:val="en-US"/>
        </w:rPr>
        <w:t xml:space="preserve">Description (type of data, format, size): </w:t>
      </w:r>
      <w:r w:rsidRPr="005B44D5">
        <w:rPr>
          <w:rFonts w:ascii="Calibri" w:eastAsia="Calibri" w:hAnsi="Calibri"/>
          <w:color w:val="222222"/>
          <w:sz w:val="22"/>
          <w:szCs w:val="22"/>
          <w:lang w:val="en-US"/>
        </w:rPr>
        <w:t>Earthworm communities from different regions in France with special emphasis towards natural habitats and high endemism regions (Mediterranean region, Massif Central, South Western and North-Eastern France), sampling method: hand sorting</w:t>
      </w:r>
      <w:r w:rsidRPr="005B44D5">
        <w:rPr>
          <w:rFonts w:ascii="Calibri" w:eastAsia="Calibri" w:hAnsi="Calibri"/>
          <w:sz w:val="22"/>
          <w:szCs w:val="22"/>
          <w:lang w:val="en-US"/>
        </w:rPr>
        <w:t>, excel files, 200 observations</w:t>
      </w:r>
    </w:p>
    <w:p w14:paraId="64266B1D" w14:textId="77777777" w:rsidR="000108D1" w:rsidRPr="005B44D5" w:rsidRDefault="005B44D5">
      <w:pPr>
        <w:jc w:val="both"/>
        <w:rPr>
          <w:rFonts w:ascii="Calibri" w:eastAsia="Calibri" w:hAnsi="Calibri"/>
          <w:sz w:val="22"/>
          <w:szCs w:val="22"/>
          <w:lang w:val="en-US"/>
        </w:rPr>
      </w:pPr>
      <w:r w:rsidRPr="005B44D5">
        <w:rPr>
          <w:rFonts w:ascii="Calibri" w:eastAsia="Calibri" w:hAnsi="Calibri"/>
          <w:sz w:val="22"/>
          <w:szCs w:val="22"/>
          <w:lang w:val="en-US"/>
        </w:rPr>
        <w:t>Current location/owner:  personal computer / University of Montpellier (T. Decaëns)</w:t>
      </w:r>
    </w:p>
    <w:p w14:paraId="30E81E0A" w14:textId="77777777" w:rsidR="000108D1" w:rsidRPr="005B44D5" w:rsidRDefault="005B44D5">
      <w:pPr>
        <w:jc w:val="both"/>
        <w:rPr>
          <w:rFonts w:ascii="Calibri" w:eastAsia="Calibri" w:hAnsi="Calibri"/>
          <w:sz w:val="22"/>
          <w:szCs w:val="22"/>
          <w:lang w:val="en-US"/>
        </w:rPr>
      </w:pPr>
      <w:r w:rsidRPr="005B44D5">
        <w:rPr>
          <w:rFonts w:ascii="Calibri" w:eastAsia="Calibri" w:hAnsi="Calibri"/>
          <w:sz w:val="22"/>
          <w:szCs w:val="22"/>
          <w:lang w:val="en-US"/>
        </w:rPr>
        <w:t>Accessibility (ownership, licence): ownership</w:t>
      </w:r>
    </w:p>
    <w:p w14:paraId="53D52BB1" w14:textId="77777777" w:rsidR="000108D1" w:rsidRPr="005B44D5" w:rsidRDefault="005B44D5">
      <w:pPr>
        <w:jc w:val="both"/>
        <w:rPr>
          <w:rFonts w:ascii="Calibri" w:eastAsia="Calibri" w:hAnsi="Calibri"/>
          <w:sz w:val="22"/>
          <w:szCs w:val="22"/>
          <w:lang w:val="en-US"/>
        </w:rPr>
      </w:pPr>
      <w:r w:rsidRPr="005B44D5">
        <w:rPr>
          <w:rFonts w:ascii="Calibri" w:eastAsia="Calibri" w:hAnsi="Calibri"/>
          <w:sz w:val="22"/>
          <w:szCs w:val="22"/>
          <w:lang w:val="en-US"/>
        </w:rPr>
        <w:t>Estimated time required to prepare data for analysis: 1 week</w:t>
      </w:r>
    </w:p>
    <w:p w14:paraId="33F9F8C6" w14:textId="77777777" w:rsidR="000108D1" w:rsidRPr="005B44D5" w:rsidRDefault="000108D1">
      <w:pPr>
        <w:jc w:val="both"/>
        <w:rPr>
          <w:rFonts w:ascii="Calibri" w:eastAsia="Calibri" w:hAnsi="Calibri"/>
          <w:sz w:val="22"/>
          <w:szCs w:val="22"/>
          <w:highlight w:val="yellow"/>
          <w:lang w:val="en-US"/>
        </w:rPr>
      </w:pPr>
    </w:p>
    <w:p w14:paraId="17C984BF" w14:textId="77777777" w:rsidR="000108D1" w:rsidRDefault="005B44D5">
      <w:pPr>
        <w:jc w:val="both"/>
        <w:rPr>
          <w:rFonts w:ascii="Calibri" w:eastAsia="Calibri" w:hAnsi="Calibri"/>
          <w:sz w:val="22"/>
          <w:szCs w:val="22"/>
        </w:rPr>
      </w:pPr>
      <w:r>
        <w:rPr>
          <w:rFonts w:ascii="Calibri" w:eastAsia="Calibri" w:hAnsi="Calibri"/>
          <w:sz w:val="22"/>
          <w:szCs w:val="22"/>
        </w:rPr>
        <w:t xml:space="preserve">Dataset </w:t>
      </w:r>
      <w:proofErr w:type="gramStart"/>
      <w:r>
        <w:rPr>
          <w:rFonts w:ascii="Calibri" w:eastAsia="Calibri" w:hAnsi="Calibri"/>
          <w:sz w:val="22"/>
          <w:szCs w:val="22"/>
        </w:rPr>
        <w:t>names:</w:t>
      </w:r>
      <w:proofErr w:type="gramEnd"/>
      <w:r>
        <w:rPr>
          <w:rFonts w:ascii="Calibri" w:eastAsia="Calibri" w:hAnsi="Calibri"/>
          <w:sz w:val="22"/>
          <w:szCs w:val="22"/>
        </w:rPr>
        <w:t xml:space="preserve"> La Cage, Feucherolles, Rescape, PSDR Dynamiques, PCRD ANSES</w:t>
      </w:r>
    </w:p>
    <w:p w14:paraId="28F64B6F" w14:textId="77777777" w:rsidR="000108D1" w:rsidRPr="005B44D5" w:rsidRDefault="005B44D5">
      <w:pPr>
        <w:jc w:val="both"/>
        <w:rPr>
          <w:rFonts w:ascii="Calibri" w:eastAsia="Calibri" w:hAnsi="Calibri"/>
          <w:sz w:val="22"/>
          <w:szCs w:val="22"/>
          <w:lang w:val="en-US"/>
        </w:rPr>
      </w:pPr>
      <w:r w:rsidRPr="005B44D5">
        <w:rPr>
          <w:rFonts w:ascii="Calibri" w:eastAsia="Calibri" w:hAnsi="Calibri"/>
          <w:sz w:val="22"/>
          <w:szCs w:val="22"/>
          <w:lang w:val="en-US"/>
        </w:rPr>
        <w:t>Description (type of data, format, size): Agricultural plots (annual crops and grasslands) in experimental sites (La Cage, Feucherolles, PCRD ANSES) and farmer’s fields (Rescape) or in urban areas (PSDR Dynamiques); monitoring on several years (La Cage, PCRD ANSES) or once (Feucherolles, Rescape, PSDR Dynamiques); sampling methods: AITC solution followed by hand sorting or electricity (PSDR Dynamiques); excel files, 1000 observations</w:t>
      </w:r>
    </w:p>
    <w:p w14:paraId="0BB8B612" w14:textId="77777777" w:rsidR="000108D1" w:rsidRPr="005B44D5" w:rsidRDefault="005B44D5">
      <w:pPr>
        <w:jc w:val="both"/>
        <w:rPr>
          <w:rFonts w:ascii="Calibri" w:eastAsia="Calibri" w:hAnsi="Calibri"/>
          <w:sz w:val="22"/>
          <w:szCs w:val="22"/>
          <w:lang w:val="en-US"/>
        </w:rPr>
      </w:pPr>
      <w:r w:rsidRPr="005B44D5">
        <w:rPr>
          <w:rFonts w:ascii="Calibri" w:eastAsia="Calibri" w:hAnsi="Calibri"/>
          <w:sz w:val="22"/>
          <w:szCs w:val="22"/>
          <w:lang w:val="en-US"/>
        </w:rPr>
        <w:t>Current location/owner: personal computer / INRAe (C. Pelosi)</w:t>
      </w:r>
    </w:p>
    <w:p w14:paraId="482D94B9" w14:textId="77777777" w:rsidR="000108D1" w:rsidRPr="005B44D5" w:rsidRDefault="005B44D5">
      <w:pPr>
        <w:jc w:val="both"/>
        <w:rPr>
          <w:rFonts w:ascii="Calibri" w:eastAsia="Calibri" w:hAnsi="Calibri"/>
          <w:sz w:val="22"/>
          <w:szCs w:val="22"/>
          <w:lang w:val="en-US"/>
        </w:rPr>
      </w:pPr>
      <w:r w:rsidRPr="005B44D5">
        <w:rPr>
          <w:rFonts w:ascii="Calibri" w:eastAsia="Calibri" w:hAnsi="Calibri"/>
          <w:sz w:val="22"/>
          <w:szCs w:val="22"/>
          <w:lang w:val="en-US"/>
        </w:rPr>
        <w:t>Accessibility (ownership, licence): ownership</w:t>
      </w:r>
    </w:p>
    <w:p w14:paraId="17AF624A" w14:textId="77777777" w:rsidR="000108D1" w:rsidRPr="005B44D5" w:rsidRDefault="005B44D5">
      <w:pPr>
        <w:jc w:val="both"/>
        <w:rPr>
          <w:rFonts w:ascii="Calibri" w:eastAsia="Calibri" w:hAnsi="Calibri"/>
          <w:sz w:val="22"/>
          <w:szCs w:val="22"/>
          <w:lang w:val="en-US"/>
        </w:rPr>
      </w:pPr>
      <w:r w:rsidRPr="005B44D5">
        <w:rPr>
          <w:rFonts w:ascii="Calibri" w:eastAsia="Calibri" w:hAnsi="Calibri"/>
          <w:sz w:val="22"/>
          <w:szCs w:val="22"/>
          <w:lang w:val="en-US"/>
        </w:rPr>
        <w:t>Estimated time required to prepare data for analysis: ready for analysis</w:t>
      </w:r>
    </w:p>
    <w:p w14:paraId="3E5A65A2" w14:textId="77777777" w:rsidR="000108D1" w:rsidRPr="005B44D5" w:rsidRDefault="000108D1">
      <w:pPr>
        <w:jc w:val="both"/>
        <w:rPr>
          <w:rFonts w:ascii="Calibri" w:eastAsia="Calibri" w:hAnsi="Calibri"/>
          <w:sz w:val="22"/>
          <w:szCs w:val="22"/>
          <w:lang w:val="en-US"/>
        </w:rPr>
      </w:pPr>
    </w:p>
    <w:p w14:paraId="2CF9CCE6" w14:textId="77777777" w:rsidR="000108D1" w:rsidRPr="005B44D5" w:rsidRDefault="005B44D5">
      <w:pPr>
        <w:jc w:val="both"/>
        <w:rPr>
          <w:rFonts w:ascii="Calibri" w:eastAsia="Calibri" w:hAnsi="Calibri"/>
          <w:sz w:val="22"/>
          <w:szCs w:val="22"/>
          <w:lang w:val="en-US"/>
        </w:rPr>
      </w:pPr>
      <w:r w:rsidRPr="005B44D5">
        <w:rPr>
          <w:rFonts w:ascii="Calibri" w:eastAsia="Calibri" w:hAnsi="Calibri"/>
          <w:sz w:val="22"/>
          <w:szCs w:val="22"/>
          <w:lang w:val="en-US"/>
        </w:rPr>
        <w:t>Dataset names: Bouché 1972</w:t>
      </w:r>
    </w:p>
    <w:p w14:paraId="06364D41" w14:textId="77777777" w:rsidR="000108D1" w:rsidRPr="005B44D5" w:rsidRDefault="005B44D5">
      <w:pPr>
        <w:jc w:val="both"/>
        <w:rPr>
          <w:rFonts w:ascii="Calibri" w:eastAsia="Calibri" w:hAnsi="Calibri"/>
          <w:sz w:val="22"/>
          <w:szCs w:val="22"/>
          <w:lang w:val="en-US"/>
        </w:rPr>
      </w:pPr>
      <w:r w:rsidRPr="005B44D5">
        <w:rPr>
          <w:rFonts w:ascii="Calibri" w:eastAsia="Calibri" w:hAnsi="Calibri"/>
          <w:sz w:val="22"/>
          <w:szCs w:val="22"/>
          <w:lang w:val="en-US"/>
        </w:rPr>
        <w:t>Description (type of data; format; size): Agricultural, artificialised, forest and semi-natural environments; sampling method: hand sorting; structured database; c.a. 1200 observations</w:t>
      </w:r>
    </w:p>
    <w:p w14:paraId="6C3E64D7" w14:textId="77777777" w:rsidR="000108D1" w:rsidRPr="005B44D5" w:rsidRDefault="005B44D5">
      <w:pPr>
        <w:jc w:val="both"/>
        <w:rPr>
          <w:rFonts w:ascii="Calibri" w:eastAsia="Calibri" w:hAnsi="Calibri"/>
          <w:sz w:val="22"/>
          <w:szCs w:val="22"/>
          <w:lang w:val="en-US"/>
        </w:rPr>
      </w:pPr>
      <w:r w:rsidRPr="005B44D5">
        <w:rPr>
          <w:rFonts w:ascii="Calibri" w:eastAsia="Calibri" w:hAnsi="Calibri"/>
          <w:sz w:val="22"/>
          <w:szCs w:val="22"/>
          <w:lang w:val="en-US"/>
        </w:rPr>
        <w:t>Current location/owner: BETSI database (https://portail.betsi.cnrs.fr/)</w:t>
      </w:r>
    </w:p>
    <w:p w14:paraId="30AF8F15" w14:textId="77777777" w:rsidR="000108D1" w:rsidRPr="005B44D5" w:rsidRDefault="005B44D5">
      <w:pPr>
        <w:jc w:val="both"/>
        <w:rPr>
          <w:rFonts w:ascii="Calibri" w:eastAsia="Calibri" w:hAnsi="Calibri"/>
          <w:sz w:val="22"/>
          <w:szCs w:val="22"/>
          <w:lang w:val="en-US"/>
        </w:rPr>
      </w:pPr>
      <w:r w:rsidRPr="005B44D5">
        <w:rPr>
          <w:rFonts w:ascii="Calibri" w:eastAsia="Calibri" w:hAnsi="Calibri"/>
          <w:sz w:val="22"/>
          <w:szCs w:val="22"/>
          <w:lang w:val="en-US"/>
        </w:rPr>
        <w:t xml:space="preserve">Accessibility (ownership, licence): free </w:t>
      </w:r>
    </w:p>
    <w:p w14:paraId="5A10DF96" w14:textId="77777777" w:rsidR="000108D1" w:rsidRPr="005B44D5" w:rsidRDefault="005B44D5">
      <w:pPr>
        <w:jc w:val="both"/>
        <w:rPr>
          <w:rFonts w:ascii="Calibri" w:eastAsia="Calibri" w:hAnsi="Calibri"/>
          <w:sz w:val="22"/>
          <w:szCs w:val="22"/>
          <w:lang w:val="en-US"/>
        </w:rPr>
      </w:pPr>
      <w:r w:rsidRPr="005B44D5">
        <w:rPr>
          <w:rFonts w:ascii="Calibri" w:eastAsia="Calibri" w:hAnsi="Calibri"/>
          <w:sz w:val="22"/>
          <w:szCs w:val="22"/>
          <w:lang w:val="en-US"/>
        </w:rPr>
        <w:t>Estimated time required to prepare data for analysis: ready for analysis</w:t>
      </w:r>
    </w:p>
    <w:p w14:paraId="545E57DB" w14:textId="77777777" w:rsidR="000108D1" w:rsidRPr="005B44D5" w:rsidRDefault="000108D1">
      <w:pPr>
        <w:jc w:val="both"/>
        <w:rPr>
          <w:rFonts w:ascii="Calibri" w:eastAsia="Calibri" w:hAnsi="Calibri"/>
          <w:sz w:val="22"/>
          <w:szCs w:val="22"/>
          <w:lang w:val="en-US"/>
        </w:rPr>
      </w:pPr>
    </w:p>
    <w:p w14:paraId="425D48A5" w14:textId="77777777" w:rsidR="000108D1" w:rsidRPr="005B44D5" w:rsidRDefault="005B44D5">
      <w:pPr>
        <w:jc w:val="both"/>
        <w:rPr>
          <w:rFonts w:ascii="Calibri" w:eastAsia="Calibri" w:hAnsi="Calibri"/>
          <w:sz w:val="22"/>
          <w:szCs w:val="22"/>
          <w:lang w:val="en-US"/>
        </w:rPr>
      </w:pPr>
      <w:r w:rsidRPr="005B44D5">
        <w:rPr>
          <w:rFonts w:ascii="Calibri" w:eastAsia="Calibri" w:hAnsi="Calibri"/>
          <w:sz w:val="22"/>
          <w:szCs w:val="22"/>
          <w:lang w:val="en-US"/>
        </w:rPr>
        <w:t>Dataset names: #Vers2022</w:t>
      </w:r>
    </w:p>
    <w:p w14:paraId="0FB8C4DA" w14:textId="77777777" w:rsidR="000108D1" w:rsidRPr="005B44D5" w:rsidRDefault="005B44D5">
      <w:pPr>
        <w:jc w:val="both"/>
        <w:rPr>
          <w:rFonts w:ascii="Calibri" w:eastAsia="Calibri" w:hAnsi="Calibri"/>
          <w:sz w:val="22"/>
          <w:szCs w:val="22"/>
          <w:lang w:val="en-US"/>
        </w:rPr>
      </w:pPr>
      <w:r w:rsidRPr="005B44D5">
        <w:rPr>
          <w:rFonts w:ascii="Calibri" w:eastAsia="Calibri" w:hAnsi="Calibri"/>
          <w:sz w:val="22"/>
          <w:szCs w:val="22"/>
          <w:lang w:val="en-US"/>
        </w:rPr>
        <w:t>Description (type of data; format; size): Resampling of locations described by Bouché (1972) (Agricultural, forest and semi-natural environments), sampling method: hand sorting; structured database; 250 observations</w:t>
      </w:r>
    </w:p>
    <w:p w14:paraId="3E6489AE" w14:textId="77777777" w:rsidR="000108D1" w:rsidRPr="005B44D5" w:rsidRDefault="005B44D5">
      <w:pPr>
        <w:jc w:val="both"/>
        <w:rPr>
          <w:rFonts w:ascii="Calibri" w:eastAsia="Calibri" w:hAnsi="Calibri"/>
          <w:sz w:val="22"/>
          <w:szCs w:val="22"/>
          <w:lang w:val="en-US"/>
        </w:rPr>
      </w:pPr>
      <w:r w:rsidRPr="005B44D5">
        <w:rPr>
          <w:rFonts w:ascii="Calibri" w:eastAsia="Calibri" w:hAnsi="Calibri"/>
          <w:sz w:val="22"/>
          <w:szCs w:val="22"/>
          <w:lang w:val="en-US"/>
        </w:rPr>
        <w:t>Current location/owner: personal computer/INRAe Montpellier (M. Hedde)</w:t>
      </w:r>
    </w:p>
    <w:p w14:paraId="3202B1AD" w14:textId="77777777" w:rsidR="000108D1" w:rsidRPr="005B44D5" w:rsidRDefault="005B44D5">
      <w:pPr>
        <w:jc w:val="both"/>
        <w:rPr>
          <w:rFonts w:ascii="Calibri" w:eastAsia="Calibri" w:hAnsi="Calibri"/>
          <w:sz w:val="22"/>
          <w:szCs w:val="22"/>
          <w:lang w:val="en-US"/>
        </w:rPr>
      </w:pPr>
      <w:r w:rsidRPr="005B44D5">
        <w:rPr>
          <w:rFonts w:ascii="Calibri" w:eastAsia="Calibri" w:hAnsi="Calibri"/>
          <w:sz w:val="22"/>
          <w:szCs w:val="22"/>
          <w:lang w:val="en-US"/>
        </w:rPr>
        <w:t>Accessibility (ownership, licence): ownership</w:t>
      </w:r>
    </w:p>
    <w:p w14:paraId="2C670F0B" w14:textId="77777777" w:rsidR="000108D1" w:rsidRPr="005B44D5" w:rsidRDefault="005B44D5">
      <w:pPr>
        <w:jc w:val="both"/>
        <w:rPr>
          <w:rFonts w:ascii="Calibri" w:eastAsia="Calibri" w:hAnsi="Calibri"/>
          <w:sz w:val="22"/>
          <w:szCs w:val="22"/>
          <w:lang w:val="en-US"/>
        </w:rPr>
      </w:pPr>
      <w:r w:rsidRPr="005B44D5">
        <w:rPr>
          <w:rFonts w:ascii="Calibri" w:eastAsia="Calibri" w:hAnsi="Calibri"/>
          <w:sz w:val="22"/>
          <w:szCs w:val="22"/>
          <w:lang w:val="en-US"/>
        </w:rPr>
        <w:t>Estimated time required to prepare data for analysis: ready for analysis</w:t>
      </w:r>
    </w:p>
    <w:p w14:paraId="08B8E0A2" w14:textId="77777777" w:rsidR="000108D1" w:rsidRPr="005B44D5" w:rsidRDefault="000108D1">
      <w:pPr>
        <w:pBdr>
          <w:top w:val="nil"/>
          <w:left w:val="nil"/>
          <w:bottom w:val="nil"/>
          <w:right w:val="nil"/>
          <w:between w:val="nil"/>
        </w:pBdr>
        <w:jc w:val="both"/>
        <w:rPr>
          <w:rFonts w:ascii="Calibri" w:eastAsia="Calibri" w:hAnsi="Calibri"/>
          <w:b/>
          <w:sz w:val="22"/>
          <w:szCs w:val="22"/>
          <w:lang w:val="en-US"/>
        </w:rPr>
      </w:pPr>
    </w:p>
    <w:p w14:paraId="378E4CD7" w14:textId="77777777" w:rsidR="000108D1" w:rsidRPr="005B44D5" w:rsidRDefault="005B44D5">
      <w:pPr>
        <w:pBdr>
          <w:top w:val="nil"/>
          <w:left w:val="nil"/>
          <w:bottom w:val="nil"/>
          <w:right w:val="nil"/>
          <w:between w:val="nil"/>
        </w:pBdr>
        <w:jc w:val="both"/>
        <w:rPr>
          <w:rFonts w:ascii="Calibri" w:eastAsia="Calibri" w:hAnsi="Calibri"/>
          <w:sz w:val="22"/>
          <w:szCs w:val="22"/>
          <w:shd w:val="clear" w:color="auto" w:fill="D9D9D9"/>
          <w:lang w:val="en-US"/>
        </w:rPr>
      </w:pPr>
      <w:r w:rsidRPr="005B44D5">
        <w:rPr>
          <w:rFonts w:ascii="Calibri" w:eastAsia="Calibri" w:hAnsi="Calibri"/>
          <w:b/>
          <w:sz w:val="22"/>
          <w:szCs w:val="22"/>
          <w:shd w:val="clear" w:color="auto" w:fill="D9D9D9"/>
          <w:lang w:val="en-US"/>
        </w:rPr>
        <w:lastRenderedPageBreak/>
        <w:t>Is the metadata available</w:t>
      </w:r>
      <w:r w:rsidRPr="005B44D5">
        <w:rPr>
          <w:rFonts w:ascii="Calibri" w:eastAsia="Calibri" w:hAnsi="Calibri"/>
          <w:sz w:val="22"/>
          <w:szCs w:val="22"/>
          <w:shd w:val="clear" w:color="auto" w:fill="D9D9D9"/>
          <w:lang w:val="en-US"/>
        </w:rPr>
        <w:t xml:space="preserve"> across the data sets you will use? If it is not uniform, how will you deal with this? </w:t>
      </w:r>
    </w:p>
    <w:p w14:paraId="6926B177" w14:textId="77777777" w:rsidR="000108D1" w:rsidRDefault="00E81723">
      <w:pPr>
        <w:pBdr>
          <w:top w:val="nil"/>
          <w:left w:val="nil"/>
          <w:bottom w:val="nil"/>
          <w:right w:val="nil"/>
          <w:between w:val="nil"/>
        </w:pBdr>
        <w:jc w:val="both"/>
        <w:rPr>
          <w:rFonts w:ascii="Calibri" w:eastAsia="Calibri" w:hAnsi="Calibri"/>
          <w:sz w:val="22"/>
          <w:szCs w:val="22"/>
          <w:lang w:val="en-US"/>
        </w:rPr>
      </w:pPr>
      <w:r w:rsidRPr="00E81723">
        <w:rPr>
          <w:rFonts w:ascii="Calibri" w:eastAsia="Calibri" w:hAnsi="Calibri"/>
          <w:sz w:val="22"/>
          <w:szCs w:val="22"/>
          <w:lang w:val="en-US"/>
        </w:rPr>
        <w:t>Metadata are available for the different datasets that will be used in the project. It mainly gathers information on the sampling method and date. For differences in sampling methods, we will be able to rely on publications that allow us to establish correspondences between protocols (Gutierrez-Lopez et al., 2016; Singh et al., 2016; Andriuzzi et al., 2017) and thus aggregate different databases. Data from too different protocols will be treated separately. This will be the case for data from citizen science where sampling is done with mustard, these data represent about one third of the total dataset (see 3/ data management plan).</w:t>
      </w:r>
    </w:p>
    <w:p w14:paraId="0C730883" w14:textId="77777777" w:rsidR="00E81723" w:rsidRPr="005B44D5" w:rsidRDefault="00E81723">
      <w:pPr>
        <w:pBdr>
          <w:top w:val="nil"/>
          <w:left w:val="nil"/>
          <w:bottom w:val="nil"/>
          <w:right w:val="nil"/>
          <w:between w:val="nil"/>
        </w:pBdr>
        <w:jc w:val="both"/>
        <w:rPr>
          <w:rFonts w:ascii="Calibri" w:eastAsia="Calibri" w:hAnsi="Calibri"/>
          <w:b/>
          <w:sz w:val="22"/>
          <w:szCs w:val="22"/>
          <w:lang w:val="en-US"/>
        </w:rPr>
      </w:pPr>
    </w:p>
    <w:p w14:paraId="341A3ABE" w14:textId="77777777" w:rsidR="000108D1" w:rsidRPr="005B44D5" w:rsidRDefault="005B44D5">
      <w:pPr>
        <w:pBdr>
          <w:top w:val="nil"/>
          <w:left w:val="nil"/>
          <w:bottom w:val="nil"/>
          <w:right w:val="nil"/>
          <w:between w:val="nil"/>
        </w:pBdr>
        <w:jc w:val="both"/>
        <w:rPr>
          <w:rFonts w:ascii="Calibri" w:eastAsia="Calibri" w:hAnsi="Calibri"/>
          <w:sz w:val="22"/>
          <w:szCs w:val="22"/>
          <w:shd w:val="clear" w:color="auto" w:fill="D9D9D9"/>
          <w:lang w:val="en-US"/>
        </w:rPr>
      </w:pPr>
      <w:r w:rsidRPr="005B44D5">
        <w:rPr>
          <w:rFonts w:ascii="Calibri" w:eastAsia="Calibri" w:hAnsi="Calibri"/>
          <w:b/>
          <w:sz w:val="22"/>
          <w:szCs w:val="22"/>
          <w:shd w:val="clear" w:color="auto" w:fill="D9D9D9"/>
          <w:lang w:val="en-US"/>
        </w:rPr>
        <w:t>Storage and management solutions</w:t>
      </w:r>
      <w:r w:rsidRPr="005B44D5">
        <w:rPr>
          <w:rFonts w:ascii="Calibri" w:eastAsia="Calibri" w:hAnsi="Calibri"/>
          <w:sz w:val="22"/>
          <w:szCs w:val="22"/>
          <w:shd w:val="clear" w:color="auto" w:fill="D9D9D9"/>
          <w:lang w:val="en-US"/>
        </w:rPr>
        <w:t xml:space="preserve"> both during and after the project: </w:t>
      </w:r>
    </w:p>
    <w:p w14:paraId="6D4C6ADB" w14:textId="77777777" w:rsidR="000108D1" w:rsidRPr="005B44D5" w:rsidRDefault="005B44D5">
      <w:pPr>
        <w:pBdr>
          <w:top w:val="nil"/>
          <w:left w:val="nil"/>
          <w:bottom w:val="nil"/>
          <w:right w:val="nil"/>
          <w:between w:val="nil"/>
        </w:pBdr>
        <w:jc w:val="both"/>
        <w:rPr>
          <w:rFonts w:ascii="Calibri" w:eastAsia="Calibri" w:hAnsi="Calibri"/>
          <w:sz w:val="22"/>
          <w:szCs w:val="22"/>
          <w:lang w:val="en-US"/>
        </w:rPr>
      </w:pPr>
      <w:bookmarkStart w:id="9" w:name="bookmark=id.35nkun2" w:colFirst="0" w:colLast="0"/>
      <w:bookmarkEnd w:id="9"/>
      <w:r w:rsidRPr="005B44D5">
        <w:rPr>
          <w:rFonts w:ascii="Calibri" w:eastAsia="Calibri" w:hAnsi="Calibri"/>
          <w:sz w:val="22"/>
          <w:szCs w:val="22"/>
          <w:lang w:val="en-US"/>
        </w:rPr>
        <w:t>As all the data is currently stored in excel files in personal computers, it seems appropriate to maintain this format to facilitate exchanges with the various data owners during the project. The strength of LandWorm is that most of the data are coming from the University of Rennes 1 who has recorded and managed their data for 30 years in a similar way. Given the size of the final dataset, the management of these excel files will be done through the R software. At the end of the project, the data will be deposited into the French Natural heritage SINP, the European EDAPHOBASE database and through it into the GBIF (see task 2.4).    </w:t>
      </w:r>
    </w:p>
    <w:p w14:paraId="27AC399D" w14:textId="77777777" w:rsidR="000108D1" w:rsidRPr="005B44D5" w:rsidRDefault="000108D1">
      <w:pPr>
        <w:pBdr>
          <w:top w:val="nil"/>
          <w:left w:val="nil"/>
          <w:bottom w:val="nil"/>
          <w:right w:val="nil"/>
          <w:between w:val="nil"/>
        </w:pBdr>
        <w:jc w:val="both"/>
        <w:rPr>
          <w:rFonts w:ascii="Calibri" w:eastAsia="Calibri" w:hAnsi="Calibri"/>
          <w:sz w:val="22"/>
          <w:szCs w:val="22"/>
          <w:lang w:val="en-US"/>
        </w:rPr>
      </w:pPr>
    </w:p>
    <w:p w14:paraId="152AFECD" w14:textId="77777777" w:rsidR="000108D1" w:rsidRPr="005B44D5" w:rsidRDefault="005B44D5">
      <w:pPr>
        <w:pBdr>
          <w:top w:val="nil"/>
          <w:left w:val="nil"/>
          <w:bottom w:val="nil"/>
          <w:right w:val="nil"/>
          <w:between w:val="nil"/>
        </w:pBdr>
        <w:jc w:val="both"/>
        <w:rPr>
          <w:rFonts w:ascii="Calibri" w:eastAsia="Calibri" w:hAnsi="Calibri"/>
          <w:sz w:val="22"/>
          <w:szCs w:val="22"/>
          <w:shd w:val="clear" w:color="auto" w:fill="D9D9D9"/>
          <w:lang w:val="en-US"/>
        </w:rPr>
      </w:pPr>
      <w:r w:rsidRPr="005B44D5">
        <w:rPr>
          <w:rFonts w:ascii="Calibri" w:eastAsia="Calibri" w:hAnsi="Calibri"/>
          <w:b/>
          <w:sz w:val="22"/>
          <w:szCs w:val="22"/>
          <w:shd w:val="clear" w:color="auto" w:fill="D9D9D9"/>
          <w:lang w:val="en-US"/>
        </w:rPr>
        <w:t>Policy for further access and use of data</w:t>
      </w:r>
      <w:r w:rsidRPr="005B44D5">
        <w:rPr>
          <w:rFonts w:ascii="Calibri" w:eastAsia="Calibri" w:hAnsi="Calibri"/>
          <w:sz w:val="22"/>
          <w:szCs w:val="22"/>
          <w:shd w:val="clear" w:color="auto" w:fill="D9D9D9"/>
          <w:lang w:val="en-US"/>
        </w:rPr>
        <w:t xml:space="preserve"> after the end of the project: </w:t>
      </w:r>
    </w:p>
    <w:p w14:paraId="2D7DABE1" w14:textId="77777777" w:rsidR="000108D1" w:rsidRPr="005B44D5" w:rsidRDefault="005B44D5">
      <w:pPr>
        <w:numPr>
          <w:ilvl w:val="0"/>
          <w:numId w:val="7"/>
        </w:numPr>
        <w:pBdr>
          <w:top w:val="nil"/>
          <w:left w:val="nil"/>
          <w:bottom w:val="nil"/>
          <w:right w:val="nil"/>
          <w:between w:val="nil"/>
        </w:pBdr>
        <w:rPr>
          <w:rFonts w:ascii="Calibri" w:eastAsia="Calibri" w:hAnsi="Calibri"/>
          <w:sz w:val="22"/>
          <w:szCs w:val="22"/>
          <w:shd w:val="clear" w:color="auto" w:fill="D9D9D9"/>
          <w:lang w:val="en-US"/>
        </w:rPr>
      </w:pPr>
      <w:r w:rsidRPr="005B44D5">
        <w:rPr>
          <w:rFonts w:ascii="Calibri" w:eastAsia="Calibri" w:hAnsi="Calibri"/>
          <w:sz w:val="22"/>
          <w:szCs w:val="22"/>
          <w:shd w:val="clear" w:color="auto" w:fill="D9D9D9"/>
          <w:lang w:val="en-US"/>
        </w:rPr>
        <w:t xml:space="preserve">What data will be generated through the project? </w:t>
      </w:r>
      <w:bookmarkStart w:id="10" w:name="bookmark=id.1ksv4uv" w:colFirst="0" w:colLast="0"/>
      <w:bookmarkEnd w:id="10"/>
      <w:r w:rsidRPr="005B44D5">
        <w:rPr>
          <w:rFonts w:ascii="Calibri" w:eastAsia="Calibri" w:hAnsi="Calibri"/>
          <w:sz w:val="22"/>
          <w:szCs w:val="22"/>
          <w:shd w:val="clear" w:color="auto" w:fill="D9D9D9"/>
          <w:lang w:val="en-US"/>
        </w:rPr>
        <w:t>     </w:t>
      </w:r>
    </w:p>
    <w:p w14:paraId="4937B36D" w14:textId="77777777" w:rsidR="000108D1" w:rsidRPr="005B44D5" w:rsidRDefault="005B44D5">
      <w:pPr>
        <w:numPr>
          <w:ilvl w:val="0"/>
          <w:numId w:val="7"/>
        </w:numPr>
        <w:pBdr>
          <w:top w:val="nil"/>
          <w:left w:val="nil"/>
          <w:bottom w:val="nil"/>
          <w:right w:val="nil"/>
          <w:between w:val="nil"/>
        </w:pBdr>
        <w:rPr>
          <w:rFonts w:ascii="Calibri" w:eastAsia="Calibri" w:hAnsi="Calibri"/>
          <w:sz w:val="22"/>
          <w:szCs w:val="22"/>
          <w:shd w:val="clear" w:color="auto" w:fill="D9D9D9"/>
          <w:lang w:val="en-US"/>
        </w:rPr>
      </w:pPr>
      <w:r w:rsidRPr="005B44D5">
        <w:rPr>
          <w:rFonts w:ascii="Calibri" w:eastAsia="Calibri" w:hAnsi="Calibri"/>
          <w:sz w:val="22"/>
          <w:szCs w:val="22"/>
          <w:shd w:val="clear" w:color="auto" w:fill="D9D9D9"/>
          <w:lang w:val="en-US"/>
        </w:rPr>
        <w:t xml:space="preserve">What type of data will be created? </w:t>
      </w:r>
      <w:bookmarkStart w:id="11" w:name="bookmark=id.44sinio" w:colFirst="0" w:colLast="0"/>
      <w:bookmarkEnd w:id="11"/>
      <w:r w:rsidRPr="005B44D5">
        <w:rPr>
          <w:rFonts w:ascii="Calibri" w:eastAsia="Calibri" w:hAnsi="Calibri"/>
          <w:sz w:val="22"/>
          <w:szCs w:val="22"/>
          <w:shd w:val="clear" w:color="auto" w:fill="D9D9D9"/>
          <w:lang w:val="en-US"/>
        </w:rPr>
        <w:t>     </w:t>
      </w:r>
    </w:p>
    <w:p w14:paraId="78EB2A85" w14:textId="77777777" w:rsidR="000108D1" w:rsidRPr="005B44D5" w:rsidRDefault="005B44D5">
      <w:pPr>
        <w:numPr>
          <w:ilvl w:val="0"/>
          <w:numId w:val="7"/>
        </w:numPr>
        <w:pBdr>
          <w:top w:val="nil"/>
          <w:left w:val="nil"/>
          <w:bottom w:val="nil"/>
          <w:right w:val="nil"/>
          <w:between w:val="nil"/>
        </w:pBdr>
        <w:rPr>
          <w:rFonts w:ascii="Calibri" w:eastAsia="Calibri" w:hAnsi="Calibri"/>
          <w:sz w:val="22"/>
          <w:szCs w:val="22"/>
          <w:lang w:val="en-US"/>
        </w:rPr>
      </w:pPr>
      <w:r w:rsidRPr="005B44D5">
        <w:rPr>
          <w:rFonts w:ascii="Calibri" w:eastAsia="Calibri" w:hAnsi="Calibri"/>
          <w:sz w:val="22"/>
          <w:szCs w:val="22"/>
          <w:shd w:val="clear" w:color="auto" w:fill="D9D9D9"/>
          <w:lang w:val="en-US"/>
        </w:rPr>
        <w:t xml:space="preserve">Are there restrictions on data release? If so what are they? </w:t>
      </w:r>
      <w:bookmarkStart w:id="12" w:name="bookmark=id.2jxsxqh" w:colFirst="0" w:colLast="0"/>
      <w:bookmarkEnd w:id="12"/>
      <w:r>
        <w:rPr>
          <w:rFonts w:ascii="Calibri" w:eastAsia="Calibri" w:hAnsi="Calibri"/>
          <w:sz w:val="22"/>
          <w:szCs w:val="22"/>
          <w:shd w:val="clear" w:color="auto" w:fill="D9D9D9"/>
        </w:rPr>
        <w:t> </w:t>
      </w:r>
      <w:r w:rsidRPr="005B44D5">
        <w:rPr>
          <w:rFonts w:ascii="Calibri" w:eastAsia="Calibri" w:hAnsi="Calibri"/>
          <w:sz w:val="22"/>
          <w:szCs w:val="22"/>
          <w:lang w:val="en-US"/>
        </w:rPr>
        <w:t>    </w:t>
      </w:r>
    </w:p>
    <w:p w14:paraId="70CB2CEB" w14:textId="77777777" w:rsidR="000108D1" w:rsidRPr="005B44D5" w:rsidRDefault="005B44D5">
      <w:pPr>
        <w:pBdr>
          <w:top w:val="nil"/>
          <w:left w:val="nil"/>
          <w:bottom w:val="nil"/>
          <w:right w:val="nil"/>
          <w:between w:val="nil"/>
        </w:pBdr>
        <w:jc w:val="both"/>
        <w:rPr>
          <w:rFonts w:ascii="Calibri" w:eastAsia="Calibri" w:hAnsi="Calibri"/>
          <w:sz w:val="22"/>
          <w:szCs w:val="22"/>
          <w:lang w:val="en-US"/>
        </w:rPr>
      </w:pPr>
      <w:r w:rsidRPr="005B44D5">
        <w:rPr>
          <w:rFonts w:ascii="Calibri" w:eastAsia="Calibri" w:hAnsi="Calibri"/>
          <w:sz w:val="22"/>
          <w:szCs w:val="22"/>
          <w:lang w:val="en-US"/>
        </w:rPr>
        <w:t>The data concerned by the LandWorm project are variables describing earthworm communities (density, taxonomic and functional diversity), climate (e.g. rainfall, temperature), soil properties (e.g. pH, texture, organic matter content), land use and management (e.g. tillage, fertilization, grazing, mowing) and associated metadata. There are data release restrictions for data that are not yet published and whose intellectual properties have yet to be established. However, when the data will be released in EDAPHOBASE, this data will be findable and may be the subject of a request to obtain a partial or total extract.</w:t>
      </w:r>
    </w:p>
    <w:p w14:paraId="3D873645" w14:textId="77777777" w:rsidR="000108D1" w:rsidRPr="005B44D5" w:rsidRDefault="000108D1">
      <w:pPr>
        <w:pBdr>
          <w:top w:val="nil"/>
          <w:left w:val="nil"/>
          <w:bottom w:val="nil"/>
          <w:right w:val="nil"/>
          <w:between w:val="nil"/>
        </w:pBdr>
        <w:jc w:val="both"/>
        <w:rPr>
          <w:rFonts w:ascii="Calibri" w:eastAsia="Calibri" w:hAnsi="Calibri"/>
          <w:sz w:val="22"/>
          <w:szCs w:val="22"/>
          <w:lang w:val="en-US"/>
        </w:rPr>
      </w:pPr>
    </w:p>
    <w:p w14:paraId="0739DB7F" w14:textId="77777777" w:rsidR="000108D1" w:rsidRPr="005B44D5" w:rsidRDefault="005B44D5">
      <w:pPr>
        <w:pBdr>
          <w:top w:val="nil"/>
          <w:left w:val="nil"/>
          <w:bottom w:val="nil"/>
          <w:right w:val="nil"/>
          <w:between w:val="nil"/>
        </w:pBdr>
        <w:jc w:val="both"/>
        <w:rPr>
          <w:rFonts w:ascii="Calibri" w:eastAsia="Calibri" w:hAnsi="Calibri"/>
          <w:sz w:val="22"/>
          <w:szCs w:val="22"/>
          <w:shd w:val="clear" w:color="auto" w:fill="D9D9D9"/>
          <w:lang w:val="en-US"/>
        </w:rPr>
      </w:pPr>
      <w:r w:rsidRPr="005B44D5">
        <w:rPr>
          <w:rFonts w:ascii="Calibri" w:eastAsia="Calibri" w:hAnsi="Calibri"/>
          <w:b/>
          <w:sz w:val="22"/>
          <w:szCs w:val="22"/>
          <w:shd w:val="clear" w:color="auto" w:fill="D9D9D9"/>
          <w:lang w:val="en-US"/>
        </w:rPr>
        <w:t>Identify at least one member of your proposed group who will be responsible for data management</w:t>
      </w:r>
      <w:r w:rsidRPr="005B44D5">
        <w:rPr>
          <w:rFonts w:ascii="Calibri" w:eastAsia="Calibri" w:hAnsi="Calibri"/>
          <w:sz w:val="22"/>
          <w:szCs w:val="22"/>
          <w:shd w:val="clear" w:color="auto" w:fill="D9D9D9"/>
          <w:lang w:val="en-US"/>
        </w:rPr>
        <w:t xml:space="preserve"> for the project (this will also be noted in the member’s contribution to the group in Section C). Explain your plan if that person is incapacitated. Will the data be transparent to all group members? How will you facilitate this? </w:t>
      </w:r>
    </w:p>
    <w:p w14:paraId="51A6563A" w14:textId="77777777" w:rsidR="000108D1" w:rsidRDefault="00E81723">
      <w:pPr>
        <w:pBdr>
          <w:top w:val="nil"/>
          <w:left w:val="nil"/>
          <w:bottom w:val="nil"/>
          <w:right w:val="nil"/>
          <w:between w:val="nil"/>
        </w:pBdr>
        <w:jc w:val="both"/>
        <w:rPr>
          <w:rFonts w:ascii="Calibri" w:eastAsia="Calibri" w:hAnsi="Calibri"/>
          <w:sz w:val="22"/>
          <w:szCs w:val="22"/>
          <w:lang w:val="en-US"/>
        </w:rPr>
      </w:pPr>
      <w:r w:rsidRPr="00E81723">
        <w:rPr>
          <w:rFonts w:ascii="Calibri" w:eastAsia="Calibri" w:hAnsi="Calibri"/>
          <w:sz w:val="22"/>
          <w:szCs w:val="22"/>
          <w:lang w:val="en-US"/>
        </w:rPr>
        <w:t>Helen Phillips will be responsible for data management and will be supported by the post docs recruited. In the event of their incapacity, Gu</w:t>
      </w:r>
      <w:r w:rsidRPr="00E81723">
        <w:rPr>
          <w:rFonts w:ascii="Calibri" w:eastAsia="Calibri" w:hAnsi="Calibri" w:hint="cs"/>
          <w:sz w:val="22"/>
          <w:szCs w:val="22"/>
          <w:lang w:val="en-US"/>
        </w:rPr>
        <w:t>é</w:t>
      </w:r>
      <w:r w:rsidRPr="00E81723">
        <w:rPr>
          <w:rFonts w:ascii="Calibri" w:eastAsia="Calibri" w:hAnsi="Calibri"/>
          <w:sz w:val="22"/>
          <w:szCs w:val="22"/>
          <w:lang w:val="en-US"/>
        </w:rPr>
        <w:t>nola P</w:t>
      </w:r>
      <w:r w:rsidRPr="00E81723">
        <w:rPr>
          <w:rFonts w:ascii="Calibri" w:eastAsia="Calibri" w:hAnsi="Calibri" w:hint="cs"/>
          <w:sz w:val="22"/>
          <w:szCs w:val="22"/>
          <w:lang w:val="en-US"/>
        </w:rPr>
        <w:t>é</w:t>
      </w:r>
      <w:r w:rsidRPr="00E81723">
        <w:rPr>
          <w:rFonts w:ascii="Calibri" w:eastAsia="Calibri" w:hAnsi="Calibri"/>
          <w:sz w:val="22"/>
          <w:szCs w:val="22"/>
          <w:lang w:val="en-US"/>
        </w:rPr>
        <w:t>r</w:t>
      </w:r>
      <w:r w:rsidRPr="00E81723">
        <w:rPr>
          <w:rFonts w:ascii="Calibri" w:eastAsia="Calibri" w:hAnsi="Calibri" w:hint="cs"/>
          <w:sz w:val="22"/>
          <w:szCs w:val="22"/>
          <w:lang w:val="en-US"/>
        </w:rPr>
        <w:t>è</w:t>
      </w:r>
      <w:r w:rsidRPr="00E81723">
        <w:rPr>
          <w:rFonts w:ascii="Calibri" w:eastAsia="Calibri" w:hAnsi="Calibri"/>
          <w:sz w:val="22"/>
          <w:szCs w:val="22"/>
          <w:lang w:val="en-US"/>
        </w:rPr>
        <w:t>s will be in charge of data management. To ensure traceability and data exchange, the data will be available online in a private cloud during the project. This will also ensure the transfer of data in case of change of data manager.</w:t>
      </w:r>
    </w:p>
    <w:p w14:paraId="7546C6A9" w14:textId="77777777" w:rsidR="00E81723" w:rsidRDefault="00E81723">
      <w:pPr>
        <w:rPr>
          <w:rFonts w:ascii="Calibri" w:eastAsia="Calibri" w:hAnsi="Calibri"/>
          <w:b/>
          <w:sz w:val="22"/>
          <w:szCs w:val="22"/>
          <w:lang w:val="en-US"/>
        </w:rPr>
      </w:pPr>
      <w:r>
        <w:rPr>
          <w:rFonts w:ascii="Calibri" w:eastAsia="Calibri" w:hAnsi="Calibri"/>
          <w:b/>
          <w:sz w:val="22"/>
          <w:szCs w:val="22"/>
          <w:lang w:val="en-US"/>
        </w:rPr>
        <w:br w:type="page"/>
      </w:r>
    </w:p>
    <w:p w14:paraId="37402832" w14:textId="77777777" w:rsidR="000108D1" w:rsidRPr="005B44D5" w:rsidRDefault="000108D1">
      <w:pPr>
        <w:pBdr>
          <w:top w:val="nil"/>
          <w:left w:val="nil"/>
          <w:bottom w:val="nil"/>
          <w:right w:val="nil"/>
          <w:between w:val="nil"/>
        </w:pBdr>
        <w:jc w:val="both"/>
        <w:rPr>
          <w:rFonts w:ascii="Calibri" w:eastAsia="Calibri" w:hAnsi="Calibri"/>
          <w:b/>
          <w:sz w:val="22"/>
          <w:szCs w:val="22"/>
          <w:lang w:val="en-US"/>
        </w:rPr>
        <w:sectPr w:rsidR="000108D1" w:rsidRPr="005B44D5">
          <w:type w:val="continuous"/>
          <w:pgSz w:w="11906" w:h="16838"/>
          <w:pgMar w:top="1701" w:right="1417" w:bottom="1417" w:left="1417" w:header="0" w:footer="709" w:gutter="0"/>
          <w:cols w:space="720"/>
        </w:sectPr>
      </w:pPr>
    </w:p>
    <w:p w14:paraId="3352E819" w14:textId="77777777" w:rsidR="000108D1" w:rsidRPr="005B44D5" w:rsidRDefault="005B44D5">
      <w:pPr>
        <w:pBdr>
          <w:top w:val="nil"/>
          <w:left w:val="nil"/>
          <w:bottom w:val="nil"/>
          <w:right w:val="nil"/>
          <w:between w:val="nil"/>
        </w:pBdr>
        <w:jc w:val="both"/>
        <w:rPr>
          <w:rFonts w:ascii="Calibri" w:eastAsia="Calibri" w:hAnsi="Calibri"/>
          <w:b/>
          <w:sz w:val="22"/>
          <w:szCs w:val="22"/>
          <w:u w:val="single"/>
          <w:shd w:val="clear" w:color="auto" w:fill="D9D9D9"/>
          <w:lang w:val="en-US"/>
        </w:rPr>
      </w:pPr>
      <w:r w:rsidRPr="005B44D5">
        <w:rPr>
          <w:rFonts w:ascii="Calibri" w:eastAsia="Calibri" w:hAnsi="Calibri"/>
          <w:b/>
          <w:sz w:val="22"/>
          <w:szCs w:val="22"/>
          <w:shd w:val="clear" w:color="auto" w:fill="D9D9D9"/>
          <w:lang w:val="en-US"/>
        </w:rPr>
        <w:lastRenderedPageBreak/>
        <w:t xml:space="preserve">4/ </w:t>
      </w:r>
      <w:r w:rsidRPr="005B44D5">
        <w:rPr>
          <w:rFonts w:ascii="Calibri" w:eastAsia="Calibri" w:hAnsi="Calibri"/>
          <w:b/>
          <w:sz w:val="22"/>
          <w:szCs w:val="22"/>
          <w:u w:val="single"/>
          <w:shd w:val="clear" w:color="auto" w:fill="D9D9D9"/>
          <w:lang w:val="en-US"/>
        </w:rPr>
        <w:t>Literature cited</w:t>
      </w:r>
    </w:p>
    <w:p w14:paraId="0E9ECA12" w14:textId="77777777" w:rsidR="000108D1" w:rsidRPr="005B44D5" w:rsidRDefault="005B44D5">
      <w:pPr>
        <w:pBdr>
          <w:top w:val="nil"/>
          <w:left w:val="nil"/>
          <w:bottom w:val="nil"/>
          <w:right w:val="nil"/>
          <w:between w:val="nil"/>
        </w:pBdr>
        <w:jc w:val="both"/>
        <w:rPr>
          <w:rFonts w:ascii="Calibri" w:eastAsia="Calibri" w:hAnsi="Calibri"/>
          <w:sz w:val="22"/>
          <w:szCs w:val="22"/>
          <w:lang w:val="en-US"/>
        </w:rPr>
      </w:pPr>
      <w:r w:rsidRPr="005B44D5">
        <w:rPr>
          <w:rFonts w:ascii="Calibri" w:eastAsia="Calibri" w:hAnsi="Calibri"/>
          <w:sz w:val="22"/>
          <w:szCs w:val="22"/>
          <w:lang w:val="en-US"/>
        </w:rPr>
        <w:t>Aceves-Bueno, E., Adeleye, A.S., Feraud, M., Huang, Y., Tao, M., Yang, Y., Anderson, S.E., 2017. The Accuracy of Citizen Science Data: A Quantitative Review. Bulletin of the Ecological Society of America 98, 278–290.</w:t>
      </w:r>
    </w:p>
    <w:p w14:paraId="7CBAD6D9" w14:textId="77777777" w:rsidR="000108D1" w:rsidRPr="005B44D5" w:rsidRDefault="000108D1">
      <w:pPr>
        <w:pBdr>
          <w:top w:val="nil"/>
          <w:left w:val="nil"/>
          <w:bottom w:val="nil"/>
          <w:right w:val="nil"/>
          <w:between w:val="nil"/>
        </w:pBdr>
        <w:jc w:val="both"/>
        <w:rPr>
          <w:rFonts w:ascii="Calibri" w:eastAsia="Calibri" w:hAnsi="Calibri"/>
          <w:sz w:val="22"/>
          <w:szCs w:val="22"/>
          <w:lang w:val="en-US"/>
        </w:rPr>
      </w:pPr>
    </w:p>
    <w:p w14:paraId="26D13985" w14:textId="77777777" w:rsidR="000108D1" w:rsidRPr="005B44D5" w:rsidRDefault="005B44D5">
      <w:pPr>
        <w:pBdr>
          <w:top w:val="nil"/>
          <w:left w:val="nil"/>
          <w:bottom w:val="nil"/>
          <w:right w:val="nil"/>
          <w:between w:val="nil"/>
        </w:pBdr>
        <w:jc w:val="both"/>
        <w:rPr>
          <w:rFonts w:ascii="Calibri" w:eastAsia="Calibri" w:hAnsi="Calibri"/>
          <w:sz w:val="22"/>
          <w:szCs w:val="22"/>
          <w:lang w:val="en-US"/>
        </w:rPr>
      </w:pPr>
      <w:r w:rsidRPr="005B44D5">
        <w:rPr>
          <w:rFonts w:ascii="Calibri" w:eastAsia="Calibri" w:hAnsi="Calibri"/>
          <w:sz w:val="22"/>
          <w:szCs w:val="22"/>
          <w:lang w:val="en-US"/>
        </w:rPr>
        <w:t>Afzal, S., Nesar, H., Imran, Z., Ahmad, W., 2021. Altitudinal gradient affect abundance, diversity and metabolic footprint of soil nematodes in Banihal-Pass of Pir-Panjal mountain range. Scientific Reports 11, 16214. doi:10.1038/s41598-021-95651-x</w:t>
      </w:r>
    </w:p>
    <w:p w14:paraId="4398725E" w14:textId="77777777" w:rsidR="000108D1" w:rsidRPr="005B44D5" w:rsidRDefault="000108D1">
      <w:pPr>
        <w:pBdr>
          <w:top w:val="nil"/>
          <w:left w:val="nil"/>
          <w:bottom w:val="nil"/>
          <w:right w:val="nil"/>
          <w:between w:val="nil"/>
        </w:pBdr>
        <w:jc w:val="both"/>
        <w:rPr>
          <w:rFonts w:ascii="Calibri" w:eastAsia="Calibri" w:hAnsi="Calibri"/>
          <w:sz w:val="22"/>
          <w:szCs w:val="22"/>
          <w:lang w:val="en-US"/>
        </w:rPr>
      </w:pPr>
    </w:p>
    <w:p w14:paraId="4A684BD3" w14:textId="77777777" w:rsidR="000108D1" w:rsidRDefault="005B44D5">
      <w:pPr>
        <w:pBdr>
          <w:top w:val="nil"/>
          <w:left w:val="nil"/>
          <w:bottom w:val="nil"/>
          <w:right w:val="nil"/>
          <w:between w:val="nil"/>
        </w:pBdr>
        <w:jc w:val="both"/>
        <w:rPr>
          <w:rFonts w:ascii="Calibri" w:eastAsia="Calibri" w:hAnsi="Calibri"/>
          <w:sz w:val="22"/>
          <w:szCs w:val="22"/>
          <w:lang w:val="en-US"/>
        </w:rPr>
      </w:pPr>
      <w:r w:rsidRPr="005B44D5">
        <w:rPr>
          <w:rFonts w:ascii="Calibri" w:eastAsia="Calibri" w:hAnsi="Calibri"/>
          <w:sz w:val="22"/>
          <w:szCs w:val="22"/>
          <w:lang w:val="en-US"/>
        </w:rPr>
        <w:t>Andrade, C., Villers, A., Balent, G., Bar-Hen, A., Chadoeuf, J., Cylly, D., Cluzeau, D., Fried, G., Guillocheau, S., Pillon, O., Porcher, E., Tressou, J., Yamada, O., Lenne, N., Jullien, J., Monestiez, P., 2021. A real-world implementation of a nationwide, long-term monitoring program to assess the impact of agrochemicals and agricultural practices on biodiversity. Ecology and Evolution 11, 3771–3793. doi:10.1002/ece3.6459</w:t>
      </w:r>
    </w:p>
    <w:p w14:paraId="1E31C907" w14:textId="77777777" w:rsidR="002401EC" w:rsidRDefault="002401EC">
      <w:pPr>
        <w:pBdr>
          <w:top w:val="nil"/>
          <w:left w:val="nil"/>
          <w:bottom w:val="nil"/>
          <w:right w:val="nil"/>
          <w:between w:val="nil"/>
        </w:pBdr>
        <w:jc w:val="both"/>
        <w:rPr>
          <w:rFonts w:ascii="Calibri" w:eastAsia="Calibri" w:hAnsi="Calibri"/>
          <w:sz w:val="22"/>
          <w:szCs w:val="22"/>
          <w:lang w:val="en-US"/>
        </w:rPr>
      </w:pPr>
    </w:p>
    <w:p w14:paraId="76F9D02E" w14:textId="77777777" w:rsidR="002401EC" w:rsidRPr="005B44D5" w:rsidRDefault="002401EC">
      <w:pPr>
        <w:pBdr>
          <w:top w:val="nil"/>
          <w:left w:val="nil"/>
          <w:bottom w:val="nil"/>
          <w:right w:val="nil"/>
          <w:between w:val="nil"/>
        </w:pBdr>
        <w:jc w:val="both"/>
        <w:rPr>
          <w:rFonts w:ascii="Calibri" w:eastAsia="Calibri" w:hAnsi="Calibri"/>
          <w:sz w:val="22"/>
          <w:szCs w:val="22"/>
          <w:lang w:val="en-US"/>
        </w:rPr>
      </w:pPr>
      <w:r w:rsidRPr="002401EC">
        <w:rPr>
          <w:rFonts w:ascii="Calibri" w:eastAsia="Calibri" w:hAnsi="Calibri"/>
          <w:sz w:val="22"/>
          <w:szCs w:val="22"/>
          <w:lang w:val="en-US"/>
        </w:rPr>
        <w:t>Andriuzzi, W.S., Pulleman, M.M., Cluzeau, D., P</w:t>
      </w:r>
      <w:r w:rsidRPr="002401EC">
        <w:rPr>
          <w:rFonts w:ascii="Calibri" w:eastAsia="Calibri" w:hAnsi="Calibri" w:hint="cs"/>
          <w:sz w:val="22"/>
          <w:szCs w:val="22"/>
          <w:lang w:val="en-US"/>
        </w:rPr>
        <w:t>é</w:t>
      </w:r>
      <w:r w:rsidRPr="002401EC">
        <w:rPr>
          <w:rFonts w:ascii="Calibri" w:eastAsia="Calibri" w:hAnsi="Calibri"/>
          <w:sz w:val="22"/>
          <w:szCs w:val="22"/>
          <w:lang w:val="en-US"/>
        </w:rPr>
        <w:t>r</w:t>
      </w:r>
      <w:r w:rsidRPr="002401EC">
        <w:rPr>
          <w:rFonts w:ascii="Calibri" w:eastAsia="Calibri" w:hAnsi="Calibri" w:hint="cs"/>
          <w:sz w:val="22"/>
          <w:szCs w:val="22"/>
          <w:lang w:val="en-US"/>
        </w:rPr>
        <w:t>è</w:t>
      </w:r>
      <w:r w:rsidRPr="002401EC">
        <w:rPr>
          <w:rFonts w:ascii="Calibri" w:eastAsia="Calibri" w:hAnsi="Calibri"/>
          <w:sz w:val="22"/>
          <w:szCs w:val="22"/>
          <w:lang w:val="en-US"/>
        </w:rPr>
        <w:t>s, G., 2017. Comparison of two widely used sampling methods in assessing earthworm community responses to agricultural intensification. Applied Soil Ecology 119, 145</w:t>
      </w:r>
      <w:r w:rsidRPr="002401EC">
        <w:rPr>
          <w:rFonts w:ascii="Calibri" w:eastAsia="Calibri" w:hAnsi="Calibri" w:hint="cs"/>
          <w:sz w:val="22"/>
          <w:szCs w:val="22"/>
          <w:lang w:val="en-US"/>
        </w:rPr>
        <w:t>–</w:t>
      </w:r>
      <w:r w:rsidRPr="002401EC">
        <w:rPr>
          <w:rFonts w:ascii="Calibri" w:eastAsia="Calibri" w:hAnsi="Calibri"/>
          <w:sz w:val="22"/>
          <w:szCs w:val="22"/>
          <w:lang w:val="en-US"/>
        </w:rPr>
        <w:t>151.</w:t>
      </w:r>
    </w:p>
    <w:p w14:paraId="68B46F37" w14:textId="77777777" w:rsidR="000108D1" w:rsidRPr="005B44D5" w:rsidRDefault="000108D1">
      <w:pPr>
        <w:pBdr>
          <w:top w:val="nil"/>
          <w:left w:val="nil"/>
          <w:bottom w:val="nil"/>
          <w:right w:val="nil"/>
          <w:between w:val="nil"/>
        </w:pBdr>
        <w:jc w:val="both"/>
        <w:rPr>
          <w:rFonts w:ascii="Calibri" w:eastAsia="Calibri" w:hAnsi="Calibri"/>
          <w:sz w:val="22"/>
          <w:szCs w:val="22"/>
          <w:lang w:val="en-US"/>
        </w:rPr>
      </w:pPr>
    </w:p>
    <w:p w14:paraId="6D1B9095" w14:textId="77777777" w:rsidR="000108D1" w:rsidRPr="005B44D5" w:rsidRDefault="005B44D5">
      <w:pPr>
        <w:pBdr>
          <w:top w:val="nil"/>
          <w:left w:val="nil"/>
          <w:bottom w:val="nil"/>
          <w:right w:val="nil"/>
          <w:between w:val="nil"/>
        </w:pBdr>
        <w:jc w:val="both"/>
        <w:rPr>
          <w:rFonts w:ascii="Calibri" w:eastAsia="Calibri" w:hAnsi="Calibri"/>
          <w:sz w:val="22"/>
          <w:szCs w:val="22"/>
          <w:lang w:val="en-US"/>
        </w:rPr>
      </w:pPr>
      <w:r w:rsidRPr="005B44D5">
        <w:rPr>
          <w:rFonts w:ascii="Calibri" w:eastAsia="Calibri" w:hAnsi="Calibri"/>
          <w:sz w:val="22"/>
          <w:szCs w:val="22"/>
          <w:lang w:val="en-US"/>
        </w:rPr>
        <w:t>Bardgett, R.D., van der Putten, W.H., 2014. Belowground biodiversity and ecosystem functioning. Nature 515, 505–511. doi:10.1038/nature13855</w:t>
      </w:r>
    </w:p>
    <w:p w14:paraId="55868AC8" w14:textId="77777777" w:rsidR="000108D1" w:rsidRPr="005B44D5" w:rsidRDefault="000108D1">
      <w:pPr>
        <w:pBdr>
          <w:top w:val="nil"/>
          <w:left w:val="nil"/>
          <w:bottom w:val="nil"/>
          <w:right w:val="nil"/>
          <w:between w:val="nil"/>
        </w:pBdr>
        <w:jc w:val="both"/>
        <w:rPr>
          <w:rFonts w:ascii="Calibri" w:eastAsia="Calibri" w:hAnsi="Calibri"/>
          <w:sz w:val="22"/>
          <w:szCs w:val="22"/>
          <w:lang w:val="en-US"/>
        </w:rPr>
      </w:pPr>
    </w:p>
    <w:p w14:paraId="2586EECD" w14:textId="77777777" w:rsidR="000108D1" w:rsidRPr="005B44D5" w:rsidRDefault="005B44D5">
      <w:pPr>
        <w:pBdr>
          <w:top w:val="nil"/>
          <w:left w:val="nil"/>
          <w:bottom w:val="nil"/>
          <w:right w:val="nil"/>
          <w:between w:val="nil"/>
        </w:pBdr>
        <w:jc w:val="both"/>
        <w:rPr>
          <w:rFonts w:ascii="Calibri" w:eastAsia="Calibri" w:hAnsi="Calibri"/>
          <w:sz w:val="22"/>
          <w:szCs w:val="22"/>
          <w:lang w:val="en-US"/>
        </w:rPr>
      </w:pPr>
      <w:r w:rsidRPr="005B44D5">
        <w:rPr>
          <w:rFonts w:ascii="Calibri" w:eastAsia="Calibri" w:hAnsi="Calibri"/>
          <w:sz w:val="22"/>
          <w:szCs w:val="22"/>
          <w:lang w:val="en-US"/>
        </w:rPr>
        <w:t>Bengtsson, J., Ahnström, J., Weibull, A.-C., 2005. The effects of organic agriculture on biodiversity and abundance: a meta-analysis. Journal of Applied Ecology 42, 261–269. doi:10.1111/j.1365-2664.</w:t>
      </w:r>
      <w:proofErr w:type="gramStart"/>
      <w:r w:rsidRPr="005B44D5">
        <w:rPr>
          <w:rFonts w:ascii="Calibri" w:eastAsia="Calibri" w:hAnsi="Calibri"/>
          <w:sz w:val="22"/>
          <w:szCs w:val="22"/>
          <w:lang w:val="en-US"/>
        </w:rPr>
        <w:t>2005.01005.x</w:t>
      </w:r>
      <w:proofErr w:type="gramEnd"/>
    </w:p>
    <w:p w14:paraId="448407A3" w14:textId="77777777" w:rsidR="000108D1" w:rsidRPr="005B44D5" w:rsidRDefault="000108D1">
      <w:pPr>
        <w:pBdr>
          <w:top w:val="nil"/>
          <w:left w:val="nil"/>
          <w:bottom w:val="nil"/>
          <w:right w:val="nil"/>
          <w:between w:val="nil"/>
        </w:pBdr>
        <w:jc w:val="both"/>
        <w:rPr>
          <w:rFonts w:ascii="Calibri" w:eastAsia="Calibri" w:hAnsi="Calibri"/>
          <w:sz w:val="22"/>
          <w:szCs w:val="22"/>
          <w:lang w:val="en-US"/>
        </w:rPr>
      </w:pPr>
    </w:p>
    <w:p w14:paraId="1825D7E7" w14:textId="77777777" w:rsidR="000108D1" w:rsidRPr="005B44D5" w:rsidRDefault="005B44D5">
      <w:pPr>
        <w:pBdr>
          <w:top w:val="nil"/>
          <w:left w:val="nil"/>
          <w:bottom w:val="nil"/>
          <w:right w:val="nil"/>
          <w:between w:val="nil"/>
        </w:pBdr>
        <w:jc w:val="both"/>
        <w:rPr>
          <w:rFonts w:ascii="Calibri" w:eastAsia="Calibri" w:hAnsi="Calibri"/>
          <w:sz w:val="22"/>
          <w:szCs w:val="22"/>
          <w:lang w:val="en-US"/>
        </w:rPr>
      </w:pPr>
      <w:r w:rsidRPr="005B44D5">
        <w:rPr>
          <w:rFonts w:ascii="Calibri" w:eastAsia="Calibri" w:hAnsi="Calibri"/>
          <w:sz w:val="22"/>
          <w:szCs w:val="22"/>
          <w:lang w:val="en-US"/>
        </w:rPr>
        <w:t>Beninde, J., Veith, M., Hochkirch, A., 2015. Biodiversity in cities needs space: a meta-analysis of factors determining intra-urban biodiversity variation. Ecology Letters 18, 581–592. doi:10.1111/ele.12427</w:t>
      </w:r>
    </w:p>
    <w:p w14:paraId="7ED86AAB" w14:textId="77777777" w:rsidR="000108D1" w:rsidRPr="005B44D5" w:rsidRDefault="000108D1">
      <w:pPr>
        <w:pBdr>
          <w:top w:val="nil"/>
          <w:left w:val="nil"/>
          <w:bottom w:val="nil"/>
          <w:right w:val="nil"/>
          <w:between w:val="nil"/>
        </w:pBdr>
        <w:jc w:val="both"/>
        <w:rPr>
          <w:rFonts w:ascii="Calibri" w:eastAsia="Calibri" w:hAnsi="Calibri"/>
          <w:sz w:val="22"/>
          <w:szCs w:val="22"/>
          <w:lang w:val="en-US"/>
        </w:rPr>
      </w:pPr>
    </w:p>
    <w:p w14:paraId="4F811356" w14:textId="77777777" w:rsidR="000108D1" w:rsidRPr="005B44D5" w:rsidRDefault="005B44D5">
      <w:pPr>
        <w:pBdr>
          <w:top w:val="nil"/>
          <w:left w:val="nil"/>
          <w:bottom w:val="nil"/>
          <w:right w:val="nil"/>
          <w:between w:val="nil"/>
        </w:pBdr>
        <w:jc w:val="both"/>
        <w:rPr>
          <w:rFonts w:ascii="Calibri" w:eastAsia="Calibri" w:hAnsi="Calibri"/>
          <w:sz w:val="22"/>
          <w:szCs w:val="22"/>
          <w:lang w:val="en-US"/>
        </w:rPr>
      </w:pPr>
      <w:r w:rsidRPr="005B44D5">
        <w:rPr>
          <w:rFonts w:ascii="Calibri" w:eastAsia="Calibri" w:hAnsi="Calibri"/>
          <w:sz w:val="22"/>
          <w:szCs w:val="22"/>
          <w:lang w:val="en-US"/>
        </w:rPr>
        <w:t>Billaud, O., Vermeersch, R.-L., Porcher, E., 2021. Citizen science involving farmers as a means to document temporal trends in farmland biodiversity and relate them to agricultural practices. Journal of Applied Ecology 58, 261–273. doi:10.1111/1365-2664.13746</w:t>
      </w:r>
    </w:p>
    <w:p w14:paraId="25CFB5C4" w14:textId="77777777" w:rsidR="000108D1" w:rsidRPr="005B44D5" w:rsidRDefault="000108D1">
      <w:pPr>
        <w:pBdr>
          <w:top w:val="nil"/>
          <w:left w:val="nil"/>
          <w:bottom w:val="nil"/>
          <w:right w:val="nil"/>
          <w:between w:val="nil"/>
        </w:pBdr>
        <w:jc w:val="both"/>
        <w:rPr>
          <w:rFonts w:ascii="Calibri" w:eastAsia="Calibri" w:hAnsi="Calibri"/>
          <w:sz w:val="22"/>
          <w:szCs w:val="22"/>
          <w:lang w:val="en-US"/>
        </w:rPr>
      </w:pPr>
    </w:p>
    <w:p w14:paraId="2C7CECC8" w14:textId="77777777" w:rsidR="000108D1" w:rsidRPr="005B44D5" w:rsidRDefault="005B44D5">
      <w:pPr>
        <w:pBdr>
          <w:top w:val="nil"/>
          <w:left w:val="nil"/>
          <w:bottom w:val="nil"/>
          <w:right w:val="nil"/>
          <w:between w:val="nil"/>
        </w:pBdr>
        <w:jc w:val="both"/>
        <w:rPr>
          <w:rFonts w:ascii="Calibri" w:eastAsia="Calibri" w:hAnsi="Calibri"/>
          <w:sz w:val="22"/>
          <w:szCs w:val="22"/>
          <w:lang w:val="en-US"/>
        </w:rPr>
      </w:pPr>
      <w:r w:rsidRPr="005B44D5">
        <w:rPr>
          <w:rFonts w:ascii="Calibri" w:eastAsia="Calibri" w:hAnsi="Calibri"/>
          <w:sz w:val="22"/>
          <w:szCs w:val="22"/>
          <w:lang w:val="en-US"/>
        </w:rPr>
        <w:t xml:space="preserve">Bird, T.J., Bates, A.E., Lefcheck, J.S., Hill, N.A., Thomson, R.J., Edgar, G.J., Stuart-Smith, R.D., Wotherspoon, S., Krkosek, M., Stuart-Smith, J.F., Pecl, G.T., Barrett, N., Frusher, S., 2014. Statistical solutions for error and bias in global citizen science datasets. Biological Conservation 173, 144–154. </w:t>
      </w:r>
      <w:proofErr w:type="gramStart"/>
      <w:r w:rsidRPr="005B44D5">
        <w:rPr>
          <w:rFonts w:ascii="Calibri" w:eastAsia="Calibri" w:hAnsi="Calibri"/>
          <w:sz w:val="22"/>
          <w:szCs w:val="22"/>
          <w:lang w:val="en-US"/>
        </w:rPr>
        <w:t>doi:10.1016/j.biocon</w:t>
      </w:r>
      <w:proofErr w:type="gramEnd"/>
      <w:r w:rsidRPr="005B44D5">
        <w:rPr>
          <w:rFonts w:ascii="Calibri" w:eastAsia="Calibri" w:hAnsi="Calibri"/>
          <w:sz w:val="22"/>
          <w:szCs w:val="22"/>
          <w:lang w:val="en-US"/>
        </w:rPr>
        <w:t>.2013.07.037</w:t>
      </w:r>
    </w:p>
    <w:p w14:paraId="4F94808F" w14:textId="77777777" w:rsidR="000108D1" w:rsidRPr="005B44D5" w:rsidRDefault="000108D1">
      <w:pPr>
        <w:pBdr>
          <w:top w:val="nil"/>
          <w:left w:val="nil"/>
          <w:bottom w:val="nil"/>
          <w:right w:val="nil"/>
          <w:between w:val="nil"/>
        </w:pBdr>
        <w:jc w:val="both"/>
        <w:rPr>
          <w:rFonts w:ascii="Calibri" w:eastAsia="Calibri" w:hAnsi="Calibri"/>
          <w:sz w:val="22"/>
          <w:szCs w:val="22"/>
          <w:lang w:val="en-US"/>
        </w:rPr>
      </w:pPr>
    </w:p>
    <w:p w14:paraId="0F14C7DE" w14:textId="77777777" w:rsidR="000108D1" w:rsidRPr="005B44D5" w:rsidRDefault="005B44D5">
      <w:pPr>
        <w:pBdr>
          <w:top w:val="nil"/>
          <w:left w:val="nil"/>
          <w:bottom w:val="nil"/>
          <w:right w:val="nil"/>
          <w:between w:val="nil"/>
        </w:pBdr>
        <w:jc w:val="both"/>
        <w:rPr>
          <w:rFonts w:ascii="Calibri" w:eastAsia="Calibri" w:hAnsi="Calibri"/>
          <w:sz w:val="22"/>
          <w:szCs w:val="22"/>
          <w:lang w:val="en-US"/>
        </w:rPr>
      </w:pPr>
      <w:r w:rsidRPr="005B44D5">
        <w:rPr>
          <w:rFonts w:ascii="Calibri" w:eastAsia="Calibri" w:hAnsi="Calibri"/>
          <w:sz w:val="22"/>
          <w:szCs w:val="22"/>
          <w:lang w:val="en-US"/>
        </w:rPr>
        <w:t>Bispo, A., Cluzeau, D., Creamer, R., Dombos, M., Graefe, U., Krogh, P., Sousa, J., Peres, G., Rutgers, M., Winding, A., Römbke, J., 2009. Indicators for monitoring soil biodiversity. Integrated Environmental Assessment and Management 5, 717–719. doi:10.1897/IEAM-2009-064.1</w:t>
      </w:r>
    </w:p>
    <w:p w14:paraId="2B4441ED" w14:textId="77777777" w:rsidR="000108D1" w:rsidRPr="005B44D5" w:rsidRDefault="000108D1">
      <w:pPr>
        <w:jc w:val="both"/>
        <w:rPr>
          <w:rFonts w:ascii="Calibri" w:eastAsia="Calibri" w:hAnsi="Calibri"/>
          <w:sz w:val="22"/>
          <w:szCs w:val="22"/>
          <w:lang w:val="en-US"/>
        </w:rPr>
      </w:pPr>
    </w:p>
    <w:p w14:paraId="74A1F65D" w14:textId="77777777" w:rsidR="000108D1" w:rsidRPr="005B44D5" w:rsidRDefault="005B44D5">
      <w:pPr>
        <w:jc w:val="both"/>
        <w:rPr>
          <w:rFonts w:ascii="Calibri" w:eastAsia="Calibri" w:hAnsi="Calibri"/>
          <w:sz w:val="22"/>
          <w:szCs w:val="22"/>
          <w:lang w:val="en-US"/>
        </w:rPr>
      </w:pPr>
      <w:r w:rsidRPr="005B44D5">
        <w:rPr>
          <w:rFonts w:ascii="Calibri" w:eastAsia="Calibri" w:hAnsi="Calibri"/>
          <w:sz w:val="22"/>
          <w:szCs w:val="22"/>
          <w:lang w:val="en-US"/>
        </w:rPr>
        <w:t>Blouin, M., Hodson, M.E., Delgado, E.A., Baker, G., Brussaard, L., Butt, K.R., Dai, J., Dendooven, L., Peres, G., Tondoh, J.E., Cluzeau, D., Brun, J.-J., 2013. A review of earthworm impact on soil function and ecosystem services: Earthworm impact on ecosystem services. European Journal of Soil Science 64, 161–182.</w:t>
      </w:r>
    </w:p>
    <w:p w14:paraId="047542C1" w14:textId="77777777" w:rsidR="000108D1" w:rsidRPr="005B44D5" w:rsidRDefault="000108D1">
      <w:pPr>
        <w:jc w:val="both"/>
        <w:rPr>
          <w:rFonts w:ascii="Calibri" w:eastAsia="Calibri" w:hAnsi="Calibri"/>
          <w:sz w:val="22"/>
          <w:szCs w:val="22"/>
          <w:lang w:val="en-US"/>
        </w:rPr>
      </w:pPr>
    </w:p>
    <w:p w14:paraId="218E880F" w14:textId="77777777" w:rsidR="000108D1" w:rsidRPr="005B44D5" w:rsidRDefault="005B44D5">
      <w:pPr>
        <w:jc w:val="both"/>
        <w:rPr>
          <w:rFonts w:ascii="Calibri" w:eastAsia="Calibri" w:hAnsi="Calibri"/>
          <w:sz w:val="22"/>
          <w:szCs w:val="22"/>
          <w:lang w:val="en-US"/>
        </w:rPr>
      </w:pPr>
      <w:r w:rsidRPr="005B44D5">
        <w:rPr>
          <w:rFonts w:ascii="Calibri" w:eastAsia="Calibri" w:hAnsi="Calibri"/>
          <w:sz w:val="22"/>
          <w:szCs w:val="22"/>
          <w:lang w:val="en-US"/>
        </w:rPr>
        <w:lastRenderedPageBreak/>
        <w:t>Bonfanti, J., Hedde, M., Joimel, S., Krogh, P.H., Violle, C., Nahmani, J., Cortet, J., 2018. Intraspecific body size variability in soil organisms at a European scale: Implications for functional biogeography. Functional Ecology 32, 2562–2570. doi:10.1111/1365-2435.13194</w:t>
      </w:r>
    </w:p>
    <w:p w14:paraId="740665C9" w14:textId="77777777" w:rsidR="000108D1" w:rsidRPr="005B44D5" w:rsidRDefault="000108D1">
      <w:pPr>
        <w:jc w:val="both"/>
        <w:rPr>
          <w:rFonts w:ascii="Calibri" w:eastAsia="Calibri" w:hAnsi="Calibri"/>
          <w:sz w:val="22"/>
          <w:szCs w:val="22"/>
          <w:lang w:val="en-US"/>
        </w:rPr>
      </w:pPr>
    </w:p>
    <w:p w14:paraId="347BD505" w14:textId="77777777" w:rsidR="000108D1" w:rsidRPr="005B44D5" w:rsidRDefault="005B44D5">
      <w:pPr>
        <w:jc w:val="both"/>
        <w:rPr>
          <w:rFonts w:ascii="Calibri" w:eastAsia="Calibri" w:hAnsi="Calibri"/>
          <w:sz w:val="22"/>
          <w:szCs w:val="22"/>
          <w:lang w:val="en-US"/>
        </w:rPr>
      </w:pPr>
      <w:r w:rsidRPr="005B44D5">
        <w:rPr>
          <w:rFonts w:ascii="Calibri" w:eastAsia="Calibri" w:hAnsi="Calibri"/>
          <w:sz w:val="22"/>
          <w:szCs w:val="22"/>
          <w:lang w:val="en-US"/>
        </w:rPr>
        <w:t>Briones, M.J.I., Schmidt, O., 2017. Conventional tillage decreases the abundance and biomass of earthworms and alters their community structure in a global meta-analysis. Global Change Biology 23, 4396–4419.</w:t>
      </w:r>
    </w:p>
    <w:p w14:paraId="0DA7E42E" w14:textId="77777777" w:rsidR="000108D1" w:rsidRPr="005B44D5" w:rsidRDefault="000108D1">
      <w:pPr>
        <w:jc w:val="both"/>
        <w:rPr>
          <w:rFonts w:ascii="Calibri" w:eastAsia="Calibri" w:hAnsi="Calibri"/>
          <w:sz w:val="22"/>
          <w:szCs w:val="22"/>
          <w:lang w:val="en-US"/>
        </w:rPr>
      </w:pPr>
    </w:p>
    <w:p w14:paraId="7CE9777F" w14:textId="77777777" w:rsidR="000108D1" w:rsidRDefault="005B44D5">
      <w:pPr>
        <w:jc w:val="both"/>
        <w:rPr>
          <w:rFonts w:ascii="Calibri" w:eastAsia="Calibri" w:hAnsi="Calibri"/>
          <w:sz w:val="22"/>
          <w:szCs w:val="22"/>
        </w:rPr>
      </w:pPr>
      <w:r w:rsidRPr="00BF22C7">
        <w:rPr>
          <w:rFonts w:ascii="Calibri" w:eastAsia="Calibri" w:hAnsi="Calibri"/>
          <w:sz w:val="22"/>
          <w:szCs w:val="22"/>
        </w:rPr>
        <w:t xml:space="preserve">Chalmandrier, L., Münkemüller, T., Gallien, L., de Bello, F., Mazel, F., Lavergne, S., Thuiller, W., 2013. </w:t>
      </w:r>
      <w:r w:rsidRPr="005B44D5">
        <w:rPr>
          <w:rFonts w:ascii="Calibri" w:eastAsia="Calibri" w:hAnsi="Calibri"/>
          <w:sz w:val="22"/>
          <w:szCs w:val="22"/>
          <w:lang w:val="en-US"/>
        </w:rPr>
        <w:t xml:space="preserve">A family of null models to distinguish between environmental filtering and biotic interactions in functional diversity patterns. </w:t>
      </w:r>
      <w:r>
        <w:rPr>
          <w:rFonts w:ascii="Calibri" w:eastAsia="Calibri" w:hAnsi="Calibri"/>
          <w:sz w:val="22"/>
          <w:szCs w:val="22"/>
        </w:rPr>
        <w:t xml:space="preserve">Journal of Vegetation Science 24, 853–864. </w:t>
      </w:r>
      <w:proofErr w:type="gramStart"/>
      <w:r>
        <w:rPr>
          <w:rFonts w:ascii="Calibri" w:eastAsia="Calibri" w:hAnsi="Calibri"/>
          <w:sz w:val="22"/>
          <w:szCs w:val="22"/>
        </w:rPr>
        <w:t>doi:</w:t>
      </w:r>
      <w:proofErr w:type="gramEnd"/>
      <w:r>
        <w:rPr>
          <w:rFonts w:ascii="Calibri" w:eastAsia="Calibri" w:hAnsi="Calibri"/>
          <w:sz w:val="22"/>
          <w:szCs w:val="22"/>
        </w:rPr>
        <w:t>10.1111/jvs.12031</w:t>
      </w:r>
    </w:p>
    <w:p w14:paraId="239A4B95" w14:textId="77777777" w:rsidR="000108D1" w:rsidRDefault="000108D1">
      <w:pPr>
        <w:jc w:val="both"/>
        <w:rPr>
          <w:rFonts w:ascii="Calibri" w:eastAsia="Calibri" w:hAnsi="Calibri"/>
          <w:sz w:val="22"/>
          <w:szCs w:val="22"/>
        </w:rPr>
      </w:pPr>
    </w:p>
    <w:p w14:paraId="71526420" w14:textId="77777777" w:rsidR="000108D1" w:rsidRPr="005B44D5" w:rsidRDefault="005B44D5">
      <w:pPr>
        <w:pBdr>
          <w:top w:val="nil"/>
          <w:left w:val="nil"/>
          <w:bottom w:val="nil"/>
          <w:right w:val="nil"/>
          <w:between w:val="nil"/>
        </w:pBdr>
        <w:jc w:val="both"/>
        <w:rPr>
          <w:rFonts w:ascii="Calibri" w:eastAsia="Calibri" w:hAnsi="Calibri"/>
          <w:sz w:val="22"/>
          <w:szCs w:val="22"/>
          <w:lang w:val="en-US"/>
        </w:rPr>
      </w:pPr>
      <w:r>
        <w:rPr>
          <w:rFonts w:ascii="Calibri" w:eastAsia="Calibri" w:hAnsi="Calibri"/>
          <w:sz w:val="22"/>
          <w:szCs w:val="22"/>
        </w:rPr>
        <w:t xml:space="preserve">Cluzeau, D., Guernion, M., Chaussod, R., Martin-Laurent, F., Villenave, C., Cortet, J., Ruiz-Camacho, N., Pernin, C., Mateille, T., Philippot, L., Bellido, A., Rougé, L., Arrouays, D., Bispo, A., Pérès, G., 2012. </w:t>
      </w:r>
      <w:r w:rsidRPr="005B44D5">
        <w:rPr>
          <w:rFonts w:ascii="Calibri" w:eastAsia="Calibri" w:hAnsi="Calibri"/>
          <w:sz w:val="22"/>
          <w:szCs w:val="22"/>
          <w:lang w:val="en-US"/>
        </w:rPr>
        <w:t>Integration of biodiversity in soil quality monitoring: Baselines for microbial and soil fauna parameters for different land-use types. European Journal of Soil Biology, Bioindication in Soil Ecosystems 49, 63–72.</w:t>
      </w:r>
    </w:p>
    <w:p w14:paraId="00D80708" w14:textId="77777777" w:rsidR="000108D1" w:rsidRPr="005B44D5" w:rsidRDefault="000108D1">
      <w:pPr>
        <w:pBdr>
          <w:top w:val="nil"/>
          <w:left w:val="nil"/>
          <w:bottom w:val="nil"/>
          <w:right w:val="nil"/>
          <w:between w:val="nil"/>
        </w:pBdr>
        <w:jc w:val="both"/>
        <w:rPr>
          <w:rFonts w:ascii="Calibri" w:eastAsia="Calibri" w:hAnsi="Calibri"/>
          <w:sz w:val="22"/>
          <w:szCs w:val="22"/>
          <w:lang w:val="en-US"/>
        </w:rPr>
      </w:pPr>
    </w:p>
    <w:p w14:paraId="7A92647E" w14:textId="77777777" w:rsidR="000108D1" w:rsidRPr="005B44D5" w:rsidRDefault="005B44D5">
      <w:pPr>
        <w:pBdr>
          <w:top w:val="nil"/>
          <w:left w:val="nil"/>
          <w:bottom w:val="nil"/>
          <w:right w:val="nil"/>
          <w:between w:val="nil"/>
        </w:pBdr>
        <w:jc w:val="both"/>
        <w:rPr>
          <w:rFonts w:ascii="Calibri" w:eastAsia="Calibri" w:hAnsi="Calibri"/>
          <w:sz w:val="22"/>
          <w:szCs w:val="22"/>
          <w:lang w:val="en-US"/>
        </w:rPr>
      </w:pPr>
      <w:r w:rsidRPr="005B44D5">
        <w:rPr>
          <w:rFonts w:ascii="Calibri" w:eastAsia="Calibri" w:hAnsi="Calibri"/>
          <w:sz w:val="22"/>
          <w:szCs w:val="22"/>
          <w:lang w:val="en-US"/>
        </w:rPr>
        <w:t xml:space="preserve">da Silva, P.M., Nascimento, E., Reis, F., Briones, M.J.I., Brussaard, L., Sousa, J.P., 2020. More frequent droughts slow down litter decomposition across European agroecosystems and increase the importance of earthworm functional diversity. Applied Soil Ecology 153, 103628. </w:t>
      </w:r>
      <w:proofErr w:type="gramStart"/>
      <w:r w:rsidRPr="005B44D5">
        <w:rPr>
          <w:rFonts w:ascii="Calibri" w:eastAsia="Calibri" w:hAnsi="Calibri"/>
          <w:sz w:val="22"/>
          <w:szCs w:val="22"/>
          <w:lang w:val="en-US"/>
        </w:rPr>
        <w:t>doi:10.1016/j.apsoil</w:t>
      </w:r>
      <w:proofErr w:type="gramEnd"/>
      <w:r w:rsidRPr="005B44D5">
        <w:rPr>
          <w:rFonts w:ascii="Calibri" w:eastAsia="Calibri" w:hAnsi="Calibri"/>
          <w:sz w:val="22"/>
          <w:szCs w:val="22"/>
          <w:lang w:val="en-US"/>
        </w:rPr>
        <w:t>.2020.103628</w:t>
      </w:r>
    </w:p>
    <w:p w14:paraId="5D262484" w14:textId="77777777" w:rsidR="000108D1" w:rsidRPr="005B44D5" w:rsidRDefault="000108D1">
      <w:pPr>
        <w:pBdr>
          <w:top w:val="nil"/>
          <w:left w:val="nil"/>
          <w:bottom w:val="nil"/>
          <w:right w:val="nil"/>
          <w:between w:val="nil"/>
        </w:pBdr>
        <w:jc w:val="both"/>
        <w:rPr>
          <w:rFonts w:ascii="Calibri" w:eastAsia="Calibri" w:hAnsi="Calibri"/>
          <w:sz w:val="22"/>
          <w:szCs w:val="22"/>
          <w:lang w:val="en-US"/>
        </w:rPr>
      </w:pPr>
    </w:p>
    <w:p w14:paraId="1B53D32B" w14:textId="77777777" w:rsidR="000108D1" w:rsidRPr="005B44D5" w:rsidRDefault="005B44D5">
      <w:pPr>
        <w:pBdr>
          <w:top w:val="nil"/>
          <w:left w:val="nil"/>
          <w:bottom w:val="nil"/>
          <w:right w:val="nil"/>
          <w:between w:val="nil"/>
        </w:pBdr>
        <w:jc w:val="both"/>
        <w:rPr>
          <w:rFonts w:ascii="Calibri" w:eastAsia="Calibri" w:hAnsi="Calibri"/>
          <w:sz w:val="22"/>
          <w:szCs w:val="22"/>
          <w:lang w:val="en-US"/>
        </w:rPr>
      </w:pPr>
      <w:r w:rsidRPr="005B44D5">
        <w:rPr>
          <w:rFonts w:ascii="Calibri" w:eastAsia="Calibri" w:hAnsi="Calibri"/>
          <w:sz w:val="22"/>
          <w:szCs w:val="22"/>
          <w:lang w:val="en-US"/>
        </w:rPr>
        <w:t>Delgado-Baquerizo, M., Reich, P.B., Trivedi, C., Eldridge, D.J., Abades, S., Alfaro, F.D., Bastida, F., Berhe, A.A., Cutler, N.A., Gallardo, A., García-Velázquez, L., Hart, S.C., Hayes, P.E., He, J.-Z., Hseu, Z.-Y., Hu, H.-W., Kirchmair, M., Neuhauser, S., Pérez, C.A., Reed, S.C., Santos, F., Sullivan, B.W., Trivedi, P., Wang, J.-T., Weber-Grullon, L., Williams, M.A., Singh, B.K., 2020. Multiple elements of soil biodiversity drive ecosystem functions across biomes. Nature Ecology &amp; Evolution 4, 210–220. doi:10.1038/s41559-019-1084-y</w:t>
      </w:r>
    </w:p>
    <w:p w14:paraId="79D8CBB8" w14:textId="77777777" w:rsidR="000108D1" w:rsidRPr="005B44D5" w:rsidRDefault="000108D1">
      <w:pPr>
        <w:pBdr>
          <w:top w:val="nil"/>
          <w:left w:val="nil"/>
          <w:bottom w:val="nil"/>
          <w:right w:val="nil"/>
          <w:between w:val="nil"/>
        </w:pBdr>
        <w:jc w:val="both"/>
        <w:rPr>
          <w:rFonts w:ascii="Calibri" w:eastAsia="Calibri" w:hAnsi="Calibri"/>
          <w:sz w:val="22"/>
          <w:szCs w:val="22"/>
          <w:lang w:val="en-US"/>
        </w:rPr>
      </w:pPr>
    </w:p>
    <w:p w14:paraId="0D0C4D67" w14:textId="77777777" w:rsidR="000108D1" w:rsidRPr="005B44D5" w:rsidRDefault="005B44D5">
      <w:pPr>
        <w:pBdr>
          <w:top w:val="nil"/>
          <w:left w:val="nil"/>
          <w:bottom w:val="nil"/>
          <w:right w:val="nil"/>
          <w:between w:val="nil"/>
        </w:pBdr>
        <w:jc w:val="both"/>
        <w:rPr>
          <w:rFonts w:ascii="Calibri" w:eastAsia="Calibri" w:hAnsi="Calibri"/>
          <w:sz w:val="22"/>
          <w:szCs w:val="22"/>
          <w:lang w:val="en-US"/>
        </w:rPr>
      </w:pPr>
      <w:r w:rsidRPr="005B44D5">
        <w:rPr>
          <w:rFonts w:ascii="Calibri" w:eastAsia="Calibri" w:hAnsi="Calibri"/>
          <w:sz w:val="22"/>
          <w:szCs w:val="22"/>
          <w:lang w:val="en-US"/>
        </w:rPr>
        <w:t>Denelle, P., Violle, C., Consortium, D., Munoz, F., 2020. Generalist plants are more competitive and more functionally similar to each other than specialist plants: insights from network analyses. Journal of Biogeography 47, 1922–1933. doi:10.1111/jbi.13848</w:t>
      </w:r>
    </w:p>
    <w:p w14:paraId="2C023020" w14:textId="77777777" w:rsidR="000108D1" w:rsidRPr="005B44D5" w:rsidRDefault="000108D1">
      <w:pPr>
        <w:pBdr>
          <w:top w:val="nil"/>
          <w:left w:val="nil"/>
          <w:bottom w:val="nil"/>
          <w:right w:val="nil"/>
          <w:between w:val="nil"/>
        </w:pBdr>
        <w:jc w:val="both"/>
        <w:rPr>
          <w:rFonts w:ascii="Calibri" w:eastAsia="Calibri" w:hAnsi="Calibri"/>
          <w:sz w:val="22"/>
          <w:szCs w:val="22"/>
          <w:lang w:val="en-US"/>
        </w:rPr>
      </w:pPr>
    </w:p>
    <w:p w14:paraId="6AFD0EF1" w14:textId="77777777" w:rsidR="000108D1" w:rsidRPr="005B44D5" w:rsidRDefault="005B44D5">
      <w:pPr>
        <w:pBdr>
          <w:top w:val="nil"/>
          <w:left w:val="nil"/>
          <w:bottom w:val="nil"/>
          <w:right w:val="nil"/>
          <w:between w:val="nil"/>
        </w:pBdr>
        <w:jc w:val="both"/>
        <w:rPr>
          <w:rFonts w:ascii="Calibri" w:eastAsia="Calibri" w:hAnsi="Calibri"/>
          <w:sz w:val="22"/>
          <w:szCs w:val="22"/>
          <w:lang w:val="en-US"/>
        </w:rPr>
      </w:pPr>
      <w:r w:rsidRPr="005B44D5">
        <w:rPr>
          <w:rFonts w:ascii="Calibri" w:eastAsia="Calibri" w:hAnsi="Calibri"/>
          <w:sz w:val="22"/>
          <w:szCs w:val="22"/>
          <w:lang w:val="en-US"/>
        </w:rPr>
        <w:t>Decaëns, T., Margerie, P., Aubert, M., Hedde, M., Bureau, F., 2008. Assembly rules within earthworm communities in North-Western France - A regional analysis. Applied Soil Ecology 39, 321–335.</w:t>
      </w:r>
    </w:p>
    <w:p w14:paraId="09333328" w14:textId="77777777" w:rsidR="000108D1" w:rsidRPr="005B44D5" w:rsidRDefault="000108D1">
      <w:pPr>
        <w:pBdr>
          <w:top w:val="nil"/>
          <w:left w:val="nil"/>
          <w:bottom w:val="nil"/>
          <w:right w:val="nil"/>
          <w:between w:val="nil"/>
        </w:pBdr>
        <w:jc w:val="both"/>
        <w:rPr>
          <w:rFonts w:ascii="Calibri" w:eastAsia="Calibri" w:hAnsi="Calibri"/>
          <w:sz w:val="22"/>
          <w:szCs w:val="22"/>
          <w:lang w:val="en-US"/>
        </w:rPr>
      </w:pPr>
    </w:p>
    <w:p w14:paraId="0C3E45E6" w14:textId="77777777" w:rsidR="000108D1" w:rsidRPr="005B44D5" w:rsidRDefault="005B44D5">
      <w:pPr>
        <w:pBdr>
          <w:top w:val="nil"/>
          <w:left w:val="nil"/>
          <w:bottom w:val="nil"/>
          <w:right w:val="nil"/>
          <w:between w:val="nil"/>
        </w:pBdr>
        <w:jc w:val="both"/>
        <w:rPr>
          <w:rFonts w:ascii="Calibri" w:eastAsia="Calibri" w:hAnsi="Calibri"/>
          <w:sz w:val="22"/>
          <w:szCs w:val="22"/>
          <w:lang w:val="en-US"/>
        </w:rPr>
      </w:pPr>
      <w:r w:rsidRPr="005B44D5">
        <w:rPr>
          <w:rFonts w:ascii="Calibri" w:eastAsia="Calibri" w:hAnsi="Calibri"/>
          <w:sz w:val="22"/>
          <w:szCs w:val="22"/>
          <w:lang w:val="en-US"/>
        </w:rPr>
        <w:t>Decaëns, T., Jiménez, J.J., Rossi, J.-P., 2009. A null-model analysis of the spatio-temporal distribution of earthworm species assemblages in Colombian grasslands. Journal of Tropical Ecology 25, 415–427. doi:10.1017/S0266467409006075</w:t>
      </w:r>
    </w:p>
    <w:p w14:paraId="4C0C3D27" w14:textId="77777777" w:rsidR="000108D1" w:rsidRPr="005B44D5" w:rsidRDefault="000108D1">
      <w:pPr>
        <w:pBdr>
          <w:top w:val="nil"/>
          <w:left w:val="nil"/>
          <w:bottom w:val="nil"/>
          <w:right w:val="nil"/>
          <w:between w:val="nil"/>
        </w:pBdr>
        <w:jc w:val="both"/>
        <w:rPr>
          <w:rFonts w:ascii="Calibri" w:eastAsia="Calibri" w:hAnsi="Calibri"/>
          <w:sz w:val="22"/>
          <w:szCs w:val="22"/>
          <w:lang w:val="en-US"/>
        </w:rPr>
      </w:pPr>
    </w:p>
    <w:p w14:paraId="0C92EEA4" w14:textId="77777777" w:rsidR="000108D1" w:rsidRPr="005B44D5" w:rsidRDefault="005B44D5">
      <w:pPr>
        <w:pBdr>
          <w:top w:val="nil"/>
          <w:left w:val="nil"/>
          <w:bottom w:val="nil"/>
          <w:right w:val="nil"/>
          <w:between w:val="nil"/>
        </w:pBdr>
        <w:jc w:val="both"/>
        <w:rPr>
          <w:rFonts w:ascii="Calibri" w:eastAsia="Calibri" w:hAnsi="Calibri"/>
          <w:sz w:val="22"/>
          <w:szCs w:val="22"/>
          <w:lang w:val="en-US"/>
        </w:rPr>
      </w:pPr>
      <w:r w:rsidRPr="005B44D5">
        <w:rPr>
          <w:rFonts w:ascii="Calibri" w:eastAsia="Calibri" w:hAnsi="Calibri"/>
          <w:sz w:val="22"/>
          <w:szCs w:val="22"/>
          <w:lang w:val="en-US"/>
        </w:rPr>
        <w:t>Ehnes, R.B., Rall, B.C., Brose, U., 2011. Phylogenetic grouping, curvature and metabolic scaling in terrestrial invertebrates. Ecology Letters 14, 993–1000. doi:10.1111/j.1461-0248.</w:t>
      </w:r>
      <w:proofErr w:type="gramStart"/>
      <w:r w:rsidRPr="005B44D5">
        <w:rPr>
          <w:rFonts w:ascii="Calibri" w:eastAsia="Calibri" w:hAnsi="Calibri"/>
          <w:sz w:val="22"/>
          <w:szCs w:val="22"/>
          <w:lang w:val="en-US"/>
        </w:rPr>
        <w:t>2011.01660.x</w:t>
      </w:r>
      <w:proofErr w:type="gramEnd"/>
    </w:p>
    <w:p w14:paraId="7BD9CB83" w14:textId="77777777" w:rsidR="000108D1" w:rsidRPr="005B44D5" w:rsidRDefault="000108D1">
      <w:pPr>
        <w:pBdr>
          <w:top w:val="nil"/>
          <w:left w:val="nil"/>
          <w:bottom w:val="nil"/>
          <w:right w:val="nil"/>
          <w:between w:val="nil"/>
        </w:pBdr>
        <w:jc w:val="both"/>
        <w:rPr>
          <w:rFonts w:ascii="Calibri" w:eastAsia="Calibri" w:hAnsi="Calibri"/>
          <w:sz w:val="22"/>
          <w:szCs w:val="22"/>
          <w:lang w:val="en-US"/>
        </w:rPr>
      </w:pPr>
    </w:p>
    <w:p w14:paraId="6D615ACC" w14:textId="77777777" w:rsidR="000108D1" w:rsidRPr="005B44D5" w:rsidRDefault="005B44D5">
      <w:pPr>
        <w:pBdr>
          <w:top w:val="nil"/>
          <w:left w:val="nil"/>
          <w:bottom w:val="nil"/>
          <w:right w:val="nil"/>
          <w:between w:val="nil"/>
        </w:pBdr>
        <w:jc w:val="both"/>
        <w:rPr>
          <w:rFonts w:ascii="Calibri" w:eastAsia="Calibri" w:hAnsi="Calibri"/>
          <w:sz w:val="22"/>
          <w:szCs w:val="22"/>
          <w:lang w:val="en-US"/>
        </w:rPr>
      </w:pPr>
      <w:r w:rsidRPr="005B44D5">
        <w:rPr>
          <w:rFonts w:ascii="Calibri" w:eastAsia="Calibri" w:hAnsi="Calibri"/>
          <w:sz w:val="22"/>
          <w:szCs w:val="22"/>
          <w:lang w:val="en-US"/>
        </w:rPr>
        <w:t>Eisenhauer, N., Antunes, P.M., Bennett, A.E., Birkhofer, K., Bissett, A., Bowker, M.A., Caruso, T., Chen, B., Coleman, D.C., Boer, W. de, Ruiter, P. de, DeLuca, T.H., Frati, F., Griffiths, B.S., Hart, M.M., Hättenschwiler, S., Haimi, J., Heethoff, M., Kaneko, N., Kelly, L.C., Leinaas, H.P., Lindo, Z., Macdonald, C., Rillig, M.C., Ruess, L., Scheu, S., Schmidt, O., Seastedt, T.R., Straalen, N.M. van, Tiunov, A.V., Zimmer, M., Powell, J.R., 2017. Priorities for research in soil ecology. Pedobiologia 63, 1–7.</w:t>
      </w:r>
    </w:p>
    <w:p w14:paraId="4AE527D7" w14:textId="77777777" w:rsidR="000108D1" w:rsidRPr="005B44D5" w:rsidRDefault="000108D1">
      <w:pPr>
        <w:pBdr>
          <w:top w:val="nil"/>
          <w:left w:val="nil"/>
          <w:bottom w:val="nil"/>
          <w:right w:val="nil"/>
          <w:between w:val="nil"/>
        </w:pBdr>
        <w:jc w:val="both"/>
        <w:rPr>
          <w:rFonts w:ascii="Calibri" w:eastAsia="Calibri" w:hAnsi="Calibri"/>
          <w:sz w:val="22"/>
          <w:szCs w:val="22"/>
          <w:lang w:val="en-US"/>
        </w:rPr>
      </w:pPr>
    </w:p>
    <w:p w14:paraId="543633F4" w14:textId="77777777" w:rsidR="000108D1" w:rsidRDefault="005B44D5">
      <w:pPr>
        <w:pBdr>
          <w:top w:val="nil"/>
          <w:left w:val="nil"/>
          <w:bottom w:val="nil"/>
          <w:right w:val="nil"/>
          <w:between w:val="nil"/>
        </w:pBdr>
        <w:jc w:val="both"/>
        <w:rPr>
          <w:rFonts w:ascii="Calibri" w:eastAsia="Calibri" w:hAnsi="Calibri"/>
          <w:sz w:val="22"/>
          <w:szCs w:val="22"/>
        </w:rPr>
      </w:pPr>
      <w:r w:rsidRPr="005B44D5">
        <w:rPr>
          <w:rFonts w:ascii="Calibri" w:eastAsia="Calibri" w:hAnsi="Calibri"/>
          <w:sz w:val="22"/>
          <w:szCs w:val="22"/>
          <w:lang w:val="en-US"/>
        </w:rPr>
        <w:t xml:space="preserve">FAO, I., 2020. State of knowledge of soil biodiversity - Status, challenges and potentialities: Report 2020. </w:t>
      </w:r>
      <w:r>
        <w:rPr>
          <w:rFonts w:ascii="Calibri" w:eastAsia="Calibri" w:hAnsi="Calibri"/>
          <w:sz w:val="22"/>
          <w:szCs w:val="22"/>
        </w:rPr>
        <w:t xml:space="preserve">FAO, Rome, Italy. </w:t>
      </w:r>
      <w:proofErr w:type="gramStart"/>
      <w:r>
        <w:rPr>
          <w:rFonts w:ascii="Calibri" w:eastAsia="Calibri" w:hAnsi="Calibri"/>
          <w:sz w:val="22"/>
          <w:szCs w:val="22"/>
        </w:rPr>
        <w:t>doi:</w:t>
      </w:r>
      <w:proofErr w:type="gramEnd"/>
      <w:r>
        <w:rPr>
          <w:rFonts w:ascii="Calibri" w:eastAsia="Calibri" w:hAnsi="Calibri"/>
          <w:sz w:val="22"/>
          <w:szCs w:val="22"/>
        </w:rPr>
        <w:t>10.4060/cb1928en</w:t>
      </w:r>
    </w:p>
    <w:p w14:paraId="3E73F11B" w14:textId="77777777" w:rsidR="000108D1" w:rsidRDefault="000108D1">
      <w:pPr>
        <w:pBdr>
          <w:top w:val="nil"/>
          <w:left w:val="nil"/>
          <w:bottom w:val="nil"/>
          <w:right w:val="nil"/>
          <w:between w:val="nil"/>
        </w:pBdr>
        <w:jc w:val="both"/>
        <w:rPr>
          <w:rFonts w:ascii="Calibri" w:eastAsia="Calibri" w:hAnsi="Calibri"/>
          <w:sz w:val="22"/>
          <w:szCs w:val="22"/>
        </w:rPr>
      </w:pPr>
    </w:p>
    <w:p w14:paraId="00F56E02" w14:textId="77777777" w:rsidR="000108D1" w:rsidRPr="005B44D5" w:rsidRDefault="005B44D5">
      <w:pPr>
        <w:pBdr>
          <w:top w:val="nil"/>
          <w:left w:val="nil"/>
          <w:bottom w:val="nil"/>
          <w:right w:val="nil"/>
          <w:between w:val="nil"/>
        </w:pBdr>
        <w:jc w:val="both"/>
        <w:rPr>
          <w:rFonts w:ascii="Calibri" w:eastAsia="Calibri" w:hAnsi="Calibri"/>
          <w:sz w:val="22"/>
          <w:szCs w:val="22"/>
          <w:lang w:val="en-US"/>
        </w:rPr>
      </w:pPr>
      <w:r>
        <w:rPr>
          <w:rFonts w:ascii="Calibri" w:eastAsia="Calibri" w:hAnsi="Calibri"/>
          <w:sz w:val="22"/>
          <w:szCs w:val="22"/>
        </w:rPr>
        <w:t xml:space="preserve">Garnier, E., Laurent, G., Bellmann, A., Debain, S., Berthelier, P., Ducout, B., Roumet, C., Navas, M.-L., 2001. </w:t>
      </w:r>
      <w:r w:rsidRPr="005B44D5">
        <w:rPr>
          <w:rFonts w:ascii="Calibri" w:eastAsia="Calibri" w:hAnsi="Calibri"/>
          <w:sz w:val="22"/>
          <w:szCs w:val="22"/>
          <w:lang w:val="en-US"/>
        </w:rPr>
        <w:t>Consistency of species ranking based on functional leaf traits. New Phytologist 152, 69–83. doi:10.1046/j.0028-646x.</w:t>
      </w:r>
      <w:proofErr w:type="gramStart"/>
      <w:r w:rsidRPr="005B44D5">
        <w:rPr>
          <w:rFonts w:ascii="Calibri" w:eastAsia="Calibri" w:hAnsi="Calibri"/>
          <w:sz w:val="22"/>
          <w:szCs w:val="22"/>
          <w:lang w:val="en-US"/>
        </w:rPr>
        <w:t>2001.00239.x</w:t>
      </w:r>
      <w:proofErr w:type="gramEnd"/>
    </w:p>
    <w:p w14:paraId="6289E3FE" w14:textId="77777777" w:rsidR="000108D1" w:rsidRDefault="000108D1">
      <w:pPr>
        <w:pBdr>
          <w:top w:val="nil"/>
          <w:left w:val="nil"/>
          <w:bottom w:val="nil"/>
          <w:right w:val="nil"/>
          <w:between w:val="nil"/>
        </w:pBdr>
        <w:jc w:val="both"/>
        <w:rPr>
          <w:rFonts w:ascii="Calibri" w:eastAsia="Calibri" w:hAnsi="Calibri"/>
          <w:sz w:val="22"/>
          <w:szCs w:val="22"/>
          <w:lang w:val="en-US"/>
        </w:rPr>
      </w:pPr>
    </w:p>
    <w:p w14:paraId="5EFC79FD" w14:textId="77777777" w:rsidR="002A5C0E" w:rsidRPr="00BF22C7" w:rsidRDefault="002A5C0E">
      <w:pPr>
        <w:pBdr>
          <w:top w:val="nil"/>
          <w:left w:val="nil"/>
          <w:bottom w:val="nil"/>
          <w:right w:val="nil"/>
          <w:between w:val="nil"/>
        </w:pBdr>
        <w:jc w:val="both"/>
        <w:rPr>
          <w:rFonts w:ascii="Calibri" w:eastAsia="Calibri" w:hAnsi="Calibri"/>
          <w:sz w:val="22"/>
          <w:szCs w:val="22"/>
        </w:rPr>
      </w:pPr>
      <w:r w:rsidRPr="002A5C0E">
        <w:rPr>
          <w:rFonts w:ascii="Calibri" w:eastAsia="Calibri" w:hAnsi="Calibri"/>
          <w:sz w:val="22"/>
          <w:szCs w:val="22"/>
          <w:lang w:val="en-US"/>
        </w:rPr>
        <w:t xml:space="preserve">Gutierrez-Lopez, M., Moreno, G., Trigo, D., Juarez, E., Jesus, J.B., Diaz Cosin, D.J., 2016. The efficiency of earthworm extraction methods is determined by species and soil properties in the Mediterranean communities of Central-Western Spain. </w:t>
      </w:r>
      <w:r w:rsidRPr="00BF22C7">
        <w:rPr>
          <w:rFonts w:ascii="Calibri" w:eastAsia="Calibri" w:hAnsi="Calibri"/>
          <w:sz w:val="22"/>
          <w:szCs w:val="22"/>
        </w:rPr>
        <w:t>European Journal of Soil Biology 73, 59</w:t>
      </w:r>
      <w:r w:rsidRPr="00BF22C7">
        <w:rPr>
          <w:rFonts w:ascii="Calibri" w:eastAsia="Calibri" w:hAnsi="Calibri" w:hint="cs"/>
          <w:sz w:val="22"/>
          <w:szCs w:val="22"/>
        </w:rPr>
        <w:t>–</w:t>
      </w:r>
      <w:r w:rsidRPr="00BF22C7">
        <w:rPr>
          <w:rFonts w:ascii="Calibri" w:eastAsia="Calibri" w:hAnsi="Calibri"/>
          <w:sz w:val="22"/>
          <w:szCs w:val="22"/>
        </w:rPr>
        <w:t>68.</w:t>
      </w:r>
    </w:p>
    <w:p w14:paraId="16E0C7BD" w14:textId="77777777" w:rsidR="000108D1" w:rsidRDefault="005B44D5">
      <w:pPr>
        <w:pBdr>
          <w:top w:val="nil"/>
          <w:left w:val="nil"/>
          <w:bottom w:val="nil"/>
          <w:right w:val="nil"/>
          <w:between w:val="nil"/>
        </w:pBdr>
        <w:jc w:val="both"/>
        <w:rPr>
          <w:rFonts w:ascii="Calibri" w:eastAsia="Calibri" w:hAnsi="Calibri"/>
          <w:sz w:val="22"/>
          <w:szCs w:val="22"/>
        </w:rPr>
      </w:pPr>
      <w:r>
        <w:rPr>
          <w:rFonts w:ascii="Calibri" w:eastAsia="Calibri" w:hAnsi="Calibri"/>
          <w:sz w:val="22"/>
          <w:szCs w:val="22"/>
        </w:rPr>
        <w:t>Granval, P., Aliaga, R., 1988. Analyse critique des connaissances sur les prédateurs de lombriciens. Gibier Faune Sauvage 5, 71–94.</w:t>
      </w:r>
    </w:p>
    <w:p w14:paraId="485B558E" w14:textId="77777777" w:rsidR="000108D1" w:rsidRDefault="000108D1">
      <w:pPr>
        <w:pBdr>
          <w:top w:val="nil"/>
          <w:left w:val="nil"/>
          <w:bottom w:val="nil"/>
          <w:right w:val="nil"/>
          <w:between w:val="nil"/>
        </w:pBdr>
        <w:jc w:val="both"/>
        <w:rPr>
          <w:rFonts w:ascii="Calibri" w:eastAsia="Calibri" w:hAnsi="Calibri"/>
          <w:sz w:val="22"/>
          <w:szCs w:val="22"/>
        </w:rPr>
      </w:pPr>
    </w:p>
    <w:p w14:paraId="72EE15C1" w14:textId="77777777" w:rsidR="000108D1" w:rsidRPr="005B44D5" w:rsidRDefault="005B44D5">
      <w:pPr>
        <w:pBdr>
          <w:top w:val="nil"/>
          <w:left w:val="nil"/>
          <w:bottom w:val="nil"/>
          <w:right w:val="nil"/>
          <w:between w:val="nil"/>
        </w:pBdr>
        <w:jc w:val="both"/>
        <w:rPr>
          <w:rFonts w:ascii="Calibri" w:eastAsia="Calibri" w:hAnsi="Calibri"/>
          <w:sz w:val="22"/>
          <w:szCs w:val="22"/>
          <w:lang w:val="en-US"/>
        </w:rPr>
      </w:pPr>
      <w:r>
        <w:rPr>
          <w:rFonts w:ascii="Calibri" w:eastAsia="Calibri" w:hAnsi="Calibri"/>
          <w:sz w:val="22"/>
          <w:szCs w:val="22"/>
        </w:rPr>
        <w:t xml:space="preserve">Griffiths, B.S., Römbke, J., Schmelz, R.M., Scheffczyk, A., Faber, J.H., Bloem, J., Pérès, G., Cluzeau, D., Chabbi, A., Suhadolc, M., Sousa, J.P., Martins da Silva, P., Carvalho, F., Mendes, S., Morais, P., Francisco, R., Pereira, C., Bonkowski, M., Geisen, S., Bardgett, R.D., de Vries, F.T., Bolger, T., Dirilgen, T., Schmidt, O., Winding, A., Hendriksen, N.B., Johansen, A., Philippot, L., Plassart, P., Bru, D., Thomson, B., Griffiths, R.I., Bailey, M.J., Keith, A., Rutgers, M., Mulder, C., Hannula, S.E., Creamer, R., Stone, D., 2016. </w:t>
      </w:r>
      <w:r w:rsidRPr="005B44D5">
        <w:rPr>
          <w:rFonts w:ascii="Calibri" w:eastAsia="Calibri" w:hAnsi="Calibri"/>
          <w:sz w:val="22"/>
          <w:szCs w:val="22"/>
          <w:lang w:val="en-US"/>
        </w:rPr>
        <w:t xml:space="preserve">Selecting cost effective and policy-relevant biological indicators for European monitoring of soil biodiversity and ecosystem function. Ecological Indicators 69, 213–223. </w:t>
      </w:r>
      <w:proofErr w:type="gramStart"/>
      <w:r w:rsidRPr="005B44D5">
        <w:rPr>
          <w:rFonts w:ascii="Calibri" w:eastAsia="Calibri" w:hAnsi="Calibri"/>
          <w:sz w:val="22"/>
          <w:szCs w:val="22"/>
          <w:lang w:val="en-US"/>
        </w:rPr>
        <w:t>doi:10.1016/j.ecolind</w:t>
      </w:r>
      <w:proofErr w:type="gramEnd"/>
      <w:r w:rsidRPr="005B44D5">
        <w:rPr>
          <w:rFonts w:ascii="Calibri" w:eastAsia="Calibri" w:hAnsi="Calibri"/>
          <w:sz w:val="22"/>
          <w:szCs w:val="22"/>
          <w:lang w:val="en-US"/>
        </w:rPr>
        <w:t>.2016.04.023</w:t>
      </w:r>
    </w:p>
    <w:p w14:paraId="32C57FE8" w14:textId="77777777" w:rsidR="000108D1" w:rsidRPr="005B44D5" w:rsidRDefault="000108D1">
      <w:pPr>
        <w:pBdr>
          <w:top w:val="nil"/>
          <w:left w:val="nil"/>
          <w:bottom w:val="nil"/>
          <w:right w:val="nil"/>
          <w:between w:val="nil"/>
        </w:pBdr>
        <w:jc w:val="both"/>
        <w:rPr>
          <w:rFonts w:ascii="Calibri" w:eastAsia="Calibri" w:hAnsi="Calibri"/>
          <w:sz w:val="22"/>
          <w:szCs w:val="22"/>
          <w:lang w:val="en-US"/>
        </w:rPr>
      </w:pPr>
    </w:p>
    <w:p w14:paraId="5DC8A53F" w14:textId="77777777" w:rsidR="000108D1" w:rsidRDefault="005B44D5">
      <w:pPr>
        <w:pBdr>
          <w:top w:val="nil"/>
          <w:left w:val="nil"/>
          <w:bottom w:val="nil"/>
          <w:right w:val="nil"/>
          <w:between w:val="nil"/>
        </w:pBdr>
        <w:jc w:val="both"/>
        <w:rPr>
          <w:rFonts w:ascii="Calibri" w:eastAsia="Calibri" w:hAnsi="Calibri"/>
          <w:sz w:val="22"/>
          <w:szCs w:val="22"/>
        </w:rPr>
      </w:pPr>
      <w:r w:rsidRPr="005B44D5">
        <w:rPr>
          <w:rFonts w:ascii="Calibri" w:eastAsia="Calibri" w:hAnsi="Calibri"/>
          <w:sz w:val="22"/>
          <w:szCs w:val="22"/>
          <w:lang w:val="en-US"/>
        </w:rPr>
        <w:t xml:space="preserve">Guerra, C.A., Heintz-Buschart, A., Sikorski, J., Chatzinotas, A., Guerrero-Ramírez, N., Cesarz, S., Beaumelle, L., Rillig, M.C., Maestre, F.T., Delgado-Baquerizo, M., Buscot, F., Overmann, J., Patoine, G., Phillips, H.R.P., Winter, M., Wubet, T., Küsel, K., Bardgett, R.D., Cameron, E.K., Cowan, D., Grebenc, T., Marín, C., Orgiazzi, A., Singh, B.K., Wall, D.H., Eisenhauer, N., 2020. Blind spots in global soil biodiversity and ecosystem function research. </w:t>
      </w:r>
      <w:r>
        <w:rPr>
          <w:rFonts w:ascii="Calibri" w:eastAsia="Calibri" w:hAnsi="Calibri"/>
          <w:sz w:val="22"/>
          <w:szCs w:val="22"/>
        </w:rPr>
        <w:t xml:space="preserve">Nature Communications 11, 3870. </w:t>
      </w:r>
      <w:proofErr w:type="gramStart"/>
      <w:r>
        <w:rPr>
          <w:rFonts w:ascii="Calibri" w:eastAsia="Calibri" w:hAnsi="Calibri"/>
          <w:sz w:val="22"/>
          <w:szCs w:val="22"/>
        </w:rPr>
        <w:t>doi:</w:t>
      </w:r>
      <w:proofErr w:type="gramEnd"/>
      <w:r>
        <w:rPr>
          <w:rFonts w:ascii="Calibri" w:eastAsia="Calibri" w:hAnsi="Calibri"/>
          <w:sz w:val="22"/>
          <w:szCs w:val="22"/>
        </w:rPr>
        <w:t>10.1038/s41467-020-17688-2</w:t>
      </w:r>
    </w:p>
    <w:p w14:paraId="7578440A" w14:textId="77777777" w:rsidR="000108D1" w:rsidRDefault="000108D1">
      <w:pPr>
        <w:pBdr>
          <w:top w:val="nil"/>
          <w:left w:val="nil"/>
          <w:bottom w:val="nil"/>
          <w:right w:val="nil"/>
          <w:between w:val="nil"/>
        </w:pBdr>
        <w:jc w:val="both"/>
        <w:rPr>
          <w:rFonts w:ascii="Calibri" w:eastAsia="Calibri" w:hAnsi="Calibri"/>
          <w:sz w:val="22"/>
          <w:szCs w:val="22"/>
        </w:rPr>
      </w:pPr>
    </w:p>
    <w:p w14:paraId="21D731E4" w14:textId="77777777" w:rsidR="000108D1" w:rsidRPr="005B44D5" w:rsidRDefault="005B44D5">
      <w:pPr>
        <w:pBdr>
          <w:top w:val="nil"/>
          <w:left w:val="nil"/>
          <w:bottom w:val="nil"/>
          <w:right w:val="nil"/>
          <w:between w:val="nil"/>
        </w:pBdr>
        <w:jc w:val="both"/>
        <w:rPr>
          <w:rFonts w:ascii="Calibri" w:eastAsia="Calibri" w:hAnsi="Calibri"/>
          <w:sz w:val="22"/>
          <w:szCs w:val="22"/>
          <w:lang w:val="en-US"/>
        </w:rPr>
      </w:pPr>
      <w:r>
        <w:rPr>
          <w:rFonts w:ascii="Calibri" w:eastAsia="Calibri" w:hAnsi="Calibri"/>
          <w:sz w:val="22"/>
          <w:szCs w:val="22"/>
        </w:rPr>
        <w:t xml:space="preserve">Hoeffner, K., Hotte, H., Cluzeau, D., Charrier, X., Gastal, F., Pérès, G., 2021. </w:t>
      </w:r>
      <w:r w:rsidRPr="005B44D5">
        <w:rPr>
          <w:rFonts w:ascii="Calibri" w:eastAsia="Calibri" w:hAnsi="Calibri"/>
          <w:sz w:val="22"/>
          <w:szCs w:val="22"/>
          <w:lang w:val="en-US"/>
        </w:rPr>
        <w:t xml:space="preserve">Effects of temporary grassland introduction into annual crop rotations and nitrogen fertilisation on earthworm communities and forage production. Applied Soil Ecology 162, 103893. </w:t>
      </w:r>
      <w:proofErr w:type="gramStart"/>
      <w:r w:rsidRPr="005B44D5">
        <w:rPr>
          <w:rFonts w:ascii="Calibri" w:eastAsia="Calibri" w:hAnsi="Calibri"/>
          <w:sz w:val="22"/>
          <w:szCs w:val="22"/>
          <w:lang w:val="en-US"/>
        </w:rPr>
        <w:t>doi:10.1016/j.apsoil</w:t>
      </w:r>
      <w:proofErr w:type="gramEnd"/>
      <w:r w:rsidRPr="005B44D5">
        <w:rPr>
          <w:rFonts w:ascii="Calibri" w:eastAsia="Calibri" w:hAnsi="Calibri"/>
          <w:sz w:val="22"/>
          <w:szCs w:val="22"/>
          <w:lang w:val="en-US"/>
        </w:rPr>
        <w:t>.2021.103893</w:t>
      </w:r>
    </w:p>
    <w:p w14:paraId="57A1ADDA" w14:textId="77777777" w:rsidR="000108D1" w:rsidRPr="005B44D5" w:rsidRDefault="000108D1">
      <w:pPr>
        <w:pBdr>
          <w:top w:val="nil"/>
          <w:left w:val="nil"/>
          <w:bottom w:val="nil"/>
          <w:right w:val="nil"/>
          <w:between w:val="nil"/>
        </w:pBdr>
        <w:jc w:val="both"/>
        <w:rPr>
          <w:rFonts w:ascii="Calibri" w:eastAsia="Calibri" w:hAnsi="Calibri"/>
          <w:sz w:val="22"/>
          <w:szCs w:val="22"/>
          <w:lang w:val="en-US"/>
        </w:rPr>
      </w:pPr>
    </w:p>
    <w:p w14:paraId="70975C9C" w14:textId="77777777" w:rsidR="000108D1" w:rsidRPr="005B44D5" w:rsidRDefault="005B44D5">
      <w:pPr>
        <w:pBdr>
          <w:top w:val="nil"/>
          <w:left w:val="nil"/>
          <w:bottom w:val="nil"/>
          <w:right w:val="nil"/>
          <w:between w:val="nil"/>
        </w:pBdr>
        <w:jc w:val="both"/>
        <w:rPr>
          <w:rFonts w:ascii="Calibri" w:eastAsia="Calibri" w:hAnsi="Calibri"/>
          <w:sz w:val="22"/>
          <w:szCs w:val="22"/>
          <w:lang w:val="en-US"/>
        </w:rPr>
      </w:pPr>
      <w:r w:rsidRPr="005B44D5">
        <w:rPr>
          <w:rFonts w:ascii="Calibri" w:eastAsia="Calibri" w:hAnsi="Calibri"/>
          <w:sz w:val="22"/>
          <w:szCs w:val="22"/>
          <w:lang w:val="en-US"/>
        </w:rPr>
        <w:t xml:space="preserve">Jackson, M.C., Pawar, S., Woodward, G., 2021. The Temporal Dynamics of Multiple Stressor Effects: From Individuals to Ecosystems. Trends in Ecology &amp; Evolution 36, 402–410. </w:t>
      </w:r>
      <w:proofErr w:type="gramStart"/>
      <w:r w:rsidRPr="005B44D5">
        <w:rPr>
          <w:rFonts w:ascii="Calibri" w:eastAsia="Calibri" w:hAnsi="Calibri"/>
          <w:sz w:val="22"/>
          <w:szCs w:val="22"/>
          <w:lang w:val="en-US"/>
        </w:rPr>
        <w:t>doi:10.1016/j.tree</w:t>
      </w:r>
      <w:proofErr w:type="gramEnd"/>
      <w:r w:rsidRPr="005B44D5">
        <w:rPr>
          <w:rFonts w:ascii="Calibri" w:eastAsia="Calibri" w:hAnsi="Calibri"/>
          <w:sz w:val="22"/>
          <w:szCs w:val="22"/>
          <w:lang w:val="en-US"/>
        </w:rPr>
        <w:t>.2021.01.005</w:t>
      </w:r>
    </w:p>
    <w:p w14:paraId="79C8B365" w14:textId="77777777" w:rsidR="000108D1" w:rsidRPr="005B44D5" w:rsidRDefault="000108D1">
      <w:pPr>
        <w:pBdr>
          <w:top w:val="nil"/>
          <w:left w:val="nil"/>
          <w:bottom w:val="nil"/>
          <w:right w:val="nil"/>
          <w:between w:val="nil"/>
        </w:pBdr>
        <w:jc w:val="both"/>
        <w:rPr>
          <w:rFonts w:ascii="Calibri" w:eastAsia="Calibri" w:hAnsi="Calibri"/>
          <w:sz w:val="22"/>
          <w:szCs w:val="22"/>
          <w:lang w:val="en-US"/>
        </w:rPr>
      </w:pPr>
    </w:p>
    <w:p w14:paraId="23972B18" w14:textId="77777777" w:rsidR="000108D1" w:rsidRPr="005B44D5" w:rsidRDefault="005B44D5">
      <w:pPr>
        <w:pBdr>
          <w:top w:val="nil"/>
          <w:left w:val="nil"/>
          <w:bottom w:val="nil"/>
          <w:right w:val="nil"/>
          <w:between w:val="nil"/>
        </w:pBdr>
        <w:jc w:val="both"/>
        <w:rPr>
          <w:rFonts w:ascii="Calibri" w:eastAsia="Calibri" w:hAnsi="Calibri"/>
          <w:sz w:val="22"/>
          <w:szCs w:val="22"/>
          <w:lang w:val="en-US"/>
        </w:rPr>
      </w:pPr>
      <w:r w:rsidRPr="005B44D5">
        <w:rPr>
          <w:rFonts w:ascii="Calibri" w:eastAsia="Calibri" w:hAnsi="Calibri"/>
          <w:sz w:val="22"/>
          <w:szCs w:val="22"/>
          <w:lang w:val="en-US"/>
        </w:rPr>
        <w:t>Karimi, B., Terrat, S., Dequiedt, S., Saby, N.P.A., Horrigue, W., Lelièvre, M., Nowak, V., Jolivet, C., Arrouays, D., Wincker, P., Cruaud, C., Bispo, A., Maron, P.-A., Bouré, N.C.P., Ranjard, L., 2018. Biogeography of soil bacteria and archaea across France. Science Advances. doi:10.1126/</w:t>
      </w:r>
      <w:proofErr w:type="gramStart"/>
      <w:r w:rsidRPr="005B44D5">
        <w:rPr>
          <w:rFonts w:ascii="Calibri" w:eastAsia="Calibri" w:hAnsi="Calibri"/>
          <w:sz w:val="22"/>
          <w:szCs w:val="22"/>
          <w:lang w:val="en-US"/>
        </w:rPr>
        <w:t>sciadv.aat</w:t>
      </w:r>
      <w:proofErr w:type="gramEnd"/>
      <w:r w:rsidRPr="005B44D5">
        <w:rPr>
          <w:rFonts w:ascii="Calibri" w:eastAsia="Calibri" w:hAnsi="Calibri"/>
          <w:sz w:val="22"/>
          <w:szCs w:val="22"/>
          <w:lang w:val="en-US"/>
        </w:rPr>
        <w:t>1808</w:t>
      </w:r>
    </w:p>
    <w:p w14:paraId="795D05DE" w14:textId="77777777" w:rsidR="000108D1" w:rsidRPr="005B44D5" w:rsidRDefault="000108D1">
      <w:pPr>
        <w:pBdr>
          <w:top w:val="nil"/>
          <w:left w:val="nil"/>
          <w:bottom w:val="nil"/>
          <w:right w:val="nil"/>
          <w:between w:val="nil"/>
        </w:pBdr>
        <w:jc w:val="both"/>
        <w:rPr>
          <w:rFonts w:ascii="Calibri" w:eastAsia="Calibri" w:hAnsi="Calibri"/>
          <w:sz w:val="22"/>
          <w:szCs w:val="22"/>
          <w:lang w:val="en-US"/>
        </w:rPr>
      </w:pPr>
    </w:p>
    <w:p w14:paraId="00B700CD" w14:textId="77777777" w:rsidR="000108D1" w:rsidRPr="005B44D5" w:rsidRDefault="005B44D5">
      <w:pPr>
        <w:pBdr>
          <w:top w:val="nil"/>
          <w:left w:val="nil"/>
          <w:bottom w:val="nil"/>
          <w:right w:val="nil"/>
          <w:between w:val="nil"/>
        </w:pBdr>
        <w:jc w:val="both"/>
        <w:rPr>
          <w:rFonts w:ascii="Calibri" w:eastAsia="Calibri" w:hAnsi="Calibri"/>
          <w:sz w:val="22"/>
          <w:szCs w:val="22"/>
          <w:lang w:val="en-US"/>
        </w:rPr>
      </w:pPr>
      <w:r>
        <w:rPr>
          <w:rFonts w:ascii="Calibri" w:eastAsia="Calibri" w:hAnsi="Calibri"/>
          <w:sz w:val="22"/>
          <w:szCs w:val="22"/>
        </w:rPr>
        <w:t xml:space="preserve">Kazakou, E., Violle, C., Roumet, C., Navas, M.-L., Vile, D., Kattge, J., Garnier, E., 2014. </w:t>
      </w:r>
      <w:r w:rsidRPr="005B44D5">
        <w:rPr>
          <w:rFonts w:ascii="Calibri" w:eastAsia="Calibri" w:hAnsi="Calibri"/>
          <w:sz w:val="22"/>
          <w:szCs w:val="22"/>
          <w:lang w:val="en-US"/>
        </w:rPr>
        <w:t>Are trait-based species rankings consistent across data sets and spatial scales? Journal of Vegetation Science 25, 235–247. doi:10.1111/jvs.12066</w:t>
      </w:r>
    </w:p>
    <w:p w14:paraId="07A6625D" w14:textId="77777777" w:rsidR="000108D1" w:rsidRPr="005B44D5" w:rsidRDefault="000108D1">
      <w:pPr>
        <w:pBdr>
          <w:top w:val="nil"/>
          <w:left w:val="nil"/>
          <w:bottom w:val="nil"/>
          <w:right w:val="nil"/>
          <w:between w:val="nil"/>
        </w:pBdr>
        <w:jc w:val="both"/>
        <w:rPr>
          <w:rFonts w:ascii="Calibri" w:eastAsia="Calibri" w:hAnsi="Calibri"/>
          <w:sz w:val="22"/>
          <w:szCs w:val="22"/>
          <w:lang w:val="en-US"/>
        </w:rPr>
      </w:pPr>
    </w:p>
    <w:p w14:paraId="15182B82" w14:textId="77777777" w:rsidR="000108D1" w:rsidRPr="005B44D5" w:rsidRDefault="005B44D5">
      <w:pPr>
        <w:pBdr>
          <w:top w:val="nil"/>
          <w:left w:val="nil"/>
          <w:bottom w:val="nil"/>
          <w:right w:val="nil"/>
          <w:between w:val="nil"/>
        </w:pBdr>
        <w:jc w:val="both"/>
        <w:rPr>
          <w:rFonts w:ascii="Calibri" w:eastAsia="Calibri" w:hAnsi="Calibri"/>
          <w:sz w:val="22"/>
          <w:szCs w:val="22"/>
          <w:lang w:val="en-US"/>
        </w:rPr>
      </w:pPr>
      <w:r w:rsidRPr="005B44D5">
        <w:rPr>
          <w:rFonts w:ascii="Calibri" w:eastAsia="Calibri" w:hAnsi="Calibri"/>
          <w:sz w:val="22"/>
          <w:szCs w:val="22"/>
          <w:lang w:val="en-US"/>
        </w:rPr>
        <w:t>Kosmala, M., Wiggins, A., Swanson, A., Simmons, B., 2016. Assessing data quality in citizen science. Frontiers in Ecology and the Environment 14, 551–560. doi:10.1002/fee.1436</w:t>
      </w:r>
    </w:p>
    <w:p w14:paraId="5B49CF29" w14:textId="77777777" w:rsidR="000108D1" w:rsidRPr="005B44D5" w:rsidRDefault="000108D1">
      <w:pPr>
        <w:pBdr>
          <w:top w:val="nil"/>
          <w:left w:val="nil"/>
          <w:bottom w:val="nil"/>
          <w:right w:val="nil"/>
          <w:between w:val="nil"/>
        </w:pBdr>
        <w:jc w:val="both"/>
        <w:rPr>
          <w:rFonts w:ascii="Calibri" w:eastAsia="Calibri" w:hAnsi="Calibri"/>
          <w:sz w:val="22"/>
          <w:szCs w:val="22"/>
          <w:lang w:val="en-US"/>
        </w:rPr>
      </w:pPr>
    </w:p>
    <w:p w14:paraId="399D518B" w14:textId="77777777" w:rsidR="000108D1" w:rsidRPr="005B44D5" w:rsidRDefault="005B44D5">
      <w:pPr>
        <w:pBdr>
          <w:top w:val="nil"/>
          <w:left w:val="nil"/>
          <w:bottom w:val="nil"/>
          <w:right w:val="nil"/>
          <w:between w:val="nil"/>
        </w:pBdr>
        <w:jc w:val="both"/>
        <w:rPr>
          <w:rFonts w:ascii="Calibri" w:eastAsia="Calibri" w:hAnsi="Calibri"/>
          <w:sz w:val="22"/>
          <w:szCs w:val="22"/>
          <w:lang w:val="en-US"/>
        </w:rPr>
      </w:pPr>
      <w:r w:rsidRPr="005B44D5">
        <w:rPr>
          <w:rFonts w:ascii="Calibri" w:eastAsia="Calibri" w:hAnsi="Calibri"/>
          <w:sz w:val="22"/>
          <w:szCs w:val="22"/>
          <w:lang w:val="en-US"/>
        </w:rPr>
        <w:lastRenderedPageBreak/>
        <w:t>Leroy, B., Petillon, J., Gallon, R., Canard, A., Ysnel, F., 2012. Improving occurrence-based rarity metrics in conservation studies by including multiple rarity cut-off points. Insect Conservation and Diversity 5, 159–168. doi:10.1111/j.1752-4598.</w:t>
      </w:r>
      <w:proofErr w:type="gramStart"/>
      <w:r w:rsidRPr="005B44D5">
        <w:rPr>
          <w:rFonts w:ascii="Calibri" w:eastAsia="Calibri" w:hAnsi="Calibri"/>
          <w:sz w:val="22"/>
          <w:szCs w:val="22"/>
          <w:lang w:val="en-US"/>
        </w:rPr>
        <w:t>2011.00148.x</w:t>
      </w:r>
      <w:proofErr w:type="gramEnd"/>
    </w:p>
    <w:p w14:paraId="634E0408" w14:textId="77777777" w:rsidR="000108D1" w:rsidRPr="005B44D5" w:rsidRDefault="000108D1">
      <w:pPr>
        <w:pBdr>
          <w:top w:val="nil"/>
          <w:left w:val="nil"/>
          <w:bottom w:val="nil"/>
          <w:right w:val="nil"/>
          <w:between w:val="nil"/>
        </w:pBdr>
        <w:jc w:val="both"/>
        <w:rPr>
          <w:rFonts w:ascii="Calibri" w:eastAsia="Calibri" w:hAnsi="Calibri"/>
          <w:sz w:val="22"/>
          <w:szCs w:val="22"/>
          <w:lang w:val="en-US"/>
        </w:rPr>
      </w:pPr>
    </w:p>
    <w:p w14:paraId="42FD8C22" w14:textId="77777777" w:rsidR="000108D1" w:rsidRPr="005B44D5" w:rsidRDefault="005B44D5">
      <w:pPr>
        <w:pBdr>
          <w:top w:val="nil"/>
          <w:left w:val="nil"/>
          <w:bottom w:val="nil"/>
          <w:right w:val="nil"/>
          <w:between w:val="nil"/>
        </w:pBdr>
        <w:jc w:val="both"/>
        <w:rPr>
          <w:rFonts w:ascii="Calibri" w:eastAsia="Calibri" w:hAnsi="Calibri"/>
          <w:sz w:val="22"/>
          <w:szCs w:val="22"/>
          <w:lang w:val="en-US"/>
        </w:rPr>
      </w:pPr>
      <w:r w:rsidRPr="005B44D5">
        <w:rPr>
          <w:rFonts w:ascii="Calibri" w:eastAsia="Calibri" w:hAnsi="Calibri"/>
          <w:sz w:val="22"/>
          <w:szCs w:val="22"/>
          <w:lang w:val="en-US"/>
        </w:rPr>
        <w:t>Loo, M.P.J. van der, Jonge, E. de, 2021. Data Validation Infrastructure for R. Journal of Statistical Software 97, 1–31. doi:10.18637/</w:t>
      </w:r>
      <w:proofErr w:type="gramStart"/>
      <w:r w:rsidRPr="005B44D5">
        <w:rPr>
          <w:rFonts w:ascii="Calibri" w:eastAsia="Calibri" w:hAnsi="Calibri"/>
          <w:sz w:val="22"/>
          <w:szCs w:val="22"/>
          <w:lang w:val="en-US"/>
        </w:rPr>
        <w:t>jss.v097.i</w:t>
      </w:r>
      <w:proofErr w:type="gramEnd"/>
      <w:r w:rsidRPr="005B44D5">
        <w:rPr>
          <w:rFonts w:ascii="Calibri" w:eastAsia="Calibri" w:hAnsi="Calibri"/>
          <w:sz w:val="22"/>
          <w:szCs w:val="22"/>
          <w:lang w:val="en-US"/>
        </w:rPr>
        <w:t>10</w:t>
      </w:r>
    </w:p>
    <w:p w14:paraId="13F5DD67" w14:textId="77777777" w:rsidR="000108D1" w:rsidRPr="005B44D5" w:rsidRDefault="000108D1">
      <w:pPr>
        <w:pBdr>
          <w:top w:val="nil"/>
          <w:left w:val="nil"/>
          <w:bottom w:val="nil"/>
          <w:right w:val="nil"/>
          <w:between w:val="nil"/>
        </w:pBdr>
        <w:jc w:val="both"/>
        <w:rPr>
          <w:rFonts w:ascii="Calibri" w:eastAsia="Calibri" w:hAnsi="Calibri"/>
          <w:sz w:val="22"/>
          <w:szCs w:val="22"/>
          <w:lang w:val="en-US"/>
        </w:rPr>
      </w:pPr>
    </w:p>
    <w:p w14:paraId="5A3B8538" w14:textId="77777777" w:rsidR="000108D1" w:rsidRPr="005B44D5" w:rsidRDefault="005B44D5">
      <w:pPr>
        <w:pBdr>
          <w:top w:val="nil"/>
          <w:left w:val="nil"/>
          <w:bottom w:val="nil"/>
          <w:right w:val="nil"/>
          <w:between w:val="nil"/>
        </w:pBdr>
        <w:jc w:val="both"/>
        <w:rPr>
          <w:rFonts w:ascii="Calibri" w:eastAsia="Calibri" w:hAnsi="Calibri"/>
          <w:sz w:val="22"/>
          <w:szCs w:val="22"/>
          <w:lang w:val="en-US"/>
        </w:rPr>
      </w:pPr>
      <w:r w:rsidRPr="005B44D5">
        <w:rPr>
          <w:rFonts w:ascii="Calibri" w:eastAsia="Calibri" w:hAnsi="Calibri"/>
          <w:sz w:val="22"/>
          <w:szCs w:val="22"/>
          <w:lang w:val="en-US"/>
        </w:rPr>
        <w:t>Macdonald, D.W., 1983. Predation on earthworms by terrestrial vertebrates, in: Satchell, J.E. (Ed.), Earthworm Ecology: From Darwin to Vermiculture. Springer Netherlands, Dordrecht, pp. 393–414.</w:t>
      </w:r>
    </w:p>
    <w:p w14:paraId="38729627" w14:textId="77777777" w:rsidR="000108D1" w:rsidRPr="005B44D5" w:rsidRDefault="000108D1">
      <w:pPr>
        <w:pBdr>
          <w:top w:val="nil"/>
          <w:left w:val="nil"/>
          <w:bottom w:val="nil"/>
          <w:right w:val="nil"/>
          <w:between w:val="nil"/>
        </w:pBdr>
        <w:jc w:val="both"/>
        <w:rPr>
          <w:rFonts w:ascii="Calibri" w:eastAsia="Calibri" w:hAnsi="Calibri"/>
          <w:sz w:val="22"/>
          <w:szCs w:val="22"/>
          <w:lang w:val="en-US"/>
        </w:rPr>
      </w:pPr>
    </w:p>
    <w:p w14:paraId="1EF723B9" w14:textId="77777777" w:rsidR="000108D1" w:rsidRPr="005B44D5" w:rsidRDefault="005B44D5">
      <w:pPr>
        <w:pBdr>
          <w:top w:val="nil"/>
          <w:left w:val="nil"/>
          <w:bottom w:val="nil"/>
          <w:right w:val="nil"/>
          <w:between w:val="nil"/>
        </w:pBdr>
        <w:jc w:val="both"/>
        <w:rPr>
          <w:rFonts w:ascii="Calibri" w:eastAsia="Calibri" w:hAnsi="Calibri"/>
          <w:sz w:val="22"/>
          <w:szCs w:val="22"/>
          <w:lang w:val="en-US"/>
        </w:rPr>
      </w:pPr>
      <w:r w:rsidRPr="005B44D5">
        <w:rPr>
          <w:rFonts w:ascii="Calibri" w:eastAsia="Calibri" w:hAnsi="Calibri"/>
          <w:sz w:val="22"/>
          <w:szCs w:val="22"/>
          <w:lang w:val="en-US"/>
        </w:rPr>
        <w:t xml:space="preserve">Maciel, E.A., 2021. An index for assessing the rare species of a community. Ecological Indicators 124, 107424. </w:t>
      </w:r>
      <w:proofErr w:type="gramStart"/>
      <w:r w:rsidRPr="005B44D5">
        <w:rPr>
          <w:rFonts w:ascii="Calibri" w:eastAsia="Calibri" w:hAnsi="Calibri"/>
          <w:sz w:val="22"/>
          <w:szCs w:val="22"/>
          <w:lang w:val="en-US"/>
        </w:rPr>
        <w:t>doi:10.1016/j.ecolind</w:t>
      </w:r>
      <w:proofErr w:type="gramEnd"/>
      <w:r w:rsidRPr="005B44D5">
        <w:rPr>
          <w:rFonts w:ascii="Calibri" w:eastAsia="Calibri" w:hAnsi="Calibri"/>
          <w:sz w:val="22"/>
          <w:szCs w:val="22"/>
          <w:lang w:val="en-US"/>
        </w:rPr>
        <w:t>.2021.107424</w:t>
      </w:r>
    </w:p>
    <w:p w14:paraId="0A22239D" w14:textId="77777777" w:rsidR="000108D1" w:rsidRPr="005B44D5" w:rsidRDefault="000108D1">
      <w:pPr>
        <w:pBdr>
          <w:top w:val="nil"/>
          <w:left w:val="nil"/>
          <w:bottom w:val="nil"/>
          <w:right w:val="nil"/>
          <w:between w:val="nil"/>
        </w:pBdr>
        <w:jc w:val="both"/>
        <w:rPr>
          <w:rFonts w:ascii="Calibri" w:eastAsia="Calibri" w:hAnsi="Calibri"/>
          <w:sz w:val="22"/>
          <w:szCs w:val="22"/>
          <w:lang w:val="en-US"/>
        </w:rPr>
      </w:pPr>
    </w:p>
    <w:p w14:paraId="5ABCE260" w14:textId="77777777" w:rsidR="000108D1" w:rsidRPr="005B44D5" w:rsidRDefault="005B44D5">
      <w:pPr>
        <w:pBdr>
          <w:top w:val="nil"/>
          <w:left w:val="nil"/>
          <w:bottom w:val="nil"/>
          <w:right w:val="nil"/>
          <w:between w:val="nil"/>
        </w:pBdr>
        <w:jc w:val="both"/>
        <w:rPr>
          <w:rFonts w:ascii="Calibri" w:eastAsia="Calibri" w:hAnsi="Calibri"/>
          <w:sz w:val="22"/>
          <w:szCs w:val="22"/>
          <w:lang w:val="en-US"/>
        </w:rPr>
      </w:pPr>
      <w:r w:rsidRPr="005B44D5">
        <w:rPr>
          <w:rFonts w:ascii="Calibri" w:eastAsia="Calibri" w:hAnsi="Calibri"/>
          <w:sz w:val="22"/>
          <w:szCs w:val="22"/>
          <w:lang w:val="en-US"/>
        </w:rPr>
        <w:t xml:space="preserve">Marchán, D.F., Refoyo, P., Novo, M., Fernández, R., Trigo, D., Díaz Cosín, D.J., 2015. Predicting soil micro-variables and the distribution of an endogeic earthworm species through a model based on large-scale variables. Soil Biology and Biochemistry 81, 124–127. </w:t>
      </w:r>
      <w:proofErr w:type="gramStart"/>
      <w:r w:rsidRPr="005B44D5">
        <w:rPr>
          <w:rFonts w:ascii="Calibri" w:eastAsia="Calibri" w:hAnsi="Calibri"/>
          <w:sz w:val="22"/>
          <w:szCs w:val="22"/>
          <w:lang w:val="en-US"/>
        </w:rPr>
        <w:t>doi:10.1016/j.soilbio</w:t>
      </w:r>
      <w:proofErr w:type="gramEnd"/>
      <w:r w:rsidRPr="005B44D5">
        <w:rPr>
          <w:rFonts w:ascii="Calibri" w:eastAsia="Calibri" w:hAnsi="Calibri"/>
          <w:sz w:val="22"/>
          <w:szCs w:val="22"/>
          <w:lang w:val="en-US"/>
        </w:rPr>
        <w:t>.2014.10.023</w:t>
      </w:r>
    </w:p>
    <w:p w14:paraId="1B455A63" w14:textId="77777777" w:rsidR="000108D1" w:rsidRPr="005B44D5" w:rsidRDefault="000108D1">
      <w:pPr>
        <w:pBdr>
          <w:top w:val="nil"/>
          <w:left w:val="nil"/>
          <w:bottom w:val="nil"/>
          <w:right w:val="nil"/>
          <w:between w:val="nil"/>
        </w:pBdr>
        <w:jc w:val="both"/>
        <w:rPr>
          <w:rFonts w:ascii="Calibri" w:eastAsia="Calibri" w:hAnsi="Calibri"/>
          <w:sz w:val="22"/>
          <w:szCs w:val="22"/>
          <w:lang w:val="en-US"/>
        </w:rPr>
      </w:pPr>
    </w:p>
    <w:p w14:paraId="4EA955D1" w14:textId="77777777" w:rsidR="000108D1" w:rsidRPr="005B44D5" w:rsidRDefault="005B44D5">
      <w:pPr>
        <w:pBdr>
          <w:top w:val="nil"/>
          <w:left w:val="nil"/>
          <w:bottom w:val="nil"/>
          <w:right w:val="nil"/>
          <w:between w:val="nil"/>
        </w:pBdr>
        <w:jc w:val="both"/>
        <w:rPr>
          <w:rFonts w:ascii="Calibri" w:eastAsia="Calibri" w:hAnsi="Calibri"/>
          <w:sz w:val="22"/>
          <w:szCs w:val="22"/>
          <w:lang w:val="en-US"/>
        </w:rPr>
      </w:pPr>
      <w:r w:rsidRPr="005B44D5">
        <w:rPr>
          <w:rFonts w:ascii="Calibri" w:eastAsia="Calibri" w:hAnsi="Calibri"/>
          <w:sz w:val="22"/>
          <w:szCs w:val="22"/>
          <w:lang w:val="en-US"/>
        </w:rPr>
        <w:t>Mathieu, J., Davies, T.J., 2014. Glaciation as an historical filter of below-ground biodiversity. Journal of Biogeography 41, 1204–1214.</w:t>
      </w:r>
    </w:p>
    <w:p w14:paraId="514E0233" w14:textId="77777777" w:rsidR="000108D1" w:rsidRPr="005B44D5" w:rsidRDefault="000108D1">
      <w:pPr>
        <w:pBdr>
          <w:top w:val="nil"/>
          <w:left w:val="nil"/>
          <w:bottom w:val="nil"/>
          <w:right w:val="nil"/>
          <w:between w:val="nil"/>
        </w:pBdr>
        <w:jc w:val="both"/>
        <w:rPr>
          <w:rFonts w:ascii="Calibri" w:eastAsia="Calibri" w:hAnsi="Calibri"/>
          <w:sz w:val="22"/>
          <w:szCs w:val="22"/>
          <w:lang w:val="en-US"/>
        </w:rPr>
      </w:pPr>
    </w:p>
    <w:p w14:paraId="38B73F1C" w14:textId="77777777" w:rsidR="000108D1" w:rsidRPr="005B44D5" w:rsidRDefault="005B44D5">
      <w:pPr>
        <w:pBdr>
          <w:top w:val="nil"/>
          <w:left w:val="nil"/>
          <w:bottom w:val="nil"/>
          <w:right w:val="nil"/>
          <w:between w:val="nil"/>
        </w:pBdr>
        <w:jc w:val="both"/>
        <w:rPr>
          <w:rFonts w:ascii="Calibri" w:eastAsia="Calibri" w:hAnsi="Calibri"/>
          <w:sz w:val="22"/>
          <w:szCs w:val="22"/>
          <w:lang w:val="en-US"/>
        </w:rPr>
      </w:pPr>
      <w:r w:rsidRPr="005B44D5">
        <w:rPr>
          <w:rFonts w:ascii="Calibri" w:eastAsia="Calibri" w:hAnsi="Calibri"/>
          <w:sz w:val="22"/>
          <w:szCs w:val="22"/>
          <w:lang w:val="en-US"/>
        </w:rPr>
        <w:t>Mathieu, J., 2018. EGrowth: A global database on intraspecific body growth variability in earthworm. Soil Biology and Biochemistry 122, 71–80.</w:t>
      </w:r>
    </w:p>
    <w:p w14:paraId="68FCF42E" w14:textId="77777777" w:rsidR="000108D1" w:rsidRPr="005B44D5" w:rsidRDefault="000108D1">
      <w:pPr>
        <w:pBdr>
          <w:top w:val="nil"/>
          <w:left w:val="nil"/>
          <w:bottom w:val="nil"/>
          <w:right w:val="nil"/>
          <w:between w:val="nil"/>
        </w:pBdr>
        <w:jc w:val="both"/>
        <w:rPr>
          <w:rFonts w:ascii="Calibri" w:eastAsia="Calibri" w:hAnsi="Calibri"/>
          <w:sz w:val="22"/>
          <w:szCs w:val="22"/>
          <w:lang w:val="en-US"/>
        </w:rPr>
      </w:pPr>
    </w:p>
    <w:p w14:paraId="4B306ED6" w14:textId="77777777" w:rsidR="000108D1" w:rsidRPr="005B44D5" w:rsidRDefault="005B44D5">
      <w:pPr>
        <w:pBdr>
          <w:top w:val="nil"/>
          <w:left w:val="nil"/>
          <w:bottom w:val="nil"/>
          <w:right w:val="nil"/>
          <w:between w:val="nil"/>
        </w:pBdr>
        <w:jc w:val="both"/>
        <w:rPr>
          <w:rFonts w:ascii="Calibri" w:eastAsia="Calibri" w:hAnsi="Calibri"/>
          <w:sz w:val="22"/>
          <w:szCs w:val="22"/>
          <w:lang w:val="en-US"/>
        </w:rPr>
      </w:pPr>
      <w:r w:rsidRPr="005B44D5">
        <w:rPr>
          <w:rFonts w:ascii="Calibri" w:eastAsia="Calibri" w:hAnsi="Calibri"/>
          <w:sz w:val="22"/>
          <w:szCs w:val="22"/>
          <w:lang w:val="en-US"/>
        </w:rPr>
        <w:t>Mori, A.S., 2018. Environmental controls on the causes and functional consequences of tree species diversity. Journal of Ecology 106, 113–125. doi:10.1111/1365-2745.12851</w:t>
      </w:r>
    </w:p>
    <w:p w14:paraId="1C18F7B0" w14:textId="77777777" w:rsidR="000108D1" w:rsidRPr="005B44D5" w:rsidRDefault="000108D1">
      <w:pPr>
        <w:pBdr>
          <w:top w:val="nil"/>
          <w:left w:val="nil"/>
          <w:bottom w:val="nil"/>
          <w:right w:val="nil"/>
          <w:between w:val="nil"/>
        </w:pBdr>
        <w:jc w:val="both"/>
        <w:rPr>
          <w:rFonts w:ascii="Calibri" w:eastAsia="Calibri" w:hAnsi="Calibri"/>
          <w:sz w:val="22"/>
          <w:szCs w:val="22"/>
          <w:lang w:val="en-US"/>
        </w:rPr>
      </w:pPr>
    </w:p>
    <w:p w14:paraId="04E2DCA7" w14:textId="77777777" w:rsidR="000108D1" w:rsidRPr="005B44D5" w:rsidRDefault="005B44D5">
      <w:pPr>
        <w:pBdr>
          <w:top w:val="nil"/>
          <w:left w:val="nil"/>
          <w:bottom w:val="nil"/>
          <w:right w:val="nil"/>
          <w:between w:val="nil"/>
        </w:pBdr>
        <w:jc w:val="both"/>
        <w:rPr>
          <w:rFonts w:ascii="Calibri" w:eastAsia="Calibri" w:hAnsi="Calibri"/>
          <w:sz w:val="22"/>
          <w:szCs w:val="22"/>
          <w:lang w:val="en-US"/>
        </w:rPr>
      </w:pPr>
      <w:r w:rsidRPr="005B44D5">
        <w:rPr>
          <w:rFonts w:ascii="Calibri" w:eastAsia="Calibri" w:hAnsi="Calibri"/>
          <w:sz w:val="22"/>
          <w:szCs w:val="22"/>
          <w:lang w:val="en-US"/>
        </w:rPr>
        <w:t>Orgiazzi, A., Bardgett, R.D., Barrios, E., 2016. Global soil biodiversity atlas. European Commission, Luxembourg.</w:t>
      </w:r>
    </w:p>
    <w:p w14:paraId="0E37B19C" w14:textId="77777777" w:rsidR="000108D1" w:rsidRPr="005B44D5" w:rsidRDefault="000108D1">
      <w:pPr>
        <w:pBdr>
          <w:top w:val="nil"/>
          <w:left w:val="nil"/>
          <w:bottom w:val="nil"/>
          <w:right w:val="nil"/>
          <w:between w:val="nil"/>
        </w:pBdr>
        <w:jc w:val="both"/>
        <w:rPr>
          <w:rFonts w:ascii="Calibri" w:eastAsia="Calibri" w:hAnsi="Calibri"/>
          <w:sz w:val="22"/>
          <w:szCs w:val="22"/>
          <w:lang w:val="en-US"/>
        </w:rPr>
      </w:pPr>
    </w:p>
    <w:p w14:paraId="09A57754" w14:textId="77777777" w:rsidR="000108D1" w:rsidRPr="005B44D5" w:rsidRDefault="005B44D5">
      <w:pPr>
        <w:pBdr>
          <w:top w:val="nil"/>
          <w:left w:val="nil"/>
          <w:bottom w:val="nil"/>
          <w:right w:val="nil"/>
          <w:between w:val="nil"/>
        </w:pBdr>
        <w:jc w:val="both"/>
        <w:rPr>
          <w:rFonts w:ascii="Calibri" w:eastAsia="Calibri" w:hAnsi="Calibri"/>
          <w:sz w:val="22"/>
          <w:szCs w:val="22"/>
          <w:lang w:val="en-US"/>
        </w:rPr>
      </w:pPr>
      <w:r w:rsidRPr="005B44D5">
        <w:rPr>
          <w:rFonts w:ascii="Calibri" w:eastAsia="Calibri" w:hAnsi="Calibri"/>
          <w:sz w:val="22"/>
          <w:szCs w:val="22"/>
          <w:lang w:val="en-US"/>
        </w:rPr>
        <w:t>Pelosi, C., Barot, S., Capowiez, Y., Hedde, M., Vandenbulcke, F., 2014. Pesticides and earthworms. A review. Agronomy for Sustainable Development 34, 199–228. doi:10.1007/s13593-013-0151-z</w:t>
      </w:r>
    </w:p>
    <w:p w14:paraId="2BDF9A33" w14:textId="77777777" w:rsidR="000108D1" w:rsidRPr="005B44D5" w:rsidRDefault="000108D1">
      <w:pPr>
        <w:pBdr>
          <w:top w:val="nil"/>
          <w:left w:val="nil"/>
          <w:bottom w:val="nil"/>
          <w:right w:val="nil"/>
          <w:between w:val="nil"/>
        </w:pBdr>
        <w:jc w:val="both"/>
        <w:rPr>
          <w:rFonts w:ascii="Calibri" w:eastAsia="Calibri" w:hAnsi="Calibri"/>
          <w:sz w:val="22"/>
          <w:szCs w:val="22"/>
          <w:lang w:val="en-US"/>
        </w:rPr>
      </w:pPr>
    </w:p>
    <w:p w14:paraId="3C2B5159" w14:textId="77777777" w:rsidR="000108D1" w:rsidRPr="005B44D5" w:rsidRDefault="005B44D5">
      <w:pPr>
        <w:pBdr>
          <w:top w:val="nil"/>
          <w:left w:val="nil"/>
          <w:bottom w:val="nil"/>
          <w:right w:val="nil"/>
          <w:between w:val="nil"/>
        </w:pBdr>
        <w:jc w:val="both"/>
        <w:rPr>
          <w:rFonts w:ascii="Calibri" w:eastAsia="Calibri" w:hAnsi="Calibri"/>
          <w:sz w:val="22"/>
          <w:szCs w:val="22"/>
          <w:lang w:val="en-US"/>
        </w:rPr>
      </w:pPr>
      <w:r w:rsidRPr="005B44D5">
        <w:rPr>
          <w:rFonts w:ascii="Calibri" w:eastAsia="Calibri" w:hAnsi="Calibri"/>
          <w:sz w:val="22"/>
          <w:szCs w:val="22"/>
          <w:lang w:val="en-US"/>
        </w:rPr>
        <w:t>Pelosi, C., Pey, B., Caro, G., Cluzeau, D., Peigne, J., Bertrand, M., Hedde, M., 2016. Dynamics of earthworm taxonomic and functional diversity in ploughed and no-tilled cropping systems. Soil &amp; Tillage Research 156, 25–32.</w:t>
      </w:r>
    </w:p>
    <w:p w14:paraId="64DC8D5C" w14:textId="77777777" w:rsidR="000108D1" w:rsidRPr="005B44D5" w:rsidRDefault="000108D1">
      <w:pPr>
        <w:pBdr>
          <w:top w:val="nil"/>
          <w:left w:val="nil"/>
          <w:bottom w:val="nil"/>
          <w:right w:val="nil"/>
          <w:between w:val="nil"/>
        </w:pBdr>
        <w:jc w:val="both"/>
        <w:rPr>
          <w:rFonts w:ascii="Calibri" w:eastAsia="Calibri" w:hAnsi="Calibri"/>
          <w:sz w:val="22"/>
          <w:szCs w:val="22"/>
          <w:lang w:val="en-US"/>
        </w:rPr>
      </w:pPr>
    </w:p>
    <w:p w14:paraId="7C27EDF1" w14:textId="77777777" w:rsidR="000108D1" w:rsidRPr="005B44D5" w:rsidRDefault="005B44D5">
      <w:pPr>
        <w:pBdr>
          <w:top w:val="nil"/>
          <w:left w:val="nil"/>
          <w:bottom w:val="nil"/>
          <w:right w:val="nil"/>
          <w:between w:val="nil"/>
        </w:pBdr>
        <w:jc w:val="both"/>
        <w:rPr>
          <w:rFonts w:ascii="Calibri" w:eastAsia="Calibri" w:hAnsi="Calibri"/>
          <w:sz w:val="22"/>
          <w:szCs w:val="22"/>
          <w:lang w:val="en-US"/>
        </w:rPr>
      </w:pPr>
      <w:r w:rsidRPr="005B44D5">
        <w:rPr>
          <w:rFonts w:ascii="Calibri" w:eastAsia="Calibri" w:hAnsi="Calibri"/>
          <w:sz w:val="22"/>
          <w:szCs w:val="22"/>
          <w:lang w:val="en-US"/>
        </w:rPr>
        <w:t xml:space="preserve">Pérès, G., Vandenbulcke, F., Guernion, M., Hedde, M., Beguiristain, T., Douay, F., Houot, S., Piron, D., Richard, A., Bispo, A., Grand, C., Galsomies, L., Cluzeau, D., 2011. Earthworm indicators as tools for soil monitoring, characterization and risk assessment. An example from the national Bioindicator programme (France). Pedobiologia, 9th International Symposium on Earthworm EcologyXalapa, Veracruz, Mexico, 5th – 10th September 2010 54, S77–S87. </w:t>
      </w:r>
      <w:proofErr w:type="gramStart"/>
      <w:r w:rsidRPr="005B44D5">
        <w:rPr>
          <w:rFonts w:ascii="Calibri" w:eastAsia="Calibri" w:hAnsi="Calibri"/>
          <w:sz w:val="22"/>
          <w:szCs w:val="22"/>
          <w:lang w:val="en-US"/>
        </w:rPr>
        <w:t>doi:10.1016/j.pedobi</w:t>
      </w:r>
      <w:proofErr w:type="gramEnd"/>
      <w:r w:rsidRPr="005B44D5">
        <w:rPr>
          <w:rFonts w:ascii="Calibri" w:eastAsia="Calibri" w:hAnsi="Calibri"/>
          <w:sz w:val="22"/>
          <w:szCs w:val="22"/>
          <w:lang w:val="en-US"/>
        </w:rPr>
        <w:t>.2011.09.015</w:t>
      </w:r>
    </w:p>
    <w:p w14:paraId="22E0297E" w14:textId="77777777" w:rsidR="000108D1" w:rsidRPr="005B44D5" w:rsidRDefault="000108D1">
      <w:pPr>
        <w:pBdr>
          <w:top w:val="nil"/>
          <w:left w:val="nil"/>
          <w:bottom w:val="nil"/>
          <w:right w:val="nil"/>
          <w:between w:val="nil"/>
        </w:pBdr>
        <w:jc w:val="both"/>
        <w:rPr>
          <w:rFonts w:ascii="Calibri" w:eastAsia="Calibri" w:hAnsi="Calibri"/>
          <w:sz w:val="22"/>
          <w:szCs w:val="22"/>
          <w:lang w:val="en-US"/>
        </w:rPr>
      </w:pPr>
    </w:p>
    <w:p w14:paraId="0CA492D4" w14:textId="77777777" w:rsidR="000108D1" w:rsidRPr="005B44D5" w:rsidRDefault="005B44D5">
      <w:pPr>
        <w:pBdr>
          <w:top w:val="nil"/>
          <w:left w:val="nil"/>
          <w:bottom w:val="nil"/>
          <w:right w:val="nil"/>
          <w:between w:val="nil"/>
        </w:pBdr>
        <w:jc w:val="both"/>
        <w:rPr>
          <w:rFonts w:ascii="Calibri" w:eastAsia="Calibri" w:hAnsi="Calibri"/>
          <w:sz w:val="22"/>
          <w:szCs w:val="22"/>
          <w:lang w:val="en-US"/>
        </w:rPr>
      </w:pPr>
      <w:r w:rsidRPr="005B44D5">
        <w:rPr>
          <w:rFonts w:ascii="Calibri" w:eastAsia="Calibri" w:hAnsi="Calibri"/>
          <w:sz w:val="22"/>
          <w:szCs w:val="22"/>
          <w:lang w:val="en-US"/>
        </w:rPr>
        <w:t xml:space="preserve">Phillips, H.R.P., Guerra, C.A., Bartz, M.L.C., Briones, M.J.I., Brown, G., Crowther, T.W., Ferlian, O., Gongalsky, K.B., van den Hoogen, J., Krebs, J., Orgiazzi, A., Routh, D., Schwarz, B., Bach, E.M., Bennett, J.M., Brose, U., Decaëns, T., König-Ries, B., Loreau, M., Mathieu, J., Mulder, C., van der Putten, W.H., Ramirez, K.S., Rillig, M.C., Russell, D., Rutgers, M., Thakur, M.P., de Vries, F.T., Wall, D.H., Wardle, D.A., Arai, M., Ayuke, F.O., Baker, G.H., Beauséjour, R., Bedano, J.C., Birkhofer, K., Blanchart, E., Blossey, B., Bolger, T., Bradley, R.L., Callaham, M.A., Capowiez, Y., Caulfield, M.E., Choi, A., Crotty, F.V., Crumsey, J.M., Dávalos, A., Diaz Cosin, D.J., Dominguez, A., Duhour, A.E., van Eekeren, N., Emmerling, C., Falco, </w:t>
      </w:r>
      <w:r w:rsidRPr="005B44D5">
        <w:rPr>
          <w:rFonts w:ascii="Calibri" w:eastAsia="Calibri" w:hAnsi="Calibri"/>
          <w:sz w:val="22"/>
          <w:szCs w:val="22"/>
          <w:lang w:val="en-US"/>
        </w:rPr>
        <w:lastRenderedPageBreak/>
        <w:t>L.B., Fernández, R., Fonte, S.J., Fragoso, C., Franco, A.L.C., Fugère, M., Fusilero, A.T., Gholami, S., Gundale, M.J., López, M.G., Hackenberger, D.K., Hernández, L.M., Hishi, T., Holdsworth, A.R., Holmstrup, M., Hopfensperger, K.N., Lwanga, E.H., Huhta, V., Hurisso, T.T., Iannone, B.V., Iordache, M., Joschko, M., Kaneko, N., Kanianska, R., Keith, A.M., Kelly, C.A., Kernecker, M.L., Klaminder, J., Koné, A.W., Kooch, Y., Kukkonen, S.T., Lalthanzara, H., Lammel, D.R., Lebedev, I.M., Li, Y., Jesus Lidon, J.B., Lincoln, N.K., Loss, S.R., Marichal, R., Matula, R., Moos, J.H., Moreno, G., Morón-Ríos, A., Muys, B., Neirynck, J., Norgrove, L., Novo, M., Nuutinen, V., Nuzzo, V., Mujeeb Rahman P, Pansu, J., Paudel, S., Pérès, G., Pérez-Camacho, L., Piñeiro, R., Ponge, J.-F., Rashid, M.I., Rebollo, S., Rodeiro-Iglesias, J., Rodríguez, M.Á., Roth, A.M., Rousseau, G.X., Rozen, A., Sayad, E., van Schaik, L., Scharenbroch, B.C., Schirrmann, M., Schmidt, O., Schröder, B., Seeber, J., Shashkov, M.P., Singh, J., Smith, S.M., Steinwandter, M., Talavera, J.A., Trigo, D., Tsukamoto, J., de Valença, A.W., Vanek, S.J., Virto, I., Wackett, A.A., Warren, M.W., Wehr, N.H., Whalen, J.K., Wironen, M.B., Wolters, V., Zenkova, I.V., Zhang, W., Cameron, E.K., Eisenhauer, N., 2019. Global distribution of earthworm diversity. Science 366, 480–485. doi:10.1126/</w:t>
      </w:r>
      <w:proofErr w:type="gramStart"/>
      <w:r w:rsidRPr="005B44D5">
        <w:rPr>
          <w:rFonts w:ascii="Calibri" w:eastAsia="Calibri" w:hAnsi="Calibri"/>
          <w:sz w:val="22"/>
          <w:szCs w:val="22"/>
          <w:lang w:val="en-US"/>
        </w:rPr>
        <w:t>science.aax</w:t>
      </w:r>
      <w:proofErr w:type="gramEnd"/>
      <w:r w:rsidRPr="005B44D5">
        <w:rPr>
          <w:rFonts w:ascii="Calibri" w:eastAsia="Calibri" w:hAnsi="Calibri"/>
          <w:sz w:val="22"/>
          <w:szCs w:val="22"/>
          <w:lang w:val="en-US"/>
        </w:rPr>
        <w:t>4851</w:t>
      </w:r>
    </w:p>
    <w:p w14:paraId="20A19081" w14:textId="77777777" w:rsidR="000108D1" w:rsidRPr="005B44D5" w:rsidRDefault="000108D1">
      <w:pPr>
        <w:pBdr>
          <w:top w:val="nil"/>
          <w:left w:val="nil"/>
          <w:bottom w:val="nil"/>
          <w:right w:val="nil"/>
          <w:between w:val="nil"/>
        </w:pBdr>
        <w:jc w:val="both"/>
        <w:rPr>
          <w:rFonts w:ascii="Calibri" w:eastAsia="Calibri" w:hAnsi="Calibri"/>
          <w:sz w:val="22"/>
          <w:szCs w:val="22"/>
          <w:lang w:val="en-US"/>
        </w:rPr>
      </w:pPr>
    </w:p>
    <w:p w14:paraId="71317542" w14:textId="77777777" w:rsidR="000108D1" w:rsidRPr="005B44D5" w:rsidRDefault="005B44D5">
      <w:pPr>
        <w:pBdr>
          <w:top w:val="nil"/>
          <w:left w:val="nil"/>
          <w:bottom w:val="nil"/>
          <w:right w:val="nil"/>
          <w:between w:val="nil"/>
        </w:pBdr>
        <w:jc w:val="both"/>
        <w:rPr>
          <w:rFonts w:ascii="Calibri" w:eastAsia="Calibri" w:hAnsi="Calibri"/>
          <w:sz w:val="22"/>
          <w:szCs w:val="22"/>
          <w:lang w:val="en-US"/>
        </w:rPr>
      </w:pPr>
      <w:r w:rsidRPr="005B44D5">
        <w:rPr>
          <w:rFonts w:ascii="Calibri" w:eastAsia="Calibri" w:hAnsi="Calibri"/>
          <w:sz w:val="22"/>
          <w:szCs w:val="22"/>
          <w:lang w:val="en-US"/>
        </w:rPr>
        <w:t>Roberts, D.R., Bahn, V., Ciuti, S., Boyce, M.S., Elith, J., Guillera-Arroita, G., Hauenstein, S., Lahoz-Monfort, J.J., Schröder, B., Thuiller, W., Warton, D.I., Wintle, B.A., Hartig, F., Dormann, C.F., 2017. Cross-validation strategies for data with temporal, spatial, hierarchical, or phylogenetic structure. Ecography 40, 913–929. doi:10.1111/ecog.02881</w:t>
      </w:r>
    </w:p>
    <w:p w14:paraId="116C615C" w14:textId="77777777" w:rsidR="000108D1" w:rsidRPr="005B44D5" w:rsidRDefault="000108D1">
      <w:pPr>
        <w:pBdr>
          <w:top w:val="nil"/>
          <w:left w:val="nil"/>
          <w:bottom w:val="nil"/>
          <w:right w:val="nil"/>
          <w:between w:val="nil"/>
        </w:pBdr>
        <w:jc w:val="both"/>
        <w:rPr>
          <w:rFonts w:ascii="Calibri" w:eastAsia="Calibri" w:hAnsi="Calibri"/>
          <w:sz w:val="22"/>
          <w:szCs w:val="22"/>
          <w:lang w:val="en-US"/>
        </w:rPr>
      </w:pPr>
    </w:p>
    <w:p w14:paraId="05DFCDFB" w14:textId="77777777" w:rsidR="000108D1" w:rsidRPr="005B44D5" w:rsidRDefault="005B44D5">
      <w:pPr>
        <w:pBdr>
          <w:top w:val="nil"/>
          <w:left w:val="nil"/>
          <w:bottom w:val="nil"/>
          <w:right w:val="nil"/>
          <w:between w:val="nil"/>
        </w:pBdr>
        <w:jc w:val="both"/>
        <w:rPr>
          <w:rFonts w:ascii="Calibri" w:eastAsia="Calibri" w:hAnsi="Calibri"/>
          <w:sz w:val="22"/>
          <w:szCs w:val="22"/>
          <w:lang w:val="en-US"/>
        </w:rPr>
      </w:pPr>
      <w:r w:rsidRPr="005B44D5">
        <w:rPr>
          <w:rFonts w:ascii="Calibri" w:eastAsia="Calibri" w:hAnsi="Calibri"/>
          <w:sz w:val="22"/>
          <w:szCs w:val="22"/>
          <w:lang w:val="en-US"/>
        </w:rPr>
        <w:t>Rutgers, M., Orgiazzi, A., Gardi, C., Römbke, J., Jänsch, S., Keith, A.M., Neilson, R., Boag, B., Schmidt, O., Murchie, A.K., Blackshaw, R.P., Pérès, G., Cluzeau, D., Guernion, M., Briones, M.J.I., Rodeiro, J., Piñeiro, R., Cosín, D.J.D., Sousa, J.P., Suhadolc, M., Kos, I., Krogh, P.-H., Faber, J.H., Mulder, C., Bogte, J.J., Wijnen, H.J. van, Schouten, A.J., Zwart, D. de, 2016. Mapping earthworm communities in Europe. Applied Soil Ecology 97, 98–111.</w:t>
      </w:r>
    </w:p>
    <w:p w14:paraId="75EDDB90" w14:textId="77777777" w:rsidR="000108D1" w:rsidRPr="005B44D5" w:rsidRDefault="000108D1">
      <w:pPr>
        <w:pBdr>
          <w:top w:val="nil"/>
          <w:left w:val="nil"/>
          <w:bottom w:val="nil"/>
          <w:right w:val="nil"/>
          <w:between w:val="nil"/>
        </w:pBdr>
        <w:jc w:val="both"/>
        <w:rPr>
          <w:rFonts w:ascii="Calibri" w:eastAsia="Calibri" w:hAnsi="Calibri"/>
          <w:sz w:val="22"/>
          <w:szCs w:val="22"/>
          <w:lang w:val="en-US"/>
        </w:rPr>
      </w:pPr>
    </w:p>
    <w:p w14:paraId="410D2B28" w14:textId="77777777" w:rsidR="000108D1" w:rsidRPr="005B44D5" w:rsidRDefault="005B44D5">
      <w:pPr>
        <w:pBdr>
          <w:top w:val="nil"/>
          <w:left w:val="nil"/>
          <w:bottom w:val="nil"/>
          <w:right w:val="nil"/>
          <w:between w:val="nil"/>
        </w:pBdr>
        <w:jc w:val="both"/>
        <w:rPr>
          <w:rFonts w:ascii="Calibri" w:eastAsia="Calibri" w:hAnsi="Calibri"/>
          <w:sz w:val="22"/>
          <w:szCs w:val="22"/>
          <w:lang w:val="en-US"/>
        </w:rPr>
      </w:pPr>
      <w:r w:rsidRPr="005B44D5">
        <w:rPr>
          <w:rFonts w:ascii="Calibri" w:eastAsia="Calibri" w:hAnsi="Calibri"/>
          <w:sz w:val="22"/>
          <w:szCs w:val="22"/>
          <w:lang w:val="en-US"/>
        </w:rPr>
        <w:t xml:space="preserve">Si-Moussi, S., 2020. </w:t>
      </w:r>
      <w:r>
        <w:rPr>
          <w:rFonts w:ascii="Calibri" w:eastAsia="Calibri" w:hAnsi="Calibri"/>
          <w:sz w:val="22"/>
          <w:szCs w:val="22"/>
        </w:rPr>
        <w:t xml:space="preserve">Apports de la fouille de données à la compréhension et la modélisation des communautés écologiques (Thèse). </w:t>
      </w:r>
      <w:r w:rsidRPr="005B44D5">
        <w:rPr>
          <w:rFonts w:ascii="Calibri" w:eastAsia="Calibri" w:hAnsi="Calibri"/>
          <w:sz w:val="22"/>
          <w:szCs w:val="22"/>
          <w:lang w:val="en-US"/>
        </w:rPr>
        <w:t>Montpellier, SupAgro.</w:t>
      </w:r>
    </w:p>
    <w:p w14:paraId="313D8383" w14:textId="77777777" w:rsidR="000108D1" w:rsidRDefault="000108D1">
      <w:pPr>
        <w:pBdr>
          <w:top w:val="nil"/>
          <w:left w:val="nil"/>
          <w:bottom w:val="nil"/>
          <w:right w:val="nil"/>
          <w:between w:val="nil"/>
        </w:pBdr>
        <w:jc w:val="both"/>
        <w:rPr>
          <w:rFonts w:ascii="Calibri" w:eastAsia="Calibri" w:hAnsi="Calibri"/>
          <w:sz w:val="22"/>
          <w:szCs w:val="22"/>
          <w:lang w:val="en-US"/>
        </w:rPr>
      </w:pPr>
    </w:p>
    <w:p w14:paraId="1FEAF43C" w14:textId="77777777" w:rsidR="002401EC" w:rsidRDefault="002401EC">
      <w:pPr>
        <w:pBdr>
          <w:top w:val="nil"/>
          <w:left w:val="nil"/>
          <w:bottom w:val="nil"/>
          <w:right w:val="nil"/>
          <w:between w:val="nil"/>
        </w:pBdr>
        <w:jc w:val="both"/>
        <w:rPr>
          <w:rFonts w:ascii="Calibri" w:eastAsia="Calibri" w:hAnsi="Calibri"/>
          <w:sz w:val="22"/>
          <w:szCs w:val="22"/>
          <w:lang w:val="en-US"/>
        </w:rPr>
      </w:pPr>
      <w:r w:rsidRPr="002401EC">
        <w:rPr>
          <w:rFonts w:ascii="Calibri" w:eastAsia="Calibri" w:hAnsi="Calibri"/>
          <w:sz w:val="22"/>
          <w:szCs w:val="22"/>
          <w:lang w:val="en-US"/>
        </w:rPr>
        <w:t>Singh, J., Singh, S., Vig, A.P., 2016. Extraction of earthworm from soil by different sampling methods: a review. Environment, Development and Sustainability 18, 1521</w:t>
      </w:r>
      <w:r w:rsidRPr="002401EC">
        <w:rPr>
          <w:rFonts w:ascii="Calibri" w:eastAsia="Calibri" w:hAnsi="Calibri" w:hint="cs"/>
          <w:sz w:val="22"/>
          <w:szCs w:val="22"/>
          <w:lang w:val="en-US"/>
        </w:rPr>
        <w:t>–</w:t>
      </w:r>
      <w:r w:rsidRPr="002401EC">
        <w:rPr>
          <w:rFonts w:ascii="Calibri" w:eastAsia="Calibri" w:hAnsi="Calibri"/>
          <w:sz w:val="22"/>
          <w:szCs w:val="22"/>
          <w:lang w:val="en-US"/>
        </w:rPr>
        <w:t>1539. doi:10.1007/s10668-015-9703-5</w:t>
      </w:r>
    </w:p>
    <w:p w14:paraId="13A86BC1" w14:textId="77777777" w:rsidR="002401EC" w:rsidRPr="005B44D5" w:rsidRDefault="002401EC">
      <w:pPr>
        <w:pBdr>
          <w:top w:val="nil"/>
          <w:left w:val="nil"/>
          <w:bottom w:val="nil"/>
          <w:right w:val="nil"/>
          <w:between w:val="nil"/>
        </w:pBdr>
        <w:jc w:val="both"/>
        <w:rPr>
          <w:rFonts w:ascii="Calibri" w:eastAsia="Calibri" w:hAnsi="Calibri"/>
          <w:sz w:val="22"/>
          <w:szCs w:val="22"/>
          <w:lang w:val="en-US"/>
        </w:rPr>
      </w:pPr>
    </w:p>
    <w:p w14:paraId="3F3A894E" w14:textId="77777777" w:rsidR="000108D1" w:rsidRPr="005B44D5" w:rsidRDefault="005B44D5">
      <w:pPr>
        <w:pBdr>
          <w:top w:val="nil"/>
          <w:left w:val="nil"/>
          <w:bottom w:val="nil"/>
          <w:right w:val="nil"/>
          <w:between w:val="nil"/>
        </w:pBdr>
        <w:jc w:val="both"/>
        <w:rPr>
          <w:rFonts w:ascii="Calibri" w:eastAsia="Calibri" w:hAnsi="Calibri"/>
          <w:sz w:val="22"/>
          <w:szCs w:val="22"/>
          <w:lang w:val="en-US"/>
        </w:rPr>
      </w:pPr>
      <w:r w:rsidRPr="005B44D5">
        <w:rPr>
          <w:rFonts w:ascii="Calibri" w:eastAsia="Calibri" w:hAnsi="Calibri"/>
          <w:sz w:val="22"/>
          <w:szCs w:val="22"/>
          <w:lang w:val="en-US"/>
        </w:rPr>
        <w:t>Singh, J., Schädler, M., Demetrio, W., Brown, G.G., Eisenhauer, N., 2019. Climate change effects on earthworms - a review. SOIL ORGANISMS 91, 114-138-114–138. doi:10.25674/so91iss3pp114</w:t>
      </w:r>
    </w:p>
    <w:p w14:paraId="43B24609" w14:textId="77777777" w:rsidR="000108D1" w:rsidRPr="005B44D5" w:rsidRDefault="000108D1">
      <w:pPr>
        <w:pBdr>
          <w:top w:val="nil"/>
          <w:left w:val="nil"/>
          <w:bottom w:val="nil"/>
          <w:right w:val="nil"/>
          <w:between w:val="nil"/>
        </w:pBdr>
        <w:jc w:val="both"/>
        <w:rPr>
          <w:rFonts w:ascii="Calibri" w:eastAsia="Calibri" w:hAnsi="Calibri"/>
          <w:sz w:val="22"/>
          <w:szCs w:val="22"/>
          <w:lang w:val="en-US"/>
        </w:rPr>
      </w:pPr>
    </w:p>
    <w:p w14:paraId="293592CD" w14:textId="77777777" w:rsidR="000108D1" w:rsidRPr="005B44D5" w:rsidRDefault="005B44D5">
      <w:pPr>
        <w:pBdr>
          <w:top w:val="nil"/>
          <w:left w:val="nil"/>
          <w:bottom w:val="nil"/>
          <w:right w:val="nil"/>
          <w:between w:val="nil"/>
        </w:pBdr>
        <w:jc w:val="both"/>
        <w:rPr>
          <w:rFonts w:ascii="Calibri" w:eastAsia="Calibri" w:hAnsi="Calibri"/>
          <w:sz w:val="22"/>
          <w:szCs w:val="22"/>
          <w:lang w:val="en-US"/>
        </w:rPr>
      </w:pPr>
      <w:r w:rsidRPr="005B44D5">
        <w:rPr>
          <w:rFonts w:ascii="Calibri" w:eastAsia="Calibri" w:hAnsi="Calibri"/>
          <w:sz w:val="22"/>
          <w:szCs w:val="22"/>
          <w:lang w:val="en-US"/>
        </w:rPr>
        <w:t xml:space="preserve">Taudiere, A., Violle, C., 2016. cati: </w:t>
      </w:r>
      <w:proofErr w:type="gramStart"/>
      <w:r w:rsidRPr="005B44D5">
        <w:rPr>
          <w:rFonts w:ascii="Calibri" w:eastAsia="Calibri" w:hAnsi="Calibri"/>
          <w:sz w:val="22"/>
          <w:szCs w:val="22"/>
          <w:lang w:val="en-US"/>
        </w:rPr>
        <w:t>an</w:t>
      </w:r>
      <w:proofErr w:type="gramEnd"/>
      <w:r w:rsidRPr="005B44D5">
        <w:rPr>
          <w:rFonts w:ascii="Calibri" w:eastAsia="Calibri" w:hAnsi="Calibri"/>
          <w:sz w:val="22"/>
          <w:szCs w:val="22"/>
          <w:lang w:val="en-US"/>
        </w:rPr>
        <w:t xml:space="preserve"> R package using functional traits to detect and quantify multi-level community assembly processes. Ecography 39, 699–708. doi:10.1111/ecog.01433</w:t>
      </w:r>
    </w:p>
    <w:p w14:paraId="074D798C" w14:textId="77777777" w:rsidR="000108D1" w:rsidRPr="005B44D5" w:rsidRDefault="000108D1">
      <w:pPr>
        <w:pBdr>
          <w:top w:val="nil"/>
          <w:left w:val="nil"/>
          <w:bottom w:val="nil"/>
          <w:right w:val="nil"/>
          <w:between w:val="nil"/>
        </w:pBdr>
        <w:jc w:val="both"/>
        <w:rPr>
          <w:rFonts w:ascii="Calibri" w:eastAsia="Calibri" w:hAnsi="Calibri"/>
          <w:sz w:val="22"/>
          <w:szCs w:val="22"/>
          <w:lang w:val="en-US"/>
        </w:rPr>
      </w:pPr>
    </w:p>
    <w:p w14:paraId="423CB6BE" w14:textId="77777777" w:rsidR="000108D1" w:rsidRDefault="005B44D5">
      <w:pPr>
        <w:pBdr>
          <w:top w:val="nil"/>
          <w:left w:val="nil"/>
          <w:bottom w:val="nil"/>
          <w:right w:val="nil"/>
          <w:between w:val="nil"/>
        </w:pBdr>
        <w:jc w:val="both"/>
        <w:rPr>
          <w:rFonts w:ascii="Calibri" w:eastAsia="Calibri" w:hAnsi="Calibri"/>
          <w:sz w:val="22"/>
          <w:szCs w:val="22"/>
        </w:rPr>
      </w:pPr>
      <w:r w:rsidRPr="005B44D5">
        <w:rPr>
          <w:rFonts w:ascii="Calibri" w:eastAsia="Calibri" w:hAnsi="Calibri"/>
          <w:sz w:val="22"/>
          <w:szCs w:val="22"/>
          <w:lang w:val="en-US"/>
        </w:rPr>
        <w:t xml:space="preserve">Terrat, S., Horrigue, W., Dequietd, S., Saby, N.P.A., Lelièvre, M., Nowak, V., Tripied, J., Régnier, T., Jolivet, C., Arrouays, D., Wincker, P., Cruaud, C., Karimi, B., Bispo, A., Maron, P.A., Prévost-Bouré, N.C., Ranjard, L., 2017. Mapping and predictive variations of soil bacterial richness across France. </w:t>
      </w:r>
      <w:r>
        <w:rPr>
          <w:rFonts w:ascii="Calibri" w:eastAsia="Calibri" w:hAnsi="Calibri"/>
          <w:sz w:val="22"/>
          <w:szCs w:val="22"/>
        </w:rPr>
        <w:t xml:space="preserve">PLOS ONE 12, e0186766. </w:t>
      </w:r>
      <w:proofErr w:type="gramStart"/>
      <w:r>
        <w:rPr>
          <w:rFonts w:ascii="Calibri" w:eastAsia="Calibri" w:hAnsi="Calibri"/>
          <w:sz w:val="22"/>
          <w:szCs w:val="22"/>
        </w:rPr>
        <w:t>doi:10.1371/journal.pone</w:t>
      </w:r>
      <w:proofErr w:type="gramEnd"/>
      <w:r>
        <w:rPr>
          <w:rFonts w:ascii="Calibri" w:eastAsia="Calibri" w:hAnsi="Calibri"/>
          <w:sz w:val="22"/>
          <w:szCs w:val="22"/>
        </w:rPr>
        <w:t>.0186766</w:t>
      </w:r>
    </w:p>
    <w:p w14:paraId="2E3B6A6C" w14:textId="77777777" w:rsidR="000108D1" w:rsidRDefault="000108D1">
      <w:pPr>
        <w:pBdr>
          <w:top w:val="nil"/>
          <w:left w:val="nil"/>
          <w:bottom w:val="nil"/>
          <w:right w:val="nil"/>
          <w:between w:val="nil"/>
        </w:pBdr>
        <w:jc w:val="both"/>
        <w:rPr>
          <w:rFonts w:ascii="Calibri" w:eastAsia="Calibri" w:hAnsi="Calibri"/>
          <w:sz w:val="22"/>
          <w:szCs w:val="22"/>
        </w:rPr>
      </w:pPr>
    </w:p>
    <w:p w14:paraId="386E6B14" w14:textId="77777777" w:rsidR="000108D1" w:rsidRPr="005B44D5" w:rsidRDefault="005B44D5">
      <w:pPr>
        <w:pBdr>
          <w:top w:val="nil"/>
          <w:left w:val="nil"/>
          <w:bottom w:val="nil"/>
          <w:right w:val="nil"/>
          <w:between w:val="nil"/>
        </w:pBdr>
        <w:jc w:val="both"/>
        <w:rPr>
          <w:rFonts w:ascii="Calibri" w:eastAsia="Calibri" w:hAnsi="Calibri"/>
          <w:sz w:val="22"/>
          <w:szCs w:val="22"/>
          <w:lang w:val="en-US"/>
        </w:rPr>
      </w:pPr>
      <w:r>
        <w:rPr>
          <w:rFonts w:ascii="Calibri" w:eastAsia="Calibri" w:hAnsi="Calibri"/>
          <w:sz w:val="22"/>
          <w:szCs w:val="22"/>
        </w:rPr>
        <w:t xml:space="preserve">Violle, C., Bonis, A., Plantegenest, M., Cudennec, C., Damgaard, C., Marion, B., Le Cœur, D., Bouzillé, J.-B., 2011. </w:t>
      </w:r>
      <w:r w:rsidRPr="005B44D5">
        <w:rPr>
          <w:rFonts w:ascii="Calibri" w:eastAsia="Calibri" w:hAnsi="Calibri"/>
          <w:sz w:val="22"/>
          <w:szCs w:val="22"/>
          <w:lang w:val="en-US"/>
        </w:rPr>
        <w:t>Plant functional traits capture species richness variations along a flooding gradient. Oikos 120, 389–398. doi:10.1111/j.1600-0706.</w:t>
      </w:r>
      <w:proofErr w:type="gramStart"/>
      <w:r w:rsidRPr="005B44D5">
        <w:rPr>
          <w:rFonts w:ascii="Calibri" w:eastAsia="Calibri" w:hAnsi="Calibri"/>
          <w:sz w:val="22"/>
          <w:szCs w:val="22"/>
          <w:lang w:val="en-US"/>
        </w:rPr>
        <w:t>2010.18525.x</w:t>
      </w:r>
      <w:proofErr w:type="gramEnd"/>
    </w:p>
    <w:p w14:paraId="7F0EC0CB" w14:textId="77777777" w:rsidR="000108D1" w:rsidRPr="005B44D5" w:rsidRDefault="000108D1">
      <w:pPr>
        <w:pBdr>
          <w:top w:val="nil"/>
          <w:left w:val="nil"/>
          <w:bottom w:val="nil"/>
          <w:right w:val="nil"/>
          <w:between w:val="nil"/>
        </w:pBdr>
        <w:jc w:val="both"/>
        <w:rPr>
          <w:rFonts w:ascii="Calibri" w:eastAsia="Calibri" w:hAnsi="Calibri"/>
          <w:sz w:val="22"/>
          <w:szCs w:val="22"/>
          <w:lang w:val="en-US"/>
        </w:rPr>
      </w:pPr>
    </w:p>
    <w:p w14:paraId="7407267A" w14:textId="77777777" w:rsidR="000108D1" w:rsidRPr="005B44D5" w:rsidRDefault="005B44D5">
      <w:pPr>
        <w:pBdr>
          <w:top w:val="nil"/>
          <w:left w:val="nil"/>
          <w:bottom w:val="nil"/>
          <w:right w:val="nil"/>
          <w:between w:val="nil"/>
        </w:pBdr>
        <w:jc w:val="both"/>
        <w:rPr>
          <w:rFonts w:ascii="Calibri" w:eastAsia="Calibri" w:hAnsi="Calibri"/>
          <w:sz w:val="22"/>
          <w:szCs w:val="22"/>
          <w:lang w:val="en-US"/>
        </w:rPr>
      </w:pPr>
      <w:r w:rsidRPr="005B44D5">
        <w:rPr>
          <w:rFonts w:ascii="Calibri" w:eastAsia="Calibri" w:hAnsi="Calibri"/>
          <w:sz w:val="22"/>
          <w:szCs w:val="22"/>
          <w:lang w:val="en-US"/>
        </w:rPr>
        <w:lastRenderedPageBreak/>
        <w:t xml:space="preserve">Violle, C., Enquist, B.J., McGill, B.J., Jiang, L., Albert, C.H., Hulshof, C., Jung, V., Messier, J., 2012. The return of the variance: intraspecific variability in community ecology. Trends in Ecology &amp; Evolution 27, 244–252. </w:t>
      </w:r>
      <w:proofErr w:type="gramStart"/>
      <w:r w:rsidRPr="005B44D5">
        <w:rPr>
          <w:rFonts w:ascii="Calibri" w:eastAsia="Calibri" w:hAnsi="Calibri"/>
          <w:sz w:val="22"/>
          <w:szCs w:val="22"/>
          <w:lang w:val="en-US"/>
        </w:rPr>
        <w:t>doi:10.1016/j.tree</w:t>
      </w:r>
      <w:proofErr w:type="gramEnd"/>
      <w:r w:rsidRPr="005B44D5">
        <w:rPr>
          <w:rFonts w:ascii="Calibri" w:eastAsia="Calibri" w:hAnsi="Calibri"/>
          <w:sz w:val="22"/>
          <w:szCs w:val="22"/>
          <w:lang w:val="en-US"/>
        </w:rPr>
        <w:t>.2011.11.014</w:t>
      </w:r>
    </w:p>
    <w:p w14:paraId="515C048A" w14:textId="77777777" w:rsidR="000108D1" w:rsidRPr="005B44D5" w:rsidRDefault="000108D1">
      <w:pPr>
        <w:pBdr>
          <w:top w:val="nil"/>
          <w:left w:val="nil"/>
          <w:bottom w:val="nil"/>
          <w:right w:val="nil"/>
          <w:between w:val="nil"/>
        </w:pBdr>
        <w:jc w:val="both"/>
        <w:rPr>
          <w:rFonts w:ascii="Calibri" w:eastAsia="Calibri" w:hAnsi="Calibri"/>
          <w:sz w:val="22"/>
          <w:szCs w:val="22"/>
          <w:lang w:val="en-US"/>
        </w:rPr>
      </w:pPr>
    </w:p>
    <w:p w14:paraId="52270377" w14:textId="77777777" w:rsidR="000108D1" w:rsidRPr="005B44D5" w:rsidRDefault="005B44D5">
      <w:pPr>
        <w:pBdr>
          <w:top w:val="nil"/>
          <w:left w:val="nil"/>
          <w:bottom w:val="nil"/>
          <w:right w:val="nil"/>
          <w:between w:val="nil"/>
        </w:pBdr>
        <w:jc w:val="both"/>
        <w:rPr>
          <w:rFonts w:ascii="Calibri" w:eastAsia="Calibri" w:hAnsi="Calibri"/>
          <w:sz w:val="22"/>
          <w:szCs w:val="22"/>
          <w:lang w:val="en-US"/>
        </w:rPr>
      </w:pPr>
      <w:r w:rsidRPr="005B44D5">
        <w:rPr>
          <w:rFonts w:ascii="Calibri" w:eastAsia="Calibri" w:hAnsi="Calibri"/>
          <w:sz w:val="22"/>
          <w:szCs w:val="22"/>
          <w:lang w:val="en-US"/>
        </w:rPr>
        <w:t xml:space="preserve">Violle, C., Thuiller, W., Mouquet, N., Munoz, F., Kraft, N.J.B., Cadotte, M.W., Livingstone, S.W., Mouillot, D., 2017. Functional Rarity: The Ecology of Outliers. Trends in Ecology &amp; Evolution 32, 356–367. </w:t>
      </w:r>
      <w:proofErr w:type="gramStart"/>
      <w:r w:rsidRPr="005B44D5">
        <w:rPr>
          <w:rFonts w:ascii="Calibri" w:eastAsia="Calibri" w:hAnsi="Calibri"/>
          <w:sz w:val="22"/>
          <w:szCs w:val="22"/>
          <w:lang w:val="en-US"/>
        </w:rPr>
        <w:t>doi:10.1016/j.tree</w:t>
      </w:r>
      <w:proofErr w:type="gramEnd"/>
      <w:r w:rsidRPr="005B44D5">
        <w:rPr>
          <w:rFonts w:ascii="Calibri" w:eastAsia="Calibri" w:hAnsi="Calibri"/>
          <w:sz w:val="22"/>
          <w:szCs w:val="22"/>
          <w:lang w:val="en-US"/>
        </w:rPr>
        <w:t>.2017.02.002</w:t>
      </w:r>
    </w:p>
    <w:p w14:paraId="3DBCC432" w14:textId="77777777" w:rsidR="000108D1" w:rsidRPr="005B44D5" w:rsidRDefault="000108D1">
      <w:pPr>
        <w:pBdr>
          <w:top w:val="nil"/>
          <w:left w:val="nil"/>
          <w:bottom w:val="nil"/>
          <w:right w:val="nil"/>
          <w:between w:val="nil"/>
        </w:pBdr>
        <w:jc w:val="both"/>
        <w:rPr>
          <w:rFonts w:ascii="Calibri" w:eastAsia="Calibri" w:hAnsi="Calibri"/>
          <w:sz w:val="22"/>
          <w:szCs w:val="22"/>
          <w:lang w:val="en-US"/>
        </w:rPr>
      </w:pPr>
    </w:p>
    <w:p w14:paraId="0DBF9573" w14:textId="77777777" w:rsidR="000108D1" w:rsidRPr="005B44D5" w:rsidRDefault="005B44D5">
      <w:pPr>
        <w:pBdr>
          <w:top w:val="nil"/>
          <w:left w:val="nil"/>
          <w:bottom w:val="nil"/>
          <w:right w:val="nil"/>
          <w:between w:val="nil"/>
        </w:pBdr>
        <w:jc w:val="both"/>
        <w:rPr>
          <w:rFonts w:ascii="Calibri" w:eastAsia="Calibri" w:hAnsi="Calibri"/>
          <w:sz w:val="22"/>
          <w:szCs w:val="22"/>
          <w:lang w:val="en-US"/>
        </w:rPr>
      </w:pPr>
      <w:r w:rsidRPr="005B44D5">
        <w:rPr>
          <w:rFonts w:ascii="Calibri" w:eastAsia="Calibri" w:hAnsi="Calibri"/>
          <w:sz w:val="22"/>
          <w:szCs w:val="22"/>
          <w:lang w:val="en-US"/>
        </w:rPr>
        <w:t>Williams, J.W., Ordonez, A., Svenning, J.-C., 2021. A unifying framework for studying and managing climate-driven rates of ecological change. Nature Ecology &amp; Evolution 5, 17–26. doi:10.1038/s41559-020-01344-5</w:t>
      </w:r>
    </w:p>
    <w:p w14:paraId="09D503BE" w14:textId="77777777" w:rsidR="000108D1" w:rsidRPr="005B44D5" w:rsidRDefault="000108D1">
      <w:pPr>
        <w:pBdr>
          <w:top w:val="nil"/>
          <w:left w:val="nil"/>
          <w:bottom w:val="nil"/>
          <w:right w:val="nil"/>
          <w:between w:val="nil"/>
        </w:pBdr>
        <w:jc w:val="both"/>
        <w:rPr>
          <w:rFonts w:ascii="Calibri" w:eastAsia="Calibri" w:hAnsi="Calibri"/>
          <w:sz w:val="22"/>
          <w:szCs w:val="22"/>
          <w:lang w:val="en-US"/>
        </w:rPr>
      </w:pPr>
    </w:p>
    <w:p w14:paraId="4BFD54E2" w14:textId="77777777" w:rsidR="000108D1" w:rsidRPr="005B44D5" w:rsidRDefault="005B44D5">
      <w:pPr>
        <w:pBdr>
          <w:top w:val="nil"/>
          <w:left w:val="nil"/>
          <w:bottom w:val="nil"/>
          <w:right w:val="nil"/>
          <w:between w:val="nil"/>
        </w:pBdr>
        <w:jc w:val="both"/>
        <w:rPr>
          <w:rFonts w:ascii="Calibri" w:eastAsia="Calibri" w:hAnsi="Calibri"/>
          <w:b/>
          <w:sz w:val="22"/>
          <w:szCs w:val="22"/>
          <w:lang w:val="en-US"/>
        </w:rPr>
        <w:sectPr w:rsidR="000108D1" w:rsidRPr="005B44D5">
          <w:type w:val="continuous"/>
          <w:pgSz w:w="11906" w:h="16838"/>
          <w:pgMar w:top="1701" w:right="1417" w:bottom="1417" w:left="1417" w:header="0" w:footer="709" w:gutter="0"/>
          <w:cols w:space="720"/>
        </w:sectPr>
      </w:pPr>
      <w:r w:rsidRPr="005B44D5">
        <w:rPr>
          <w:rFonts w:ascii="Calibri" w:eastAsia="Calibri" w:hAnsi="Calibri"/>
          <w:sz w:val="22"/>
          <w:szCs w:val="22"/>
          <w:lang w:val="en-US"/>
        </w:rPr>
        <w:t>Westerband, A.C., Funk, J.L., Barton, K.E., 2021. Intraspecific trait variation in plants: a renewed focus on its role in ecological processes. Annals of Botany 127, 397–410. doi:10.1093/aob/mcab011</w:t>
      </w:r>
    </w:p>
    <w:p w14:paraId="50AE392B" w14:textId="77777777" w:rsidR="000108D1" w:rsidRPr="005B44D5" w:rsidRDefault="005B44D5">
      <w:pPr>
        <w:pBdr>
          <w:top w:val="nil"/>
          <w:left w:val="nil"/>
          <w:bottom w:val="nil"/>
          <w:right w:val="nil"/>
          <w:between w:val="nil"/>
        </w:pBdr>
        <w:jc w:val="both"/>
        <w:rPr>
          <w:rFonts w:ascii="Calibri" w:eastAsia="Calibri" w:hAnsi="Calibri"/>
          <w:b/>
          <w:sz w:val="22"/>
          <w:szCs w:val="22"/>
          <w:shd w:val="clear" w:color="auto" w:fill="D9D9D9"/>
          <w:lang w:val="en-US"/>
        </w:rPr>
      </w:pPr>
      <w:r w:rsidRPr="005B44D5">
        <w:rPr>
          <w:rFonts w:ascii="Calibri" w:eastAsia="Calibri" w:hAnsi="Calibri"/>
          <w:b/>
          <w:sz w:val="22"/>
          <w:szCs w:val="22"/>
          <w:shd w:val="clear" w:color="auto" w:fill="D9D9D9"/>
          <w:lang w:val="en-US"/>
        </w:rPr>
        <w:t xml:space="preserve">5/ </w:t>
      </w:r>
      <w:r w:rsidRPr="005B44D5">
        <w:rPr>
          <w:rFonts w:ascii="Calibri" w:eastAsia="Calibri" w:hAnsi="Calibri"/>
          <w:b/>
          <w:sz w:val="22"/>
          <w:szCs w:val="22"/>
          <w:u w:val="single"/>
          <w:shd w:val="clear" w:color="auto" w:fill="D9D9D9"/>
          <w:lang w:val="en-US"/>
        </w:rPr>
        <w:t>Comments, if any</w:t>
      </w:r>
    </w:p>
    <w:p w14:paraId="46D40302" w14:textId="77777777" w:rsidR="000108D1" w:rsidRPr="005B44D5" w:rsidRDefault="000108D1">
      <w:pPr>
        <w:pBdr>
          <w:top w:val="nil"/>
          <w:left w:val="nil"/>
          <w:bottom w:val="nil"/>
          <w:right w:val="nil"/>
          <w:between w:val="nil"/>
        </w:pBdr>
        <w:jc w:val="both"/>
        <w:rPr>
          <w:rFonts w:ascii="Calibri" w:eastAsia="Calibri" w:hAnsi="Calibri"/>
          <w:b/>
          <w:sz w:val="22"/>
          <w:szCs w:val="22"/>
          <w:lang w:val="en-US"/>
        </w:rPr>
        <w:sectPr w:rsidR="000108D1" w:rsidRPr="005B44D5">
          <w:type w:val="continuous"/>
          <w:pgSz w:w="11906" w:h="16838"/>
          <w:pgMar w:top="1701" w:right="1417" w:bottom="1417" w:left="1417" w:header="0" w:footer="709" w:gutter="0"/>
          <w:cols w:space="720"/>
        </w:sectPr>
      </w:pPr>
    </w:p>
    <w:p w14:paraId="4E843C24" w14:textId="77777777" w:rsidR="000108D1" w:rsidRPr="005B44D5" w:rsidRDefault="005B44D5">
      <w:pPr>
        <w:rPr>
          <w:rFonts w:ascii="Calibri" w:eastAsia="Calibri" w:hAnsi="Calibri"/>
          <w:sz w:val="22"/>
          <w:szCs w:val="22"/>
          <w:lang w:val="en-US"/>
        </w:rPr>
      </w:pPr>
      <w:r w:rsidRPr="005B44D5">
        <w:rPr>
          <w:rFonts w:ascii="Calibri" w:eastAsia="Calibri" w:hAnsi="Calibri"/>
          <w:sz w:val="22"/>
          <w:szCs w:val="22"/>
          <w:lang w:val="en-US"/>
        </w:rPr>
        <w:t>………………………………………………………………..</w:t>
      </w:r>
    </w:p>
    <w:p w14:paraId="420417CE" w14:textId="77777777" w:rsidR="000108D1" w:rsidRPr="005B44D5" w:rsidRDefault="000108D1">
      <w:pPr>
        <w:rPr>
          <w:rFonts w:ascii="Calibri" w:eastAsia="Calibri" w:hAnsi="Calibri"/>
          <w:sz w:val="22"/>
          <w:szCs w:val="22"/>
          <w:lang w:val="en-US"/>
        </w:rPr>
      </w:pPr>
    </w:p>
    <w:p w14:paraId="321214CD" w14:textId="77777777" w:rsidR="000108D1" w:rsidRPr="005B44D5" w:rsidRDefault="000108D1">
      <w:pPr>
        <w:rPr>
          <w:rFonts w:ascii="Calibri" w:eastAsia="Calibri" w:hAnsi="Calibri"/>
          <w:sz w:val="22"/>
          <w:szCs w:val="22"/>
          <w:lang w:val="en-US"/>
        </w:rPr>
        <w:sectPr w:rsidR="000108D1" w:rsidRPr="005B44D5">
          <w:type w:val="continuous"/>
          <w:pgSz w:w="11906" w:h="16838"/>
          <w:pgMar w:top="1701" w:right="1417" w:bottom="1417" w:left="1417" w:header="0" w:footer="709" w:gutter="0"/>
          <w:cols w:space="720"/>
        </w:sectPr>
      </w:pPr>
    </w:p>
    <w:p w14:paraId="7AB4C394" w14:textId="77777777" w:rsidR="000108D1" w:rsidRPr="005B44D5" w:rsidRDefault="005B44D5">
      <w:pPr>
        <w:rPr>
          <w:rFonts w:ascii="Calibri" w:eastAsia="Calibri" w:hAnsi="Calibri"/>
          <w:b/>
          <w:sz w:val="28"/>
          <w:szCs w:val="28"/>
          <w:lang w:val="en-US"/>
        </w:rPr>
      </w:pPr>
      <w:r w:rsidRPr="005B44D5">
        <w:rPr>
          <w:lang w:val="en-US"/>
        </w:rPr>
        <w:br w:type="page"/>
      </w:r>
    </w:p>
    <w:p w14:paraId="03BFED12" w14:textId="77777777" w:rsidR="000108D1" w:rsidRPr="005B44D5" w:rsidRDefault="005B44D5">
      <w:pPr>
        <w:shd w:val="clear" w:color="auto" w:fill="DBEEF3"/>
        <w:rPr>
          <w:rFonts w:ascii="Calibri" w:eastAsia="Calibri" w:hAnsi="Calibri"/>
          <w:b/>
          <w:sz w:val="28"/>
          <w:szCs w:val="28"/>
          <w:lang w:val="en-US"/>
        </w:rPr>
      </w:pPr>
      <w:r w:rsidRPr="005B44D5">
        <w:rPr>
          <w:rFonts w:ascii="Calibri" w:eastAsia="Calibri" w:hAnsi="Calibri"/>
          <w:b/>
          <w:sz w:val="28"/>
          <w:szCs w:val="28"/>
          <w:lang w:val="en-US"/>
        </w:rPr>
        <w:lastRenderedPageBreak/>
        <w:t>SECTION C – TEAM MEMBERS</w:t>
      </w:r>
    </w:p>
    <w:p w14:paraId="74F67905" w14:textId="77777777" w:rsidR="000108D1" w:rsidRPr="005B44D5" w:rsidRDefault="000108D1">
      <w:pPr>
        <w:shd w:val="clear" w:color="auto" w:fill="DBEEF3"/>
        <w:rPr>
          <w:rFonts w:ascii="Calibri" w:eastAsia="Calibri" w:hAnsi="Calibri"/>
          <w:b/>
          <w:sz w:val="10"/>
          <w:szCs w:val="10"/>
          <w:lang w:val="en-US"/>
        </w:rPr>
      </w:pPr>
    </w:p>
    <w:p w14:paraId="2E8D9879" w14:textId="77777777" w:rsidR="000108D1" w:rsidRPr="005B44D5" w:rsidRDefault="000108D1">
      <w:pPr>
        <w:rPr>
          <w:rFonts w:ascii="Calibri" w:eastAsia="Calibri" w:hAnsi="Calibri"/>
          <w:b/>
          <w:sz w:val="22"/>
          <w:szCs w:val="22"/>
          <w:lang w:val="en-US"/>
        </w:rPr>
      </w:pPr>
    </w:p>
    <w:p w14:paraId="091F23EA" w14:textId="77777777" w:rsidR="000108D1" w:rsidRPr="005B44D5" w:rsidRDefault="005B44D5">
      <w:pPr>
        <w:rPr>
          <w:rFonts w:ascii="Calibri" w:eastAsia="Calibri" w:hAnsi="Calibri"/>
          <w:sz w:val="22"/>
          <w:szCs w:val="22"/>
          <w:lang w:val="en-US"/>
        </w:rPr>
      </w:pPr>
      <w:r w:rsidRPr="005B44D5">
        <w:rPr>
          <w:rFonts w:ascii="Calibri" w:eastAsia="Calibri" w:hAnsi="Calibri"/>
          <w:sz w:val="22"/>
          <w:szCs w:val="22"/>
          <w:lang w:val="en-US"/>
        </w:rPr>
        <w:t>Make sure you comply with the call instructions for the composition of your group.</w:t>
      </w:r>
    </w:p>
    <w:p w14:paraId="0AB18634" w14:textId="77777777" w:rsidR="000108D1" w:rsidRPr="005B44D5" w:rsidRDefault="005B44D5">
      <w:pPr>
        <w:rPr>
          <w:rFonts w:ascii="Calibri" w:eastAsia="Calibri" w:hAnsi="Calibri"/>
          <w:sz w:val="22"/>
          <w:szCs w:val="22"/>
          <w:lang w:val="en-US"/>
        </w:rPr>
      </w:pPr>
      <w:r w:rsidRPr="005B44D5">
        <w:rPr>
          <w:rFonts w:ascii="Calibri" w:eastAsia="Calibri" w:hAnsi="Calibri"/>
          <w:sz w:val="22"/>
          <w:szCs w:val="22"/>
          <w:lang w:val="en-US"/>
        </w:rPr>
        <w:t> </w:t>
      </w:r>
    </w:p>
    <w:p w14:paraId="57762339" w14:textId="77777777" w:rsidR="000108D1" w:rsidRPr="005B44D5" w:rsidRDefault="005B44D5">
      <w:pPr>
        <w:jc w:val="both"/>
        <w:rPr>
          <w:rFonts w:ascii="Calibri" w:eastAsia="Calibri" w:hAnsi="Calibri"/>
          <w:sz w:val="22"/>
          <w:szCs w:val="22"/>
          <w:lang w:val="en-US"/>
        </w:rPr>
      </w:pPr>
      <w:r w:rsidRPr="005B44D5">
        <w:rPr>
          <w:rFonts w:ascii="Calibri" w:eastAsia="Calibri" w:hAnsi="Calibri"/>
          <w:sz w:val="22"/>
          <w:szCs w:val="22"/>
          <w:lang w:val="en-US"/>
        </w:rPr>
        <w:t>The members you nominate here are an important part of the success of your project. When selecting members</w:t>
      </w:r>
      <w:r>
        <w:rPr>
          <w:rFonts w:ascii="Calibri" w:eastAsia="Calibri" w:hAnsi="Calibri"/>
          <w:sz w:val="22"/>
          <w:szCs w:val="22"/>
          <w:vertAlign w:val="superscript"/>
        </w:rPr>
        <w:footnoteReference w:id="2"/>
      </w:r>
      <w:r w:rsidRPr="005B44D5">
        <w:rPr>
          <w:rFonts w:ascii="Calibri" w:eastAsia="Calibri" w:hAnsi="Calibri"/>
          <w:sz w:val="22"/>
          <w:szCs w:val="22"/>
          <w:lang w:val="en-US"/>
        </w:rPr>
        <w:t xml:space="preserve"> (</w:t>
      </w:r>
      <w:r w:rsidRPr="005B44D5">
        <w:rPr>
          <w:rFonts w:ascii="Calibri" w:eastAsia="Calibri" w:hAnsi="Calibri"/>
          <w:b/>
          <w:sz w:val="22"/>
          <w:szCs w:val="22"/>
          <w:lang w:val="en-US"/>
        </w:rPr>
        <w:t>max. 12</w:t>
      </w:r>
      <w:r w:rsidRPr="005B44D5">
        <w:rPr>
          <w:rFonts w:ascii="Calibri" w:eastAsia="Calibri" w:hAnsi="Calibri"/>
          <w:sz w:val="22"/>
          <w:szCs w:val="22"/>
          <w:lang w:val="en-US"/>
        </w:rPr>
        <w:t xml:space="preserve"> including the PIs but not the postdoc</w:t>
      </w:r>
      <w:r>
        <w:rPr>
          <w:rFonts w:ascii="Calibri" w:eastAsia="Calibri" w:hAnsi="Calibri"/>
          <w:sz w:val="22"/>
          <w:szCs w:val="22"/>
          <w:vertAlign w:val="superscript"/>
        </w:rPr>
        <w:footnoteReference w:id="3"/>
      </w:r>
      <w:r w:rsidRPr="005B44D5">
        <w:rPr>
          <w:rFonts w:ascii="Calibri" w:eastAsia="Calibri" w:hAnsi="Calibri"/>
          <w:sz w:val="22"/>
          <w:szCs w:val="22"/>
          <w:lang w:val="en-US"/>
        </w:rPr>
        <w:t xml:space="preserve"> to be recruited under the call), do not just think of the individual’s expertise, but also what is required for a highly functioning and innovative team, such as </w:t>
      </w:r>
      <w:r w:rsidRPr="005B44D5">
        <w:rPr>
          <w:rFonts w:ascii="Calibri" w:eastAsia="Calibri" w:hAnsi="Calibri"/>
          <w:b/>
          <w:sz w:val="22"/>
          <w:szCs w:val="22"/>
          <w:lang w:val="en-US"/>
        </w:rPr>
        <w:t>complementary skills</w:t>
      </w:r>
      <w:r w:rsidRPr="005B44D5">
        <w:rPr>
          <w:rFonts w:ascii="Calibri" w:eastAsia="Calibri" w:hAnsi="Calibri"/>
          <w:sz w:val="22"/>
          <w:szCs w:val="22"/>
          <w:lang w:val="en-US"/>
        </w:rPr>
        <w:t xml:space="preserve">, international network, </w:t>
      </w:r>
      <w:r w:rsidRPr="005B44D5">
        <w:rPr>
          <w:rFonts w:ascii="Calibri" w:eastAsia="Calibri" w:hAnsi="Calibri"/>
          <w:b/>
          <w:sz w:val="22"/>
          <w:szCs w:val="22"/>
          <w:lang w:val="en-US"/>
        </w:rPr>
        <w:t>gender balance</w:t>
      </w:r>
      <w:r w:rsidRPr="005B44D5">
        <w:rPr>
          <w:rFonts w:ascii="Calibri" w:eastAsia="Calibri" w:hAnsi="Calibri"/>
          <w:sz w:val="22"/>
          <w:szCs w:val="22"/>
          <w:lang w:val="en-US"/>
        </w:rPr>
        <w:t xml:space="preserve"> and a </w:t>
      </w:r>
      <w:r w:rsidRPr="005B44D5">
        <w:rPr>
          <w:rFonts w:ascii="Calibri" w:eastAsia="Calibri" w:hAnsi="Calibri"/>
          <w:b/>
          <w:sz w:val="22"/>
          <w:szCs w:val="22"/>
          <w:lang w:val="en-US"/>
        </w:rPr>
        <w:t>range of ages</w:t>
      </w:r>
      <w:r w:rsidRPr="005B44D5">
        <w:rPr>
          <w:rFonts w:ascii="Calibri" w:eastAsia="Calibri" w:hAnsi="Calibri"/>
          <w:sz w:val="22"/>
          <w:szCs w:val="22"/>
          <w:lang w:val="en-US"/>
        </w:rPr>
        <w:t xml:space="preserve"> (and experience) as well as time availability to attend meetings and work on tasks.</w:t>
      </w:r>
    </w:p>
    <w:p w14:paraId="6A323399" w14:textId="77777777" w:rsidR="000108D1" w:rsidRPr="005B44D5" w:rsidRDefault="005B44D5">
      <w:pPr>
        <w:jc w:val="both"/>
        <w:rPr>
          <w:rFonts w:ascii="Calibri" w:eastAsia="Calibri" w:hAnsi="Calibri"/>
          <w:sz w:val="22"/>
          <w:szCs w:val="22"/>
          <w:lang w:val="en-US"/>
        </w:rPr>
      </w:pPr>
      <w:r w:rsidRPr="005B44D5">
        <w:rPr>
          <w:rFonts w:ascii="Calibri" w:eastAsia="Calibri" w:hAnsi="Calibri"/>
          <w:sz w:val="22"/>
          <w:szCs w:val="22"/>
          <w:lang w:val="en-US"/>
        </w:rPr>
        <w:t> </w:t>
      </w:r>
    </w:p>
    <w:p w14:paraId="22F25205" w14:textId="77777777" w:rsidR="000108D1" w:rsidRPr="005B44D5" w:rsidRDefault="005B44D5">
      <w:pPr>
        <w:jc w:val="both"/>
        <w:rPr>
          <w:rFonts w:ascii="Calibri" w:eastAsia="Calibri" w:hAnsi="Calibri"/>
          <w:sz w:val="22"/>
          <w:szCs w:val="22"/>
          <w:lang w:val="en-US"/>
        </w:rPr>
      </w:pPr>
      <w:r w:rsidRPr="005B44D5">
        <w:rPr>
          <w:rFonts w:ascii="Calibri" w:eastAsia="Calibri" w:hAnsi="Calibri"/>
          <w:sz w:val="22"/>
          <w:szCs w:val="22"/>
          <w:lang w:val="en-US"/>
        </w:rPr>
        <w:t xml:space="preserve">You must identify </w:t>
      </w:r>
      <w:r w:rsidRPr="005B44D5">
        <w:rPr>
          <w:rFonts w:ascii="Calibri" w:eastAsia="Calibri" w:hAnsi="Calibri"/>
          <w:b/>
          <w:sz w:val="22"/>
          <w:szCs w:val="22"/>
          <w:lang w:val="en-US"/>
        </w:rPr>
        <w:t>two co-leaders</w:t>
      </w:r>
      <w:r w:rsidRPr="005B44D5">
        <w:rPr>
          <w:rFonts w:ascii="Calibri" w:eastAsia="Calibri" w:hAnsi="Calibri"/>
          <w:sz w:val="22"/>
          <w:szCs w:val="22"/>
          <w:lang w:val="en-US"/>
        </w:rPr>
        <w:t xml:space="preserve"> of the group, and describe their leadership skills. Information on the intended contribution of each participant to the group, and complementarity among participants, must be clearly mentioned. </w:t>
      </w:r>
    </w:p>
    <w:p w14:paraId="454150B3" w14:textId="77777777" w:rsidR="000108D1" w:rsidRPr="005B44D5" w:rsidRDefault="005B44D5">
      <w:pPr>
        <w:jc w:val="both"/>
        <w:rPr>
          <w:rFonts w:ascii="Calibri" w:eastAsia="Calibri" w:hAnsi="Calibri"/>
          <w:sz w:val="22"/>
          <w:szCs w:val="22"/>
          <w:lang w:val="en-US"/>
        </w:rPr>
      </w:pPr>
      <w:r w:rsidRPr="005B44D5">
        <w:rPr>
          <w:rFonts w:ascii="Calibri" w:eastAsia="Calibri" w:hAnsi="Calibri"/>
          <w:sz w:val="22"/>
          <w:szCs w:val="22"/>
          <w:lang w:val="en-US"/>
        </w:rPr>
        <w:t>You must also identify at least one person responsible for data management, and their expertise for this role should be clear from the information provided.  </w:t>
      </w:r>
    </w:p>
    <w:p w14:paraId="75C1B66B" w14:textId="77777777" w:rsidR="000108D1" w:rsidRPr="005B44D5" w:rsidRDefault="000108D1">
      <w:pPr>
        <w:rPr>
          <w:rFonts w:ascii="Calibri" w:eastAsia="Calibri" w:hAnsi="Calibri"/>
          <w:sz w:val="22"/>
          <w:szCs w:val="22"/>
          <w:lang w:val="en-US"/>
        </w:rPr>
      </w:pPr>
    </w:p>
    <w:p w14:paraId="23802D72" w14:textId="77777777" w:rsidR="000108D1" w:rsidRPr="005B44D5" w:rsidRDefault="005B44D5">
      <w:pPr>
        <w:jc w:val="both"/>
        <w:rPr>
          <w:rFonts w:ascii="Calibri" w:eastAsia="Calibri" w:hAnsi="Calibri"/>
          <w:sz w:val="22"/>
          <w:szCs w:val="22"/>
          <w:lang w:val="en-US"/>
        </w:rPr>
      </w:pPr>
      <w:r w:rsidRPr="005B44D5">
        <w:rPr>
          <w:rFonts w:ascii="Calibri" w:eastAsia="Calibri" w:hAnsi="Calibri"/>
          <w:sz w:val="22"/>
          <w:szCs w:val="22"/>
          <w:lang w:val="en-US"/>
        </w:rPr>
        <w:t>For each member, please ensure you have ‘in principle’ agreement for their inclusion (section E)</w:t>
      </w:r>
    </w:p>
    <w:p w14:paraId="075C2A96" w14:textId="77777777" w:rsidR="000108D1" w:rsidRPr="005B44D5" w:rsidRDefault="000108D1">
      <w:pPr>
        <w:rPr>
          <w:rFonts w:ascii="Calibri" w:eastAsia="Calibri" w:hAnsi="Calibri"/>
          <w:b/>
          <w:sz w:val="22"/>
          <w:szCs w:val="22"/>
          <w:lang w:val="en-US"/>
        </w:rPr>
      </w:pPr>
    </w:p>
    <w:p w14:paraId="75DA6A7F" w14:textId="77777777" w:rsidR="000108D1" w:rsidRPr="005B44D5" w:rsidRDefault="005B44D5">
      <w:pPr>
        <w:pBdr>
          <w:top w:val="single" w:sz="4" w:space="1" w:color="000000"/>
          <w:left w:val="single" w:sz="4" w:space="4" w:color="000000"/>
          <w:bottom w:val="single" w:sz="4" w:space="1" w:color="000000"/>
          <w:right w:val="single" w:sz="4" w:space="4" w:color="000000"/>
        </w:pBdr>
        <w:rPr>
          <w:rFonts w:ascii="Calibri" w:eastAsia="Calibri" w:hAnsi="Calibri"/>
          <w:b/>
          <w:sz w:val="22"/>
          <w:szCs w:val="22"/>
          <w:lang w:val="en-US"/>
        </w:rPr>
      </w:pPr>
      <w:r w:rsidRPr="005B44D5">
        <w:rPr>
          <w:rFonts w:ascii="Calibri" w:eastAsia="Calibri" w:hAnsi="Calibri"/>
          <w:b/>
          <w:sz w:val="22"/>
          <w:szCs w:val="22"/>
          <w:lang w:val="en-US"/>
        </w:rPr>
        <w:t xml:space="preserve">Member 1 </w:t>
      </w:r>
    </w:p>
    <w:p w14:paraId="57347835"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LAST NA</w:t>
      </w:r>
      <w:bookmarkStart w:id="13" w:name="bookmark=id.3j2qqm3" w:colFirst="0" w:colLast="0"/>
      <w:bookmarkEnd w:id="13"/>
      <w:r w:rsidRPr="005B44D5">
        <w:rPr>
          <w:rFonts w:ascii="Calibri" w:eastAsia="Calibri" w:hAnsi="Calibri"/>
          <w:sz w:val="22"/>
          <w:szCs w:val="22"/>
          <w:lang w:val="en-US"/>
        </w:rPr>
        <w:t>ME: PELOSI    </w:t>
      </w:r>
      <w:r w:rsidRPr="005B44D5">
        <w:rPr>
          <w:rFonts w:ascii="Calibri" w:eastAsia="Calibri" w:hAnsi="Calibri"/>
          <w:sz w:val="22"/>
          <w:szCs w:val="22"/>
          <w:lang w:val="en-US"/>
        </w:rPr>
        <w:tab/>
      </w:r>
    </w:p>
    <w:p w14:paraId="12F45CA7"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First name: Celine     </w:t>
      </w:r>
      <w:r w:rsidRPr="005B44D5">
        <w:rPr>
          <w:rFonts w:ascii="Calibri" w:eastAsia="Calibri" w:hAnsi="Calibri"/>
          <w:sz w:val="22"/>
          <w:szCs w:val="22"/>
          <w:lang w:val="en-US"/>
        </w:rPr>
        <w:tab/>
      </w:r>
    </w:p>
    <w:p w14:paraId="43932C83"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E-mail address: celine.pelosi@inrae.fr     </w:t>
      </w:r>
      <w:r w:rsidRPr="005B44D5">
        <w:rPr>
          <w:rFonts w:ascii="Calibri" w:eastAsia="Calibri" w:hAnsi="Calibri"/>
          <w:sz w:val="22"/>
          <w:szCs w:val="22"/>
          <w:lang w:val="en-US"/>
        </w:rPr>
        <w:tab/>
      </w:r>
    </w:p>
    <w:p w14:paraId="001F8020"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 xml:space="preserve">Gender: Female </w:t>
      </w:r>
    </w:p>
    <w:p w14:paraId="5382F9A1"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 xml:space="preserve">Current position: Senior researcher </w:t>
      </w:r>
    </w:p>
    <w:p w14:paraId="62AF838F"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Year of completion of PhD: 2008</w:t>
      </w:r>
      <w:bookmarkStart w:id="14" w:name="bookmark=id.1y810tw" w:colFirst="0" w:colLast="0"/>
      <w:bookmarkEnd w:id="14"/>
      <w:r w:rsidRPr="005B44D5">
        <w:rPr>
          <w:rFonts w:ascii="Calibri" w:eastAsia="Calibri" w:hAnsi="Calibri"/>
          <w:sz w:val="22"/>
          <w:szCs w:val="22"/>
          <w:lang w:val="en-US"/>
        </w:rPr>
        <w:t>    </w:t>
      </w:r>
    </w:p>
    <w:p w14:paraId="0256E6A9"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Organization: INRAe</w:t>
      </w:r>
      <w:bookmarkStart w:id="15" w:name="bookmark=id.4i7ojhp" w:colFirst="0" w:colLast="0"/>
      <w:bookmarkEnd w:id="15"/>
      <w:r w:rsidRPr="005B44D5">
        <w:rPr>
          <w:rFonts w:ascii="Calibri" w:eastAsia="Calibri" w:hAnsi="Calibri"/>
          <w:sz w:val="22"/>
          <w:szCs w:val="22"/>
          <w:lang w:val="en-US"/>
        </w:rPr>
        <w:t>     </w:t>
      </w:r>
    </w:p>
    <w:p w14:paraId="5ADB8F79"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Laboratory: EMMAH</w:t>
      </w:r>
      <w:bookmarkStart w:id="16" w:name="bookmark=id.2xcytpi" w:colFirst="0" w:colLast="0"/>
      <w:bookmarkEnd w:id="16"/>
      <w:r w:rsidRPr="005B44D5">
        <w:rPr>
          <w:rFonts w:ascii="Calibri" w:eastAsia="Calibri" w:hAnsi="Calibri"/>
          <w:sz w:val="22"/>
          <w:szCs w:val="22"/>
          <w:lang w:val="en-US"/>
        </w:rPr>
        <w:t>     </w:t>
      </w:r>
    </w:p>
    <w:p w14:paraId="341C0A00"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City: Avignon</w:t>
      </w:r>
      <w:bookmarkStart w:id="17" w:name="bookmark=id.1ci93xb" w:colFirst="0" w:colLast="0"/>
      <w:bookmarkEnd w:id="17"/>
      <w:r w:rsidRPr="005B44D5">
        <w:rPr>
          <w:rFonts w:ascii="Calibri" w:eastAsia="Calibri" w:hAnsi="Calibri"/>
          <w:sz w:val="22"/>
          <w:szCs w:val="22"/>
          <w:lang w:val="en-US"/>
        </w:rPr>
        <w:t>     </w:t>
      </w:r>
    </w:p>
    <w:p w14:paraId="32B861D7"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 xml:space="preserve">Country: FRANCE </w:t>
      </w:r>
      <w:bookmarkStart w:id="18" w:name="bookmark=id.3whwml4" w:colFirst="0" w:colLast="0"/>
      <w:bookmarkEnd w:id="18"/>
      <w:r w:rsidRPr="005B44D5">
        <w:rPr>
          <w:rFonts w:ascii="Calibri" w:eastAsia="Calibri" w:hAnsi="Calibri"/>
          <w:sz w:val="22"/>
          <w:szCs w:val="22"/>
          <w:lang w:val="en-US"/>
        </w:rPr>
        <w:t>     </w:t>
      </w:r>
    </w:p>
    <w:p w14:paraId="668E45A7"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b/>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Function in the group</w:t>
      </w:r>
      <w:r w:rsidRPr="005B44D5">
        <w:rPr>
          <w:rFonts w:ascii="Calibri" w:eastAsia="Calibri" w:hAnsi="Calibri"/>
          <w:b/>
          <w:sz w:val="22"/>
          <w:szCs w:val="22"/>
          <w:lang w:val="en-US"/>
        </w:rPr>
        <w:t>: Co-leader, expert in agro-ecology and data analysis, expert in project management</w:t>
      </w:r>
      <w:bookmarkStart w:id="19" w:name="bookmark=id.2bn6wsx" w:colFirst="0" w:colLast="0"/>
      <w:bookmarkEnd w:id="19"/>
    </w:p>
    <w:p w14:paraId="7B12FB9E"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4"/>
          <w:szCs w:val="24"/>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 xml:space="preserve">Brief biography describing expertise relevant to the project (&lt;100 words): CP (39 yr-old, Female, PhD HdR) is a researcher at the EMMAH unit in the INRAE PACA center. CP has been the coordinator of numerous national and international research projects in the past and has supervised or advised numerous postdocs and </w:t>
      </w:r>
      <w:proofErr w:type="gramStart"/>
      <w:r w:rsidRPr="005B44D5">
        <w:rPr>
          <w:rFonts w:ascii="Calibri" w:eastAsia="Calibri" w:hAnsi="Calibri"/>
          <w:sz w:val="22"/>
          <w:szCs w:val="22"/>
          <w:lang w:val="en-US"/>
        </w:rPr>
        <w:t>Ph.D</w:t>
      </w:r>
      <w:proofErr w:type="gramEnd"/>
      <w:r w:rsidRPr="005B44D5">
        <w:rPr>
          <w:rFonts w:ascii="Calibri" w:eastAsia="Calibri" w:hAnsi="Calibri"/>
          <w:sz w:val="22"/>
          <w:szCs w:val="22"/>
          <w:lang w:val="en-US"/>
        </w:rPr>
        <w:t xml:space="preserve"> students (see CV). She is familiar with the members of this consortium, which promotes the fluidity of exchanges. Furthermore, CP has a strong experience in earthworm communities in agricultural plots with a past focus on effects of pesticides and other perturbations (different agricultural practices) on these communities. Her research led to 55 scientific papers in </w:t>
      </w:r>
      <w:r w:rsidRPr="005B44D5">
        <w:rPr>
          <w:rFonts w:ascii="Calibri" w:eastAsia="Calibri" w:hAnsi="Calibri"/>
          <w:sz w:val="22"/>
          <w:szCs w:val="22"/>
          <w:lang w:val="en-US"/>
        </w:rPr>
        <w:lastRenderedPageBreak/>
        <w:t xml:space="preserve">peer-reviewed journals in total (H-Index 19, Scopus) which will allow her to guide the publication strategies of this project. </w:t>
      </w:r>
      <w:bookmarkStart w:id="20" w:name="bookmark=id.qsh70q" w:colFirst="0" w:colLast="0"/>
      <w:bookmarkEnd w:id="20"/>
      <w:r w:rsidRPr="005B44D5">
        <w:rPr>
          <w:rFonts w:ascii="Calibri" w:eastAsia="Calibri" w:hAnsi="Calibri"/>
          <w:sz w:val="22"/>
          <w:szCs w:val="22"/>
          <w:lang w:val="en-US"/>
        </w:rPr>
        <w:t>     </w:t>
      </w:r>
    </w:p>
    <w:p w14:paraId="224BE871"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4"/>
          <w:szCs w:val="24"/>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Intended contribution to the group (&lt;50 words): project management, data provider, conceptualization of diversity patterns, expert in agronomy, statistical analyses, contribution to spatial and temporal analyses, and writing of papers</w:t>
      </w:r>
      <w:bookmarkStart w:id="21" w:name="bookmark=id.3as4poj" w:colFirst="0" w:colLast="0"/>
      <w:bookmarkEnd w:id="21"/>
      <w:r w:rsidRPr="005B44D5">
        <w:rPr>
          <w:rFonts w:ascii="Calibri" w:eastAsia="Calibri" w:hAnsi="Calibri"/>
          <w:sz w:val="22"/>
          <w:szCs w:val="22"/>
          <w:lang w:val="en-US"/>
        </w:rPr>
        <w:t>     </w:t>
      </w:r>
    </w:p>
    <w:p w14:paraId="5520FD42"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Top 5 publications in the last 5 years:     </w:t>
      </w:r>
    </w:p>
    <w:p w14:paraId="6DA0AE62"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200"/>
        <w:jc w:val="both"/>
        <w:rPr>
          <w:rFonts w:ascii="Calibri" w:eastAsia="Calibri" w:hAnsi="Calibri"/>
          <w:sz w:val="22"/>
          <w:szCs w:val="22"/>
          <w:lang w:val="en-US"/>
        </w:rPr>
      </w:pPr>
      <w:r w:rsidRPr="005B44D5">
        <w:rPr>
          <w:rFonts w:ascii="Calibri" w:eastAsia="Calibri" w:hAnsi="Calibri"/>
          <w:sz w:val="22"/>
          <w:szCs w:val="22"/>
          <w:lang w:val="en-US"/>
        </w:rPr>
        <w:t>-</w:t>
      </w:r>
      <w:r w:rsidRPr="005B44D5">
        <w:rPr>
          <w:rFonts w:ascii="Calibri" w:eastAsia="Calibri" w:hAnsi="Calibri"/>
          <w:b/>
          <w:sz w:val="22"/>
          <w:szCs w:val="22"/>
          <w:lang w:val="en-US"/>
        </w:rPr>
        <w:t xml:space="preserve"> Pelosi C.</w:t>
      </w:r>
      <w:r w:rsidRPr="005B44D5">
        <w:rPr>
          <w:rFonts w:ascii="Calibri" w:eastAsia="Calibri" w:hAnsi="Calibri"/>
          <w:sz w:val="22"/>
          <w:szCs w:val="22"/>
          <w:lang w:val="en-US"/>
        </w:rPr>
        <w:t>, Thiel P., S. Bart, Amossé J., Jean-Jacques J., Thoisy-Dur J.C., Crouzet O. The contributions of enchytraeids and earthworms to the soil mineralization process in soils with fungicide. Ecotoxicology, in press.</w:t>
      </w:r>
    </w:p>
    <w:p w14:paraId="484EC489" w14:textId="77777777" w:rsidR="000108D1" w:rsidRDefault="005B44D5">
      <w:pPr>
        <w:pBdr>
          <w:top w:val="single" w:sz="4" w:space="1" w:color="000000"/>
          <w:left w:val="single" w:sz="4" w:space="4" w:color="000000"/>
          <w:bottom w:val="single" w:sz="4" w:space="1" w:color="000000"/>
          <w:right w:val="single" w:sz="4" w:space="4" w:color="000000"/>
        </w:pBdr>
        <w:spacing w:before="200"/>
        <w:jc w:val="both"/>
        <w:rPr>
          <w:rFonts w:ascii="Calibri" w:eastAsia="Calibri" w:hAnsi="Calibri"/>
          <w:sz w:val="22"/>
          <w:szCs w:val="22"/>
        </w:rPr>
      </w:pPr>
      <w:r w:rsidRPr="005B44D5">
        <w:rPr>
          <w:rFonts w:ascii="Calibri" w:eastAsia="Calibri" w:hAnsi="Calibri"/>
          <w:sz w:val="22"/>
          <w:szCs w:val="22"/>
          <w:lang w:val="en-US"/>
        </w:rPr>
        <w:t xml:space="preserve">- </w:t>
      </w:r>
      <w:r w:rsidRPr="005B44D5">
        <w:rPr>
          <w:rFonts w:ascii="Calibri" w:eastAsia="Calibri" w:hAnsi="Calibri"/>
          <w:b/>
          <w:sz w:val="22"/>
          <w:szCs w:val="22"/>
          <w:lang w:val="en-US"/>
        </w:rPr>
        <w:t>Pelosi C.</w:t>
      </w:r>
      <w:r w:rsidRPr="005B44D5">
        <w:rPr>
          <w:rFonts w:ascii="Calibri" w:eastAsia="Calibri" w:hAnsi="Calibri"/>
          <w:sz w:val="22"/>
          <w:szCs w:val="22"/>
          <w:lang w:val="en-US"/>
        </w:rPr>
        <w:t xml:space="preserve">, Bertrand C., Daniele G., Coeurdassier M., Benoit P., Nélieu S., Lafay F., Bretagnolle V., Gaba S., Vulliet E. Fritsch C., 2021. Residues of currently used pesticides in soils and earthworms: a silent threat? </w:t>
      </w:r>
      <w:r>
        <w:rPr>
          <w:rFonts w:ascii="Calibri" w:eastAsia="Calibri" w:hAnsi="Calibri"/>
          <w:sz w:val="22"/>
          <w:szCs w:val="22"/>
        </w:rPr>
        <w:t>Agriculture, Ecosystems &amp; Environment, 305, 107167.</w:t>
      </w:r>
    </w:p>
    <w:p w14:paraId="10D69B02"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200"/>
        <w:jc w:val="both"/>
        <w:rPr>
          <w:rFonts w:ascii="Calibri" w:eastAsia="Calibri" w:hAnsi="Calibri"/>
          <w:sz w:val="22"/>
          <w:szCs w:val="22"/>
          <w:lang w:val="en-US"/>
        </w:rPr>
      </w:pPr>
      <w:r>
        <w:rPr>
          <w:rFonts w:ascii="Calibri" w:eastAsia="Calibri" w:hAnsi="Calibri"/>
          <w:sz w:val="22"/>
          <w:szCs w:val="22"/>
        </w:rPr>
        <w:t>- Amossé J., Bart S., Brulle F., Tebby C., Beaudouin R., Nélieu S., Lamy I., Péry A.R.R.,</w:t>
      </w:r>
      <w:r>
        <w:rPr>
          <w:rFonts w:ascii="Calibri" w:eastAsia="Calibri" w:hAnsi="Calibri"/>
          <w:b/>
          <w:sz w:val="22"/>
          <w:szCs w:val="22"/>
        </w:rPr>
        <w:t xml:space="preserve"> Pelosi C.</w:t>
      </w:r>
      <w:r>
        <w:rPr>
          <w:rFonts w:ascii="Calibri" w:eastAsia="Calibri" w:hAnsi="Calibri"/>
          <w:sz w:val="22"/>
          <w:szCs w:val="22"/>
        </w:rPr>
        <w:t xml:space="preserve">, 2020. </w:t>
      </w:r>
      <w:r w:rsidRPr="005B44D5">
        <w:rPr>
          <w:rFonts w:ascii="Calibri" w:eastAsia="Calibri" w:hAnsi="Calibri"/>
          <w:sz w:val="22"/>
          <w:szCs w:val="22"/>
          <w:lang w:val="en-US"/>
        </w:rPr>
        <w:t>A two years field experiment to assess the impact of two fungicides on earthworm communities and their recovery. Ecotoxicology and Environmental Safety, Volume 203, 110979.</w:t>
      </w:r>
    </w:p>
    <w:p w14:paraId="14054A09"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200"/>
        <w:jc w:val="both"/>
        <w:rPr>
          <w:rFonts w:ascii="Calibri" w:eastAsia="Calibri" w:hAnsi="Calibri"/>
          <w:sz w:val="22"/>
          <w:szCs w:val="22"/>
          <w:lang w:val="en-US"/>
        </w:rPr>
      </w:pPr>
      <w:r w:rsidRPr="005B44D5">
        <w:rPr>
          <w:rFonts w:ascii="Calibri" w:eastAsia="Calibri" w:hAnsi="Calibri"/>
          <w:sz w:val="22"/>
          <w:szCs w:val="22"/>
          <w:lang w:val="en-US"/>
        </w:rPr>
        <w:t xml:space="preserve">- </w:t>
      </w:r>
      <w:r w:rsidRPr="005B44D5">
        <w:rPr>
          <w:rFonts w:ascii="Calibri" w:eastAsia="Calibri" w:hAnsi="Calibri"/>
          <w:b/>
          <w:sz w:val="22"/>
          <w:szCs w:val="22"/>
          <w:lang w:val="en-US"/>
        </w:rPr>
        <w:t>Pelosi C.</w:t>
      </w:r>
      <w:r w:rsidRPr="005B44D5">
        <w:rPr>
          <w:rFonts w:ascii="Calibri" w:eastAsia="Calibri" w:hAnsi="Calibri"/>
          <w:sz w:val="22"/>
          <w:szCs w:val="22"/>
          <w:lang w:val="en-US"/>
        </w:rPr>
        <w:t>, Römbke J., 2018. Enchytraeids as bioindicators of land use and management. In Humusica, a manual of humus forms. Special issue in Applied Soil Ecology, 123, 775-779.</w:t>
      </w:r>
    </w:p>
    <w:p w14:paraId="29F5F87D"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200"/>
        <w:jc w:val="both"/>
        <w:rPr>
          <w:rFonts w:ascii="Calibri" w:eastAsia="Calibri" w:hAnsi="Calibri"/>
          <w:sz w:val="24"/>
          <w:szCs w:val="24"/>
          <w:lang w:val="en-US"/>
        </w:rPr>
      </w:pPr>
      <w:r w:rsidRPr="005B44D5">
        <w:rPr>
          <w:rFonts w:ascii="Calibri" w:eastAsia="Calibri" w:hAnsi="Calibri"/>
          <w:sz w:val="22"/>
          <w:szCs w:val="22"/>
          <w:lang w:val="en-US"/>
        </w:rPr>
        <w:t xml:space="preserve">- Bart S., Amossé J., Lowe C., Mougin C., Péry A.R.R., </w:t>
      </w:r>
      <w:r w:rsidRPr="005B44D5">
        <w:rPr>
          <w:rFonts w:ascii="Calibri" w:eastAsia="Calibri" w:hAnsi="Calibri"/>
          <w:b/>
          <w:sz w:val="22"/>
          <w:szCs w:val="22"/>
          <w:lang w:val="en-US"/>
        </w:rPr>
        <w:t>Pelosi C.</w:t>
      </w:r>
      <w:r w:rsidRPr="005B44D5">
        <w:rPr>
          <w:rFonts w:ascii="Calibri" w:eastAsia="Calibri" w:hAnsi="Calibri"/>
          <w:sz w:val="22"/>
          <w:szCs w:val="22"/>
          <w:lang w:val="en-US"/>
        </w:rPr>
        <w:t>, 2018. Aporrectodea caliginosa s.s, a relevant earthworm species for a posteriori pesticide risk assessment: Current knowledge and recommendations for culture and experimental design. Environmental Science and Pollution Research.  </w:t>
      </w:r>
    </w:p>
    <w:p w14:paraId="5C4A963F" w14:textId="77777777" w:rsidR="000108D1" w:rsidRPr="005B44D5" w:rsidRDefault="005B44D5">
      <w:pPr>
        <w:rPr>
          <w:rFonts w:ascii="Calibri" w:eastAsia="Calibri" w:hAnsi="Calibri"/>
          <w:b/>
          <w:sz w:val="22"/>
          <w:szCs w:val="22"/>
          <w:lang w:val="en-US"/>
        </w:rPr>
      </w:pPr>
      <w:r w:rsidRPr="005B44D5">
        <w:rPr>
          <w:lang w:val="en-US"/>
        </w:rPr>
        <w:br w:type="page"/>
      </w:r>
    </w:p>
    <w:p w14:paraId="3472C9A0" w14:textId="77777777" w:rsidR="000108D1" w:rsidRPr="005B44D5" w:rsidRDefault="000108D1">
      <w:pPr>
        <w:rPr>
          <w:rFonts w:ascii="Calibri" w:eastAsia="Calibri" w:hAnsi="Calibri"/>
          <w:b/>
          <w:sz w:val="10"/>
          <w:szCs w:val="10"/>
          <w:lang w:val="en-US"/>
        </w:rPr>
      </w:pPr>
    </w:p>
    <w:p w14:paraId="32ADD7B1" w14:textId="77777777" w:rsidR="000108D1" w:rsidRPr="005B44D5" w:rsidRDefault="005B44D5">
      <w:pPr>
        <w:pBdr>
          <w:top w:val="single" w:sz="4" w:space="1" w:color="000000"/>
          <w:left w:val="single" w:sz="4" w:space="4" w:color="000000"/>
          <w:bottom w:val="single" w:sz="4" w:space="1" w:color="000000"/>
          <w:right w:val="single" w:sz="4" w:space="4" w:color="000000"/>
        </w:pBdr>
        <w:rPr>
          <w:rFonts w:ascii="Calibri" w:eastAsia="Calibri" w:hAnsi="Calibri"/>
          <w:b/>
          <w:sz w:val="22"/>
          <w:szCs w:val="22"/>
          <w:lang w:val="en-US"/>
        </w:rPr>
      </w:pPr>
      <w:r w:rsidRPr="005B44D5">
        <w:rPr>
          <w:rFonts w:ascii="Calibri" w:eastAsia="Calibri" w:hAnsi="Calibri"/>
          <w:b/>
          <w:sz w:val="22"/>
          <w:szCs w:val="22"/>
          <w:lang w:val="en-US"/>
        </w:rPr>
        <w:t xml:space="preserve">Member 2 </w:t>
      </w:r>
    </w:p>
    <w:p w14:paraId="52386F9A"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LAST NAME: CLUZEAU     </w:t>
      </w:r>
      <w:r w:rsidRPr="005B44D5">
        <w:rPr>
          <w:rFonts w:ascii="Calibri" w:eastAsia="Calibri" w:hAnsi="Calibri"/>
          <w:sz w:val="22"/>
          <w:szCs w:val="22"/>
          <w:lang w:val="en-US"/>
        </w:rPr>
        <w:tab/>
      </w:r>
    </w:p>
    <w:p w14:paraId="5A1E39AA"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First name: Daniel     </w:t>
      </w:r>
      <w:r w:rsidRPr="005B44D5">
        <w:rPr>
          <w:rFonts w:ascii="Calibri" w:eastAsia="Calibri" w:hAnsi="Calibri"/>
          <w:sz w:val="22"/>
          <w:szCs w:val="22"/>
          <w:lang w:val="en-US"/>
        </w:rPr>
        <w:tab/>
      </w:r>
    </w:p>
    <w:p w14:paraId="54971CFA"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E-mail address: daniel.cluzeau@univ-rennes1.fr     </w:t>
      </w:r>
      <w:r w:rsidRPr="005B44D5">
        <w:rPr>
          <w:rFonts w:ascii="Calibri" w:eastAsia="Calibri" w:hAnsi="Calibri"/>
          <w:sz w:val="22"/>
          <w:szCs w:val="22"/>
          <w:lang w:val="en-US"/>
        </w:rPr>
        <w:tab/>
      </w:r>
    </w:p>
    <w:p w14:paraId="443F8414"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Gender: male</w:t>
      </w:r>
    </w:p>
    <w:p w14:paraId="53BAC443"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Current position: lecturer and researcher</w:t>
      </w:r>
    </w:p>
    <w:p w14:paraId="3F0825BE"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Year of completion of PhD: 1992    </w:t>
      </w:r>
    </w:p>
    <w:p w14:paraId="369CB6FA"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Organization: University of Rennes 1     </w:t>
      </w:r>
    </w:p>
    <w:p w14:paraId="35245D34"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Laboratory: UMR Ecobio     </w:t>
      </w:r>
    </w:p>
    <w:p w14:paraId="4F185933"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City: Rennes     </w:t>
      </w:r>
    </w:p>
    <w:p w14:paraId="7422D40A"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Country: FRANCE     </w:t>
      </w:r>
    </w:p>
    <w:p w14:paraId="772D6DA7"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b/>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Function in the group</w:t>
      </w:r>
      <w:r w:rsidRPr="005B44D5">
        <w:rPr>
          <w:rFonts w:ascii="Calibri" w:eastAsia="Calibri" w:hAnsi="Calibri"/>
          <w:b/>
          <w:sz w:val="22"/>
          <w:szCs w:val="22"/>
          <w:lang w:val="en-US"/>
        </w:rPr>
        <w:t>: Co-leader, expert in agro-ecology and data analysis, expert in project management</w:t>
      </w:r>
    </w:p>
    <w:p w14:paraId="24D4A0C5" w14:textId="77777777" w:rsidR="000108D1" w:rsidRPr="005B44D5" w:rsidRDefault="005B44D5" w:rsidP="00E81723">
      <w:pPr>
        <w:pBdr>
          <w:top w:val="single" w:sz="4" w:space="1" w:color="000000"/>
          <w:left w:val="single" w:sz="4" w:space="4" w:color="000000"/>
          <w:bottom w:val="single" w:sz="4" w:space="1" w:color="000000"/>
          <w:right w:val="single" w:sz="4" w:space="4" w:color="000000"/>
        </w:pBdr>
        <w:spacing w:before="120" w:after="120"/>
        <w:jc w:val="both"/>
        <w:rPr>
          <w:rFonts w:ascii="Calibri" w:eastAsia="Calibri" w:hAnsi="Calibri"/>
          <w:sz w:val="24"/>
          <w:szCs w:val="24"/>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Brief biography describing expertise relevant to the project (&lt;100 words): DC (63 yr-old, Male, PhD HdR) has been the coordinator of numerous national and international research projects in the past and has supervised or advised numerous postdocs and Ph.D. students (see CV). He is familiar with the members of this consortium, which also promotes the fluidity of exchanges. Furthermore, Daniel is involved in research on earthworm ecology, in connection with agricultural, natural and urban land uses. As a synthesis of this research activity, Daniel has published numerous peer-reviewed scientific articles which will allow her to guide the publication strategies of this project.     </w:t>
      </w:r>
    </w:p>
    <w:p w14:paraId="0C287E36" w14:textId="77777777" w:rsidR="000108D1" w:rsidRPr="005B44D5" w:rsidRDefault="005B44D5" w:rsidP="00E81723">
      <w:pPr>
        <w:pBdr>
          <w:top w:val="single" w:sz="4" w:space="1" w:color="000000"/>
          <w:left w:val="single" w:sz="4" w:space="4" w:color="000000"/>
          <w:bottom w:val="single" w:sz="4" w:space="1" w:color="000000"/>
          <w:right w:val="single" w:sz="4" w:space="4" w:color="000000"/>
        </w:pBdr>
        <w:spacing w:before="120" w:after="120"/>
        <w:jc w:val="both"/>
        <w:rPr>
          <w:rFonts w:ascii="Calibri" w:eastAsia="Calibri" w:hAnsi="Calibri"/>
          <w:sz w:val="24"/>
          <w:szCs w:val="24"/>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 xml:space="preserve">Intended contribution to the group (&lt;50 words): project management, data provider, </w:t>
      </w:r>
      <w:r w:rsidR="00E81723">
        <w:rPr>
          <w:rFonts w:ascii="Calibri" w:eastAsia="Calibri" w:hAnsi="Calibri"/>
          <w:sz w:val="22"/>
          <w:szCs w:val="22"/>
          <w:lang w:val="en-US"/>
        </w:rPr>
        <w:t xml:space="preserve">data </w:t>
      </w:r>
      <w:r w:rsidR="005C2F27">
        <w:rPr>
          <w:rFonts w:ascii="Calibri" w:eastAsia="Calibri" w:hAnsi="Calibri"/>
          <w:sz w:val="22"/>
          <w:szCs w:val="22"/>
          <w:lang w:val="en-US"/>
        </w:rPr>
        <w:t>management</w:t>
      </w:r>
      <w:r w:rsidR="00E81723">
        <w:rPr>
          <w:rFonts w:ascii="Calibri" w:eastAsia="Calibri" w:hAnsi="Calibri"/>
          <w:sz w:val="22"/>
          <w:szCs w:val="22"/>
          <w:lang w:val="en-US"/>
        </w:rPr>
        <w:t xml:space="preserve">, </w:t>
      </w:r>
      <w:r w:rsidRPr="005B44D5">
        <w:rPr>
          <w:rFonts w:ascii="Calibri" w:eastAsia="Calibri" w:hAnsi="Calibri"/>
          <w:sz w:val="22"/>
          <w:szCs w:val="22"/>
          <w:lang w:val="en-US"/>
        </w:rPr>
        <w:t>conceptualization of diversity patterns, expertise in agricultural and artificialized land uses</w:t>
      </w:r>
      <w:r w:rsidR="005C2F27">
        <w:rPr>
          <w:rFonts w:ascii="Calibri" w:eastAsia="Calibri" w:hAnsi="Calibri"/>
          <w:sz w:val="22"/>
          <w:szCs w:val="22"/>
          <w:lang w:val="en-US"/>
        </w:rPr>
        <w:t xml:space="preserve"> and in citizen science</w:t>
      </w:r>
      <w:r w:rsidR="00E81723">
        <w:rPr>
          <w:rFonts w:ascii="Calibri" w:eastAsia="Calibri" w:hAnsi="Calibri"/>
          <w:sz w:val="22"/>
          <w:szCs w:val="22"/>
          <w:lang w:val="en-US"/>
        </w:rPr>
        <w:t>.</w:t>
      </w:r>
      <w:r w:rsidRPr="005B44D5">
        <w:rPr>
          <w:rFonts w:ascii="Calibri" w:eastAsia="Calibri" w:hAnsi="Calibri"/>
          <w:sz w:val="22"/>
          <w:szCs w:val="22"/>
          <w:lang w:val="en-US"/>
        </w:rPr>
        <w:t>     </w:t>
      </w:r>
    </w:p>
    <w:p w14:paraId="087E8C87"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Top 5 publications in the last 5 years:</w:t>
      </w:r>
    </w:p>
    <w:p w14:paraId="79E1BF47"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200"/>
        <w:jc w:val="both"/>
        <w:rPr>
          <w:rFonts w:ascii="Calibri" w:eastAsia="Calibri" w:hAnsi="Calibri"/>
          <w:sz w:val="22"/>
          <w:szCs w:val="22"/>
          <w:lang w:val="en-US"/>
        </w:rPr>
      </w:pPr>
      <w:r>
        <w:rPr>
          <w:rFonts w:ascii="Calibri" w:eastAsia="Calibri" w:hAnsi="Calibri"/>
          <w:sz w:val="22"/>
          <w:szCs w:val="22"/>
        </w:rPr>
        <w:t xml:space="preserve">- Maréchal, J., Hoeffner, K., Marié, X., &amp; </w:t>
      </w:r>
      <w:r>
        <w:rPr>
          <w:rFonts w:ascii="Calibri" w:eastAsia="Calibri" w:hAnsi="Calibri"/>
          <w:b/>
          <w:sz w:val="22"/>
          <w:szCs w:val="22"/>
        </w:rPr>
        <w:t>Cluzeau, D.</w:t>
      </w:r>
      <w:r>
        <w:rPr>
          <w:rFonts w:ascii="Calibri" w:eastAsia="Calibri" w:hAnsi="Calibri"/>
          <w:sz w:val="22"/>
          <w:szCs w:val="22"/>
        </w:rPr>
        <w:t xml:space="preserve"> (2021). </w:t>
      </w:r>
      <w:r w:rsidRPr="005B44D5">
        <w:rPr>
          <w:rFonts w:ascii="Calibri" w:eastAsia="Calibri" w:hAnsi="Calibri"/>
          <w:sz w:val="22"/>
          <w:szCs w:val="22"/>
          <w:lang w:val="en-US"/>
        </w:rPr>
        <w:t>Response of earthworm communities to soil engineering and soil isolation in urban landscapes. Ecological Engineering, 169, 106307.</w:t>
      </w:r>
    </w:p>
    <w:p w14:paraId="6473F563"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200"/>
        <w:jc w:val="both"/>
        <w:rPr>
          <w:rFonts w:ascii="Calibri" w:eastAsia="Calibri" w:hAnsi="Calibri"/>
          <w:sz w:val="22"/>
          <w:szCs w:val="22"/>
          <w:lang w:val="en-US"/>
        </w:rPr>
      </w:pPr>
      <w:r w:rsidRPr="005B44D5">
        <w:rPr>
          <w:rFonts w:ascii="Calibri" w:eastAsia="Calibri" w:hAnsi="Calibri"/>
          <w:sz w:val="22"/>
          <w:szCs w:val="22"/>
          <w:lang w:val="en-US"/>
        </w:rPr>
        <w:t xml:space="preserve">- Hoeffner, K., Beylich, A., Chabbi, A., </w:t>
      </w:r>
      <w:r w:rsidRPr="005B44D5">
        <w:rPr>
          <w:rFonts w:ascii="Calibri" w:eastAsia="Calibri" w:hAnsi="Calibri"/>
          <w:b/>
          <w:sz w:val="22"/>
          <w:szCs w:val="22"/>
          <w:lang w:val="en-US"/>
        </w:rPr>
        <w:t>Cluzeau, D.</w:t>
      </w:r>
      <w:r w:rsidRPr="005B44D5">
        <w:rPr>
          <w:rFonts w:ascii="Calibri" w:eastAsia="Calibri" w:hAnsi="Calibri"/>
          <w:sz w:val="22"/>
          <w:szCs w:val="22"/>
          <w:lang w:val="en-US"/>
        </w:rPr>
        <w:t>, Dascalu, D., Graefe, U., Guzmán, G., Hallaire, V., Hanisch, J., Landa, B.B., Linsler, D., Menasseri, S., Öpik, M., Potthoff, M., Sandor, M., Scheu, S., Schmelz, R.M., Engell, I., Schrader, S., Vahter, T., Banse, M., Nicolaï, A., Plaas, E., Runge, T., Roslin, T., Decau, M.-L., Sepp, S.-K., Arias-Giraldo, L.F., Busnot, S., Roucaute, M., Pérès, G., 2021. Legacy effects of temporary grassland in annual crop rotation on soil ecosystem services. Science of The Total Environment 780, 146140.</w:t>
      </w:r>
    </w:p>
    <w:p w14:paraId="4F99B4B3"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200"/>
        <w:jc w:val="both"/>
        <w:rPr>
          <w:rFonts w:ascii="Calibri" w:eastAsia="Calibri" w:hAnsi="Calibri"/>
          <w:sz w:val="22"/>
          <w:szCs w:val="22"/>
          <w:lang w:val="en-US"/>
        </w:rPr>
      </w:pPr>
      <w:r w:rsidRPr="005B44D5">
        <w:rPr>
          <w:rFonts w:ascii="Calibri" w:eastAsia="Calibri" w:hAnsi="Calibri"/>
          <w:sz w:val="22"/>
          <w:szCs w:val="22"/>
          <w:lang w:val="en-US"/>
        </w:rPr>
        <w:t xml:space="preserve">- Hoeffner, K., Hotte, H., </w:t>
      </w:r>
      <w:r w:rsidRPr="005B44D5">
        <w:rPr>
          <w:rFonts w:ascii="Calibri" w:eastAsia="Calibri" w:hAnsi="Calibri"/>
          <w:b/>
          <w:sz w:val="22"/>
          <w:szCs w:val="22"/>
          <w:lang w:val="en-US"/>
        </w:rPr>
        <w:t>Cluzeau, D.</w:t>
      </w:r>
      <w:r w:rsidRPr="005B44D5">
        <w:rPr>
          <w:rFonts w:ascii="Calibri" w:eastAsia="Calibri" w:hAnsi="Calibri"/>
          <w:sz w:val="22"/>
          <w:szCs w:val="22"/>
          <w:lang w:val="en-US"/>
        </w:rPr>
        <w:t>, Charrier, X., Gastal, F., &amp; Pérès, G. (2021). Effects of temporary grassland introduction into annual crop rotations and nitrogen fertilisation on earthworm communities and forage production. Applied Soil Ecology, 162, 103893.</w:t>
      </w:r>
    </w:p>
    <w:p w14:paraId="56B619C8"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200"/>
        <w:jc w:val="both"/>
        <w:rPr>
          <w:rFonts w:ascii="Calibri" w:eastAsia="Calibri" w:hAnsi="Calibri"/>
          <w:sz w:val="22"/>
          <w:szCs w:val="22"/>
          <w:lang w:val="en-US"/>
        </w:rPr>
      </w:pPr>
      <w:r w:rsidRPr="005B44D5">
        <w:rPr>
          <w:rFonts w:ascii="Calibri" w:eastAsia="Calibri" w:hAnsi="Calibri"/>
          <w:sz w:val="22"/>
          <w:szCs w:val="22"/>
          <w:lang w:val="en-US"/>
        </w:rPr>
        <w:t xml:space="preserve">- Phillips, H.R.P., Bach, E.M., Bartz, M.L.C., Bennett, J.M., Beugnon, R., Briones, M.J.I., Brown, G.G., Ferlian, O., Gongalsky, K.B., Guerra, C.A., König-Ries, B., Krebs, J.J., Orgiazzi, A., Ramirez, K.S., Russell, D.J., Schwarz, B., Wall, D.H., Brose, U., Decaëns, T., Lavelle, P., Loreau, M., Mathieu, J., Mulder, C., van der Putten, W.H., Rillig, M.C., Thakur, M.P., de Vries, F.T., Wardle, D.A., Ammer, C., Ammer, S., Arai, M., Ayuke, F.O., Baker, G.H., Baretta, D., Barkusky, D., Beauséjour, R., Bedano, J.C., Birkhofer, K., </w:t>
      </w:r>
      <w:r w:rsidRPr="005B44D5">
        <w:rPr>
          <w:rFonts w:ascii="Calibri" w:eastAsia="Calibri" w:hAnsi="Calibri"/>
          <w:sz w:val="22"/>
          <w:szCs w:val="22"/>
          <w:lang w:val="en-US"/>
        </w:rPr>
        <w:lastRenderedPageBreak/>
        <w:t xml:space="preserve">Blanchart, E., Blossey, B., Bolger, T., Bradley, R.L., Brossard, M., Burtis, J.C., Capowiez, Y., Cavagnaro, T.R., Choi, A., Clause, J., </w:t>
      </w:r>
      <w:r w:rsidRPr="005B44D5">
        <w:rPr>
          <w:rFonts w:ascii="Calibri" w:eastAsia="Calibri" w:hAnsi="Calibri"/>
          <w:b/>
          <w:sz w:val="22"/>
          <w:szCs w:val="22"/>
          <w:lang w:val="en-US"/>
        </w:rPr>
        <w:t>Cluzeau, D.</w:t>
      </w:r>
      <w:r w:rsidRPr="005B44D5">
        <w:rPr>
          <w:rFonts w:ascii="Calibri" w:eastAsia="Calibri" w:hAnsi="Calibri"/>
          <w:sz w:val="22"/>
          <w:szCs w:val="22"/>
          <w:lang w:val="en-US"/>
        </w:rPr>
        <w:t>, Coors, A., Crotty, F.V., Crumsey, J.M., Dávalos, A., Cosín, D.J.D., Dobson, A.M., Domínguez, A., Duhour, A.E., van Eekeren, N., Emmerling, C., Falco, L.B., Fernández, R., Fonte, S.J., Fragoso, C., Franco, A.L.C., Fusilero, A., Geraskina, A.P., Gholami, S., González, G., Gundale, M.J., López, M.G., Hackenberger, B.K., Hackenberger, D.K., Hernández, L.M., Hirth, J.R., Hishi, T., Holdsworth, A.R., Holmstrup, M., Hopfensperger, K.N., Lwanga, E.H., Huhta, V., Hurisso, T.T., Iannone, B.V., Iordache, M., Irmler, U., Ivask, M., Jesús, J.B., Johnson-Maynard, J.L., Joschko, M., Kaneko, N., Kanianska, R., Keith, A.M., Kernecker, M.L., Koné, A.W., Kooch, Y., Kukkonen, S.T., Lalthanzara, H., Lammel, D.R., Lebedev, I.M., Le Cadre, E., Lincoln, N.K., López-Hernández, D., Loss, S.R., Marichal, R., Matula, R., Minamiya, Y., Moos, J.H., Moreno, G., Morón-Ríos, A., Motohiro, H., Muys, B., Neirynck, J., Norgrove, L., Novo, M., Nuutinen, V., Nuzzo, V., Mujeeb Rahman, P., Pansu, J., Paudel, S., Pérès, G., Pérez-Camacho, L., Ponge, J.-F., Prietzel, J., Rapoport, I.B., Rashid, M.I., Rebollo, S., Rodríguez, M.Á., Roth, A.M., Rousseau, G.X., Rozen, A., Sayad, E., van Schaik, L., Scharenbroch, B., Schirrmann, M., Schmidt, O., Schröder, B., Seeber, J., Shashkov, M.P., Singh, J., Smith, S.M., Steinwandter, M., Szlavecz, K., Talavera, J.A., Trigo, D., Tsukamoto, J., Uribe-López, S., de Valença, A.W., Virto, I., Wackett, A.A., Warren, M.W., Webster, E.R., Wehr, N.H., Whalen, J.K., Wironen, M.B., Wolters, V., Wu, P., Zenkova, I.V., Zhang, W., Cameron, E.K., Eisenhauer, N., 2021. Global data on earthworm abundance, biomass, diversity and corresponding environmental properties. Scientific Data 8, 136.</w:t>
      </w:r>
    </w:p>
    <w:p w14:paraId="2307F6EF"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200"/>
        <w:rPr>
          <w:rFonts w:ascii="Calibri" w:eastAsia="Calibri" w:hAnsi="Calibri"/>
          <w:sz w:val="24"/>
          <w:szCs w:val="24"/>
          <w:lang w:val="en-US"/>
        </w:rPr>
      </w:pPr>
      <w:r w:rsidRPr="005B44D5">
        <w:rPr>
          <w:rFonts w:ascii="Calibri" w:eastAsia="Calibri" w:hAnsi="Calibri"/>
          <w:sz w:val="22"/>
          <w:szCs w:val="22"/>
          <w:lang w:val="en-US"/>
        </w:rPr>
        <w:t xml:space="preserve">- van Leeuwen, J.P., Creamer, R.E., </w:t>
      </w:r>
      <w:r w:rsidRPr="005B44D5">
        <w:rPr>
          <w:rFonts w:ascii="Calibri" w:eastAsia="Calibri" w:hAnsi="Calibri"/>
          <w:b/>
          <w:sz w:val="22"/>
          <w:szCs w:val="22"/>
          <w:lang w:val="en-US"/>
        </w:rPr>
        <w:t>Cluzeau, D.</w:t>
      </w:r>
      <w:r w:rsidRPr="005B44D5">
        <w:rPr>
          <w:rFonts w:ascii="Calibri" w:eastAsia="Calibri" w:hAnsi="Calibri"/>
          <w:sz w:val="22"/>
          <w:szCs w:val="22"/>
          <w:lang w:val="en-US"/>
        </w:rPr>
        <w:t>, Debeljak, M., Gatti, F., Henriksen, C.B., Kuzmanovski, V., Menta, C., Pérès, G., Picaud, C., Saby, N.P.A., Trajanov, A., Trinsoutrot-Gattin, I., Visioli, G., Rutgers, M., 2019. Modeling of Soil Functions for Assessing Soil Quality: Soil Biodiversity and Habitat Provisioning. Frontiers in Environmental Science 7, 113.      </w:t>
      </w:r>
    </w:p>
    <w:p w14:paraId="0398EA2C" w14:textId="77777777" w:rsidR="000108D1" w:rsidRPr="005B44D5" w:rsidRDefault="005B44D5">
      <w:pPr>
        <w:rPr>
          <w:rFonts w:ascii="Calibri" w:eastAsia="Calibri" w:hAnsi="Calibri"/>
          <w:b/>
          <w:sz w:val="22"/>
          <w:szCs w:val="22"/>
          <w:lang w:val="en-US"/>
        </w:rPr>
      </w:pPr>
      <w:r w:rsidRPr="005B44D5">
        <w:rPr>
          <w:lang w:val="en-US"/>
        </w:rPr>
        <w:br w:type="page"/>
      </w:r>
    </w:p>
    <w:p w14:paraId="1C5C4811" w14:textId="77777777" w:rsidR="000108D1" w:rsidRPr="005B44D5" w:rsidRDefault="000108D1">
      <w:pPr>
        <w:rPr>
          <w:rFonts w:ascii="Calibri" w:eastAsia="Calibri" w:hAnsi="Calibri"/>
          <w:b/>
          <w:sz w:val="14"/>
          <w:szCs w:val="14"/>
          <w:lang w:val="en-US"/>
        </w:rPr>
      </w:pPr>
    </w:p>
    <w:p w14:paraId="1B4582DA" w14:textId="77777777" w:rsidR="000108D1" w:rsidRPr="005B44D5" w:rsidRDefault="005B44D5">
      <w:pPr>
        <w:pBdr>
          <w:top w:val="single" w:sz="4" w:space="1" w:color="000000"/>
          <w:left w:val="single" w:sz="4" w:space="4" w:color="000000"/>
          <w:bottom w:val="single" w:sz="4" w:space="1" w:color="000000"/>
          <w:right w:val="single" w:sz="4" w:space="4" w:color="000000"/>
        </w:pBdr>
        <w:rPr>
          <w:rFonts w:ascii="Calibri" w:eastAsia="Calibri" w:hAnsi="Calibri"/>
          <w:b/>
          <w:sz w:val="22"/>
          <w:szCs w:val="22"/>
          <w:lang w:val="en-US"/>
        </w:rPr>
      </w:pPr>
      <w:r w:rsidRPr="005B44D5">
        <w:rPr>
          <w:rFonts w:ascii="Calibri" w:eastAsia="Calibri" w:hAnsi="Calibri"/>
          <w:b/>
          <w:sz w:val="22"/>
          <w:szCs w:val="22"/>
          <w:lang w:val="en-US"/>
        </w:rPr>
        <w:t xml:space="preserve">Member 3 </w:t>
      </w:r>
    </w:p>
    <w:p w14:paraId="54B9B465"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LAST NAME: PERES</w:t>
      </w:r>
      <w:r w:rsidRPr="005B44D5">
        <w:rPr>
          <w:rFonts w:ascii="Calibri" w:eastAsia="Calibri" w:hAnsi="Calibri"/>
          <w:sz w:val="16"/>
          <w:szCs w:val="16"/>
          <w:lang w:val="en-US"/>
        </w:rPr>
        <w:t xml:space="preserve"> </w:t>
      </w:r>
      <w:r w:rsidRPr="005B44D5">
        <w:rPr>
          <w:rFonts w:ascii="Calibri" w:eastAsia="Calibri" w:hAnsi="Calibri"/>
          <w:sz w:val="22"/>
          <w:szCs w:val="22"/>
          <w:lang w:val="en-US"/>
        </w:rPr>
        <w:t>     </w:t>
      </w:r>
      <w:r w:rsidRPr="005B44D5">
        <w:rPr>
          <w:rFonts w:ascii="Calibri" w:eastAsia="Calibri" w:hAnsi="Calibri"/>
          <w:sz w:val="22"/>
          <w:szCs w:val="22"/>
          <w:lang w:val="en-US"/>
        </w:rPr>
        <w:tab/>
      </w:r>
    </w:p>
    <w:p w14:paraId="734A604E"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First name: Guénola     </w:t>
      </w:r>
      <w:r w:rsidRPr="005B44D5">
        <w:rPr>
          <w:rFonts w:ascii="Calibri" w:eastAsia="Calibri" w:hAnsi="Calibri"/>
          <w:sz w:val="22"/>
          <w:szCs w:val="22"/>
          <w:lang w:val="en-US"/>
        </w:rPr>
        <w:tab/>
      </w:r>
    </w:p>
    <w:p w14:paraId="075D7378"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E-mail address: guenola.peres@agrocampus-ouest.fr     </w:t>
      </w:r>
      <w:r w:rsidRPr="005B44D5">
        <w:rPr>
          <w:rFonts w:ascii="Calibri" w:eastAsia="Calibri" w:hAnsi="Calibri"/>
          <w:sz w:val="22"/>
          <w:szCs w:val="22"/>
          <w:lang w:val="en-US"/>
        </w:rPr>
        <w:tab/>
      </w:r>
    </w:p>
    <w:p w14:paraId="2723820F"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 xml:space="preserve">Gender: Female </w:t>
      </w:r>
    </w:p>
    <w:p w14:paraId="18414D86"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 xml:space="preserve">Current position: Dr. Assistant professor </w:t>
      </w:r>
    </w:p>
    <w:p w14:paraId="1C47B984"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Year of completion of PhD: 2003    </w:t>
      </w:r>
    </w:p>
    <w:p w14:paraId="06A4BA66"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Organization: Institut Agro - Agrocampus Ouest     </w:t>
      </w:r>
    </w:p>
    <w:p w14:paraId="788F8C6E"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Laboratory: UMR SAS     </w:t>
      </w:r>
    </w:p>
    <w:p w14:paraId="360B4CB3"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City: Rennes     </w:t>
      </w:r>
    </w:p>
    <w:p w14:paraId="6A8A48DD"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Country: FRANCE     </w:t>
      </w:r>
    </w:p>
    <w:p w14:paraId="561A3E52"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Function in the group</w:t>
      </w:r>
      <w:r w:rsidRPr="005B44D5">
        <w:rPr>
          <w:rFonts w:ascii="Calibri" w:eastAsia="Calibri" w:hAnsi="Calibri"/>
          <w:b/>
          <w:sz w:val="22"/>
          <w:szCs w:val="22"/>
          <w:lang w:val="en-US"/>
        </w:rPr>
        <w:t xml:space="preserve">: Member, expert in agroecology and soil functions, expert in project management </w:t>
      </w:r>
    </w:p>
    <w:p w14:paraId="47D5A92E" w14:textId="77777777" w:rsidR="000108D1" w:rsidRPr="005B44D5" w:rsidRDefault="005B44D5" w:rsidP="00E81723">
      <w:pPr>
        <w:pBdr>
          <w:top w:val="single" w:sz="4" w:space="1" w:color="000000"/>
          <w:left w:val="single" w:sz="4" w:space="4" w:color="000000"/>
          <w:bottom w:val="single" w:sz="4" w:space="1" w:color="000000"/>
          <w:right w:val="single" w:sz="4" w:space="4" w:color="000000"/>
        </w:pBdr>
        <w:spacing w:before="120" w:after="120"/>
        <w:jc w:val="both"/>
        <w:rPr>
          <w:rFonts w:ascii="Calibri" w:eastAsia="Calibri" w:hAnsi="Calibri"/>
          <w:sz w:val="24"/>
          <w:szCs w:val="24"/>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Brief biography describing expertise relevant to the project (&lt;100 words): After 10 years of research activity at Rennes university as soil ecologist, developing a strong expertise on earthworm ecology, GP is an assistant professor at Agrocampus Ouest since 2014. Twenty years of research activities dealing on earthworm ecology, allowed to collect huge quantities of data in different agro-pedo-and climate contexts at national. GP leaded european projects (e.g. Biodiversa-SoilMan 2017-2020) dealing with soil biodiversity, functions, and ecosystem services, and was part of a national project (ANR-SoilServ 2017-2020) dealing with drivers of soil properties, including earthworm community. Actually, GP is part of European (EJP call-MINOTAUR) and national (PIU-INRAe-GloWorms) projects dealing with earthworm distribution.      </w:t>
      </w:r>
    </w:p>
    <w:p w14:paraId="6AC817EF"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4"/>
          <w:szCs w:val="24"/>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Intended contribution to the group (&lt;50 words): Provisioning of data: dataset in different cultivated agrosystems (vineyards, crop-breeding), under different practices (reduced tillage, diversification of rotations including pasture, organic farming) and under different pedological and climat conditions at national and european scales. Expert in agro-ecology and soil functions.      </w:t>
      </w:r>
    </w:p>
    <w:p w14:paraId="194B1DF1"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Top 5 publications in the last 5 years:</w:t>
      </w:r>
    </w:p>
    <w:p w14:paraId="71C8729A"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200"/>
        <w:jc w:val="both"/>
        <w:rPr>
          <w:rFonts w:ascii="Calibri" w:eastAsia="Calibri" w:hAnsi="Calibri"/>
          <w:sz w:val="22"/>
          <w:szCs w:val="22"/>
          <w:lang w:val="en-US"/>
        </w:rPr>
      </w:pPr>
      <w:r w:rsidRPr="005B44D5">
        <w:rPr>
          <w:rFonts w:ascii="Calibri" w:eastAsia="Calibri" w:hAnsi="Calibri"/>
          <w:sz w:val="22"/>
          <w:szCs w:val="22"/>
          <w:lang w:val="en-US"/>
        </w:rPr>
        <w:t xml:space="preserve">- Hoeffner, K., Beylich, A., Chabbi, A., Cluzeau, D., Dascalu, D., Graefe, U., Guzmán, G., Hallaire, V., Hanisch, J., Landa, B.B., Linsler, D., Menasseri, S., Öpik, M., Potthoff, M., Sandor, M., Scheu, S., Schmelz, R.M., Engell, I., Schrader, S., Vahter, T., Banse, M., Nicolaï, A., Plaas, E., Runge, T., Roslin, T., Decau, M.-L., Sepp, S.-K., Arias-Giraldo, L.F., Busnot, S., Roucaute, M., </w:t>
      </w:r>
      <w:r w:rsidRPr="005B44D5">
        <w:rPr>
          <w:rFonts w:ascii="Calibri" w:eastAsia="Calibri" w:hAnsi="Calibri"/>
          <w:b/>
          <w:sz w:val="22"/>
          <w:szCs w:val="22"/>
          <w:lang w:val="en-US"/>
        </w:rPr>
        <w:t>Pérès, G.</w:t>
      </w:r>
      <w:r w:rsidRPr="005B44D5">
        <w:rPr>
          <w:rFonts w:ascii="Calibri" w:eastAsia="Calibri" w:hAnsi="Calibri"/>
          <w:sz w:val="22"/>
          <w:szCs w:val="22"/>
          <w:lang w:val="en-US"/>
        </w:rPr>
        <w:t>, 2021. Legacy effects of temporary grassland in annual crop rotation on soil ecosystem services. Science of The Total Environment 780, 146140.</w:t>
      </w:r>
    </w:p>
    <w:p w14:paraId="31E165CC"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200"/>
        <w:jc w:val="both"/>
        <w:rPr>
          <w:rFonts w:ascii="Calibri" w:eastAsia="Calibri" w:hAnsi="Calibri"/>
          <w:sz w:val="22"/>
          <w:szCs w:val="22"/>
          <w:lang w:val="en-US"/>
        </w:rPr>
      </w:pPr>
      <w:r w:rsidRPr="005B44D5">
        <w:rPr>
          <w:rFonts w:ascii="Calibri" w:eastAsia="Calibri" w:hAnsi="Calibri"/>
          <w:sz w:val="22"/>
          <w:szCs w:val="22"/>
          <w:lang w:val="en-US"/>
        </w:rPr>
        <w:t xml:space="preserve">- Phillips, H.R.P., Guerra, C.A., Bartz, M.L.C., Briones, M.J.I., Brown, G., Crowther, T.W., Ferlian, O., Gongalsky, K.B., van den Hoogen, J., Krebs, J., Orgiazzi, A., Routh, D., Schwarz, B., Bach, E.M., Bennett, J.M., Brose, U., Decaëns, T., König-Ries, B., Loreau, M., Mathieu, J., Mulder, C., van der Putten, W.H., Ramirez, K.S., Rillig, M.C., Russell, D., Rutgers, M., Thakur, M.P., de Vries, F.T., Wall, D.H., Wardle, D.A., Arai, M., Ayuke, F.O., Baker, G.H., Beauséjour, R., Bedano, J.C., Birkhofer, K., Blanchart, E., Blossey, B., Bolger, T., Bradley, R.L., Callaham, M.A., Capowiez, Y., Caulfield, M.E., Choi, A., Crotty, F.V., Crumsey, J.M., Dávalos, A., Diaz Cosin, D.J., Dominguez, A., Duhour, A.E., van Eekeren, N., Emmerling, C., Falco, L.B., Fernández, R., Fonte, S.J., Fragoso, C., Franco, A.L.C., Fugère, M., Fusilero, A.T., Gholami, S., </w:t>
      </w:r>
      <w:r w:rsidRPr="005B44D5">
        <w:rPr>
          <w:rFonts w:ascii="Calibri" w:eastAsia="Calibri" w:hAnsi="Calibri"/>
          <w:sz w:val="22"/>
          <w:szCs w:val="22"/>
          <w:lang w:val="en-US"/>
        </w:rPr>
        <w:lastRenderedPageBreak/>
        <w:t xml:space="preserve">Gundale, M.J., López, M.G., Hackenberger, D.K., Hernández, L.M., Hishi, T., Holdsworth, A.R., Holmstrup, M., Hopfensperger, K.N., Lwanga, E.H., Huhta, V., Hurisso, T.T., Iannone, B.V., Iordache, M., Joschko, M., Kaneko, N., Kanianska, R., Keith, A.M., Kelly, C.A., Kernecker, M.L., Klaminder, J., Koné, A.W., Kooch, Y., Kukkonen, S.T., Lalthanzara, H., Lammel, D.R., Lebedev, I.M., Li, Y., Jesus Lidon, J.B., Lincoln, N.K., Loss, S.R., Marichal, R., Matula, R., Moos, J.H., Moreno, G., Morón-Ríos, A., Muys, B., Neirynck, J., Norgrove, L., Novo, M., Nuutinen, V., Nuzzo, V., Mujeeb Rahman P, Pansu, J., Paudel, S., </w:t>
      </w:r>
      <w:r w:rsidRPr="005B44D5">
        <w:rPr>
          <w:rFonts w:ascii="Calibri" w:eastAsia="Calibri" w:hAnsi="Calibri"/>
          <w:b/>
          <w:sz w:val="22"/>
          <w:szCs w:val="22"/>
          <w:lang w:val="en-US"/>
        </w:rPr>
        <w:t>Pérès, G.</w:t>
      </w:r>
      <w:r w:rsidRPr="005B44D5">
        <w:rPr>
          <w:rFonts w:ascii="Calibri" w:eastAsia="Calibri" w:hAnsi="Calibri"/>
          <w:sz w:val="22"/>
          <w:szCs w:val="22"/>
          <w:lang w:val="en-US"/>
        </w:rPr>
        <w:t>, Pérez-Camacho, L., Piñeiro, R., Ponge, J.-F., Rashid, M.I., Rebollo, S., Rodeiro-Iglesias, J., Rodríguez, M.Á., Roth, A.M., Rousseau, G.X., Rozen, A., Sayad, E., van Schaik, L., Scharenbroch, B.C., Schirrmann, M., Schmidt, O., Schröder, B., Seeber, J., Shashkov, M.P., Singh, J., Smith, S.M., Steinwandter, M., Talavera, J.A., Trigo, D., Tsukamoto, J., de Valença, A.W., Vanek, S.J., Virto, I., Wackett, A.A., Warren, M.W., Wehr, N.H., Whalen, J.K., Wironen, M.B., Wolters, V., Zenkova, I.V., Zhang, W., Cameron, E.K., Eisenhauer, N., 2019. Global distribution of earthworm diversity. Science 366, 480–485.</w:t>
      </w:r>
    </w:p>
    <w:p w14:paraId="2F0B13A9"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200"/>
        <w:jc w:val="both"/>
        <w:rPr>
          <w:rFonts w:ascii="Calibri" w:eastAsia="Calibri" w:hAnsi="Calibri"/>
          <w:sz w:val="22"/>
          <w:szCs w:val="22"/>
          <w:lang w:val="en-US"/>
        </w:rPr>
      </w:pPr>
      <w:r w:rsidRPr="005B44D5">
        <w:rPr>
          <w:rFonts w:ascii="Calibri" w:eastAsia="Calibri" w:hAnsi="Calibri"/>
          <w:sz w:val="22"/>
          <w:szCs w:val="22"/>
          <w:lang w:val="en-US"/>
        </w:rPr>
        <w:t xml:space="preserve">- van Leeuwen, J.P., Creamer, R.E., Cluzeau, D., Debeljak, M., Gatti, F., Henriksen, C.B., Kuzmanovski, V., Menta, C., </w:t>
      </w:r>
      <w:r w:rsidRPr="005B44D5">
        <w:rPr>
          <w:rFonts w:ascii="Calibri" w:eastAsia="Calibri" w:hAnsi="Calibri"/>
          <w:b/>
          <w:sz w:val="22"/>
          <w:szCs w:val="22"/>
          <w:lang w:val="en-US"/>
        </w:rPr>
        <w:t>Pérès, G.</w:t>
      </w:r>
      <w:r w:rsidRPr="005B44D5">
        <w:rPr>
          <w:rFonts w:ascii="Calibri" w:eastAsia="Calibri" w:hAnsi="Calibri"/>
          <w:sz w:val="22"/>
          <w:szCs w:val="22"/>
          <w:lang w:val="en-US"/>
        </w:rPr>
        <w:t>, Picaud, C., Saby, N.P.A., Trajanov, A., Trinsoutrot-Gattin, I., Visioli, G., Rutgers, M., 2019. Modeling of Soil Functions for Assessing Soil Quality: Soil Biodiversity and Habitat Provisioning. Frontiers in Environmental Science 7, 113.</w:t>
      </w:r>
    </w:p>
    <w:p w14:paraId="56FDF7FC"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200"/>
        <w:jc w:val="both"/>
        <w:rPr>
          <w:rFonts w:ascii="Calibri" w:eastAsia="Calibri" w:hAnsi="Calibri"/>
          <w:sz w:val="22"/>
          <w:szCs w:val="22"/>
          <w:lang w:val="en-US"/>
        </w:rPr>
      </w:pPr>
      <w:r w:rsidRPr="005B44D5">
        <w:rPr>
          <w:rFonts w:ascii="Calibri" w:eastAsia="Calibri" w:hAnsi="Calibri"/>
          <w:sz w:val="22"/>
          <w:szCs w:val="22"/>
          <w:lang w:val="en-US"/>
        </w:rPr>
        <w:t xml:space="preserve">- Rutgers, M., Orgiazzi, A., Gardi, C., Römbke, J., Jänsch, S., Keith, A.M., Neilson, R., Boag, B., Schmidt, O., Murchie, A.K., Blackshaw, R.P., </w:t>
      </w:r>
      <w:r w:rsidRPr="005B44D5">
        <w:rPr>
          <w:rFonts w:ascii="Calibri" w:eastAsia="Calibri" w:hAnsi="Calibri"/>
          <w:b/>
          <w:sz w:val="22"/>
          <w:szCs w:val="22"/>
          <w:lang w:val="en-US"/>
        </w:rPr>
        <w:t>Pérès, G.</w:t>
      </w:r>
      <w:r w:rsidRPr="005B44D5">
        <w:rPr>
          <w:rFonts w:ascii="Calibri" w:eastAsia="Calibri" w:hAnsi="Calibri"/>
          <w:sz w:val="22"/>
          <w:szCs w:val="22"/>
          <w:lang w:val="en-US"/>
        </w:rPr>
        <w:t>, Cluzeau, D., Guernion, M., Briones, M.J.I., Rodeiro, J., Piñeiro, R., Cosín, D.J.D., Sousa, J.P., Suhadolc, M., Kos, I., Krogh, P.-H., Faber, J.H., Mulder, C., Bogte, J.J., Wijnen, H.J. van, Schouten, A.J., Zwart, D. de, 2016. Mapping earthworm communities in Europe. Applied Soil Ecology 97, 98–111.</w:t>
      </w:r>
    </w:p>
    <w:p w14:paraId="681F6439"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200"/>
        <w:rPr>
          <w:rFonts w:ascii="Calibri" w:eastAsia="Calibri" w:hAnsi="Calibri"/>
          <w:sz w:val="24"/>
          <w:szCs w:val="24"/>
          <w:lang w:val="en-US"/>
        </w:rPr>
      </w:pPr>
      <w:r w:rsidRPr="005B44D5">
        <w:rPr>
          <w:rFonts w:ascii="Calibri" w:eastAsia="Calibri" w:hAnsi="Calibri"/>
          <w:sz w:val="22"/>
          <w:szCs w:val="22"/>
          <w:lang w:val="en-US"/>
        </w:rPr>
        <w:t>- Griffiths, B.S., Römbke, J., Schmelz, R.M., Scheffczyk, A., Faber, J.H., Bloem, J.,</w:t>
      </w:r>
      <w:r w:rsidRPr="005B44D5">
        <w:rPr>
          <w:rFonts w:ascii="Calibri" w:eastAsia="Calibri" w:hAnsi="Calibri"/>
          <w:b/>
          <w:sz w:val="22"/>
          <w:szCs w:val="22"/>
          <w:lang w:val="en-US"/>
        </w:rPr>
        <w:t xml:space="preserve"> Pérès, G.</w:t>
      </w:r>
      <w:r w:rsidRPr="005B44D5">
        <w:rPr>
          <w:rFonts w:ascii="Calibri" w:eastAsia="Calibri" w:hAnsi="Calibri"/>
          <w:sz w:val="22"/>
          <w:szCs w:val="22"/>
          <w:lang w:val="en-US"/>
        </w:rPr>
        <w:t>, Cluzeau, D., Chabbi, A., Suhadolc, M., Sousa, J.P., Martins da Silva, P., Carvalho, F., Mendes, S., Morais, P., Francisco, R., Pereira, C., Bonkowski, M., Geisen, S., Bardgett, R.D., de Vries, F.T., Bolger, T., Dirilgen, T., Schmidt, O., Winding, A., Hendriksen, N.B., Johansen, A., Philippot, L., Plassart, P., Bru, D., Thomson, B., Griffiths, R.I., Bailey, M.J., Keith, A., Rutgers, M., Mulder, C., Hannula, S.E., Creamer, R., Stone, D., 2016. Selecting cost effective and policy-relevant biological indicators for European monitoring of soil biodiversity and ecosystem function. Ecological Indicators 69, 213–223.      </w:t>
      </w:r>
    </w:p>
    <w:p w14:paraId="1754CB35" w14:textId="77777777" w:rsidR="000108D1" w:rsidRPr="005B44D5" w:rsidRDefault="005B44D5">
      <w:pPr>
        <w:rPr>
          <w:rFonts w:ascii="Calibri" w:eastAsia="Calibri" w:hAnsi="Calibri"/>
          <w:b/>
          <w:sz w:val="22"/>
          <w:szCs w:val="22"/>
          <w:lang w:val="en-US"/>
        </w:rPr>
      </w:pPr>
      <w:r w:rsidRPr="005B44D5">
        <w:rPr>
          <w:lang w:val="en-US"/>
        </w:rPr>
        <w:br w:type="page"/>
      </w:r>
    </w:p>
    <w:p w14:paraId="2B046455" w14:textId="77777777" w:rsidR="000108D1" w:rsidRPr="005B44D5" w:rsidRDefault="000108D1">
      <w:pPr>
        <w:rPr>
          <w:rFonts w:ascii="Calibri" w:eastAsia="Calibri" w:hAnsi="Calibri"/>
          <w:b/>
          <w:sz w:val="2"/>
          <w:szCs w:val="2"/>
          <w:lang w:val="en-US"/>
        </w:rPr>
      </w:pPr>
    </w:p>
    <w:p w14:paraId="6289CD92" w14:textId="77777777" w:rsidR="000108D1" w:rsidRPr="005B44D5" w:rsidRDefault="005B44D5">
      <w:pPr>
        <w:pBdr>
          <w:top w:val="single" w:sz="4" w:space="1" w:color="000000"/>
          <w:left w:val="single" w:sz="4" w:space="4" w:color="000000"/>
          <w:bottom w:val="single" w:sz="4" w:space="1" w:color="000000"/>
          <w:right w:val="single" w:sz="4" w:space="4" w:color="000000"/>
        </w:pBdr>
        <w:rPr>
          <w:rFonts w:ascii="Calibri" w:eastAsia="Calibri" w:hAnsi="Calibri"/>
          <w:b/>
          <w:sz w:val="22"/>
          <w:szCs w:val="22"/>
          <w:lang w:val="en-US"/>
        </w:rPr>
      </w:pPr>
      <w:r w:rsidRPr="005B44D5">
        <w:rPr>
          <w:rFonts w:ascii="Calibri" w:eastAsia="Calibri" w:hAnsi="Calibri"/>
          <w:b/>
          <w:sz w:val="22"/>
          <w:szCs w:val="22"/>
          <w:lang w:val="en-US"/>
        </w:rPr>
        <w:t xml:space="preserve">Member 4 </w:t>
      </w:r>
    </w:p>
    <w:p w14:paraId="5BA038D2"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LAST NAME: HEDDE     </w:t>
      </w:r>
      <w:r w:rsidRPr="005B44D5">
        <w:rPr>
          <w:rFonts w:ascii="Calibri" w:eastAsia="Calibri" w:hAnsi="Calibri"/>
          <w:sz w:val="22"/>
          <w:szCs w:val="22"/>
          <w:lang w:val="en-US"/>
        </w:rPr>
        <w:tab/>
      </w:r>
    </w:p>
    <w:p w14:paraId="2CB0C7E0"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First name: Mickael     </w:t>
      </w:r>
      <w:r w:rsidRPr="005B44D5">
        <w:rPr>
          <w:rFonts w:ascii="Calibri" w:eastAsia="Calibri" w:hAnsi="Calibri"/>
          <w:sz w:val="22"/>
          <w:szCs w:val="22"/>
          <w:lang w:val="en-US"/>
        </w:rPr>
        <w:tab/>
      </w:r>
    </w:p>
    <w:p w14:paraId="14F0B252"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E-mail address: mickael.hedde@inrae.fr      </w:t>
      </w:r>
      <w:r w:rsidRPr="005B44D5">
        <w:rPr>
          <w:rFonts w:ascii="Calibri" w:eastAsia="Calibri" w:hAnsi="Calibri"/>
          <w:sz w:val="22"/>
          <w:szCs w:val="22"/>
          <w:lang w:val="en-US"/>
        </w:rPr>
        <w:tab/>
      </w:r>
    </w:p>
    <w:p w14:paraId="70F5B460"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Gender: Male</w:t>
      </w:r>
    </w:p>
    <w:p w14:paraId="1D15B6BF"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Current position: Senior research scientist</w:t>
      </w:r>
    </w:p>
    <w:p w14:paraId="65107834"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Year of completion of PhD: 2006    </w:t>
      </w:r>
    </w:p>
    <w:p w14:paraId="43E05348"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Organization: INRAe      </w:t>
      </w:r>
    </w:p>
    <w:p w14:paraId="0FE7DCAE"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Laboratory: UMR Eco&amp;Sols     </w:t>
      </w:r>
    </w:p>
    <w:p w14:paraId="4D09CBCA"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City: Montpellier     </w:t>
      </w:r>
    </w:p>
    <w:p w14:paraId="0BDBD04A"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Country: FRANCE     </w:t>
      </w:r>
    </w:p>
    <w:p w14:paraId="0AD25A70"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Function in the group</w:t>
      </w:r>
      <w:r w:rsidRPr="005B44D5">
        <w:rPr>
          <w:rFonts w:ascii="Calibri" w:eastAsia="Calibri" w:hAnsi="Calibri"/>
          <w:b/>
          <w:sz w:val="22"/>
          <w:szCs w:val="22"/>
          <w:lang w:val="en-US"/>
        </w:rPr>
        <w:t>: Member, expert in functional ecology and data management</w:t>
      </w:r>
    </w:p>
    <w:p w14:paraId="42E42CF7" w14:textId="77777777" w:rsidR="000108D1" w:rsidRPr="005B44D5" w:rsidRDefault="005B44D5" w:rsidP="00E81723">
      <w:pPr>
        <w:pBdr>
          <w:top w:val="single" w:sz="4" w:space="1" w:color="000000"/>
          <w:left w:val="single" w:sz="4" w:space="4" w:color="000000"/>
          <w:bottom w:val="single" w:sz="4" w:space="1" w:color="000000"/>
          <w:right w:val="single" w:sz="4" w:space="4" w:color="000000"/>
        </w:pBdr>
        <w:spacing w:before="120" w:after="120"/>
        <w:jc w:val="both"/>
        <w:rPr>
          <w:rFonts w:ascii="Calibri" w:eastAsia="Calibri" w:hAnsi="Calibri"/>
          <w:sz w:val="24"/>
          <w:szCs w:val="24"/>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Brief biography describing expertise relevant to the project (&lt;100 words): MH is a soil invertebrate ecologist. MH studies the factors that determine the assembly of invertebrate communities and the effect of these communities on soil functioning. MH is PI or WP leader of numerous projects on trait-based approaches and multi-trophic/network analysis of soil biota. MH was leading the BETSI database on the functional traits of soil fauna (a former CESAB project), a WP of the EUdaphobase COST action that will build the European data warehouse on soil biodiversity and a WP of MINOTAUR project (European Joint Program on Soils) on soil fauna distribution modelling.      </w:t>
      </w:r>
    </w:p>
    <w:p w14:paraId="469DD500" w14:textId="77777777" w:rsidR="000108D1" w:rsidRPr="005B44D5" w:rsidRDefault="005B44D5" w:rsidP="00E81723">
      <w:pPr>
        <w:pBdr>
          <w:top w:val="single" w:sz="4" w:space="1" w:color="000000"/>
          <w:left w:val="single" w:sz="4" w:space="4" w:color="000000"/>
          <w:bottom w:val="single" w:sz="4" w:space="1" w:color="000000"/>
          <w:right w:val="single" w:sz="4" w:space="4" w:color="000000"/>
        </w:pBdr>
        <w:spacing w:before="120" w:after="120"/>
        <w:jc w:val="both"/>
        <w:rPr>
          <w:rFonts w:ascii="Calibri" w:eastAsia="Calibri" w:hAnsi="Calibri"/>
          <w:sz w:val="24"/>
          <w:szCs w:val="24"/>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Intended contribution to the group (&lt;50 words): data provider, conceptualization of diversity patterns, statistical analyses, contribution to spatial and temporal analyses, and writing of papers     </w:t>
      </w:r>
    </w:p>
    <w:p w14:paraId="30012F9A"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 xml:space="preserve">Top 5 publications in the last 5 years: </w:t>
      </w:r>
    </w:p>
    <w:p w14:paraId="388BEF2D"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240" w:after="240"/>
        <w:jc w:val="both"/>
        <w:rPr>
          <w:rFonts w:ascii="Calibri" w:eastAsia="Calibri" w:hAnsi="Calibri"/>
          <w:sz w:val="22"/>
          <w:szCs w:val="22"/>
          <w:lang w:val="en-US"/>
        </w:rPr>
      </w:pPr>
      <w:r w:rsidRPr="005B44D5">
        <w:rPr>
          <w:rFonts w:ascii="Calibri" w:eastAsia="Calibri" w:hAnsi="Calibri"/>
          <w:sz w:val="22"/>
          <w:szCs w:val="22"/>
          <w:lang w:val="en-US"/>
        </w:rPr>
        <w:t xml:space="preserve">- Bloor, J.M.G., Si-Moussi, S., Taberlet, P., </w:t>
      </w:r>
      <w:r w:rsidRPr="005B44D5">
        <w:rPr>
          <w:rFonts w:ascii="Calibri" w:eastAsia="Calibri" w:hAnsi="Calibri"/>
          <w:b/>
          <w:sz w:val="22"/>
          <w:szCs w:val="22"/>
          <w:lang w:val="en-US"/>
        </w:rPr>
        <w:t>Hedde M.</w:t>
      </w:r>
      <w:r w:rsidRPr="005B44D5">
        <w:rPr>
          <w:rFonts w:ascii="Calibri" w:eastAsia="Calibri" w:hAnsi="Calibri"/>
          <w:sz w:val="22"/>
          <w:szCs w:val="22"/>
          <w:lang w:val="en-US"/>
        </w:rPr>
        <w:t xml:space="preserve"> Analysis of complex trophic networks reveals the signature of land-use intensification on soil communities in agroecosystems. Sci Rep 11, 18260 (2021).</w:t>
      </w:r>
    </w:p>
    <w:p w14:paraId="6B636F15"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240" w:after="240"/>
        <w:jc w:val="both"/>
        <w:rPr>
          <w:rFonts w:ascii="Calibri" w:eastAsia="Calibri" w:hAnsi="Calibri"/>
          <w:sz w:val="22"/>
          <w:szCs w:val="22"/>
          <w:lang w:val="en-US"/>
        </w:rPr>
      </w:pPr>
      <w:r w:rsidRPr="005B44D5">
        <w:rPr>
          <w:rFonts w:ascii="Calibri" w:eastAsia="Calibri" w:hAnsi="Calibri"/>
          <w:sz w:val="22"/>
          <w:szCs w:val="22"/>
          <w:lang w:val="en-US"/>
        </w:rPr>
        <w:t xml:space="preserve">- Calderón-Sanou, I., Münkemüller, T., Zinger, L., Schimann, H., Yoccoz, N.G., Gielly, L., Foulquier, A., </w:t>
      </w:r>
      <w:r w:rsidRPr="005B44D5">
        <w:rPr>
          <w:rFonts w:ascii="Calibri" w:eastAsia="Calibri" w:hAnsi="Calibri"/>
          <w:b/>
          <w:sz w:val="22"/>
          <w:szCs w:val="22"/>
          <w:lang w:val="en-US"/>
        </w:rPr>
        <w:t>Hedde, M.</w:t>
      </w:r>
      <w:r w:rsidRPr="005B44D5">
        <w:rPr>
          <w:rFonts w:ascii="Calibri" w:eastAsia="Calibri" w:hAnsi="Calibri"/>
          <w:sz w:val="22"/>
          <w:szCs w:val="22"/>
          <w:lang w:val="en-US"/>
        </w:rPr>
        <w:t>, Ohlmann, M., Roy, M., Si-Moussi, S., Thuiller, W., 2021. Cascading effects of moth outbreaks on subarctic soil food webs. Scientific Reports 11, 15054.</w:t>
      </w:r>
    </w:p>
    <w:p w14:paraId="60A95B62"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240" w:after="240"/>
        <w:jc w:val="both"/>
        <w:rPr>
          <w:rFonts w:ascii="Calibri" w:eastAsia="Calibri" w:hAnsi="Calibri"/>
          <w:sz w:val="22"/>
          <w:szCs w:val="22"/>
          <w:lang w:val="en-US"/>
        </w:rPr>
      </w:pPr>
      <w:r w:rsidRPr="005B44D5">
        <w:rPr>
          <w:rFonts w:ascii="Calibri" w:eastAsia="Calibri" w:hAnsi="Calibri"/>
          <w:sz w:val="22"/>
          <w:szCs w:val="22"/>
          <w:lang w:val="en-US"/>
        </w:rPr>
        <w:t xml:space="preserve">- Bonfanti, J., </w:t>
      </w:r>
      <w:r w:rsidRPr="005B44D5">
        <w:rPr>
          <w:rFonts w:ascii="Calibri" w:eastAsia="Calibri" w:hAnsi="Calibri"/>
          <w:b/>
          <w:sz w:val="22"/>
          <w:szCs w:val="22"/>
          <w:lang w:val="en-US"/>
        </w:rPr>
        <w:t>Hedde, M.</w:t>
      </w:r>
      <w:r w:rsidRPr="005B44D5">
        <w:rPr>
          <w:rFonts w:ascii="Calibri" w:eastAsia="Calibri" w:hAnsi="Calibri"/>
          <w:sz w:val="22"/>
          <w:szCs w:val="22"/>
          <w:lang w:val="en-US"/>
        </w:rPr>
        <w:t>, Joimel, S., Krogh, P. H., Violle, C., Nahmani, J., Cortet, J. (2018). Intraspecific body size variability in soil organisms at a European scale: implications for functional biogeography. Functional Ecology, 32 (11), 2562-2570.</w:t>
      </w:r>
    </w:p>
    <w:p w14:paraId="5C23A806"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240" w:after="240"/>
        <w:jc w:val="both"/>
        <w:rPr>
          <w:rFonts w:ascii="Calibri" w:eastAsia="Calibri" w:hAnsi="Calibri"/>
          <w:sz w:val="22"/>
          <w:szCs w:val="22"/>
          <w:lang w:val="en-US"/>
        </w:rPr>
      </w:pPr>
      <w:r w:rsidRPr="005B44D5">
        <w:rPr>
          <w:rFonts w:ascii="Calibri" w:eastAsia="Calibri" w:hAnsi="Calibri"/>
          <w:sz w:val="22"/>
          <w:szCs w:val="22"/>
          <w:lang w:val="en-US"/>
        </w:rPr>
        <w:t xml:space="preserve">- Joimel, S., Schwartz, C., </w:t>
      </w:r>
      <w:r w:rsidRPr="005B44D5">
        <w:rPr>
          <w:rFonts w:ascii="Calibri" w:eastAsia="Calibri" w:hAnsi="Calibri"/>
          <w:b/>
          <w:sz w:val="22"/>
          <w:szCs w:val="22"/>
          <w:lang w:val="en-US"/>
        </w:rPr>
        <w:t>Hedde, M.</w:t>
      </w:r>
      <w:r w:rsidRPr="005B44D5">
        <w:rPr>
          <w:rFonts w:ascii="Calibri" w:eastAsia="Calibri" w:hAnsi="Calibri"/>
          <w:sz w:val="22"/>
          <w:szCs w:val="22"/>
          <w:lang w:val="en-US"/>
        </w:rPr>
        <w:t>, Kiyota, S., Krogh, P. H., Nahmani, J., Peres, G., Vergnes, A., Cortet, J. (2017). Urban and industrial land uses have a higher soil biological quality than expected from physicochemical quality. Science of the Total Environment, 584, 614-621.</w:t>
      </w:r>
    </w:p>
    <w:p w14:paraId="5EF1DDD2"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240" w:after="240"/>
        <w:jc w:val="both"/>
        <w:rPr>
          <w:rFonts w:ascii="Calibri" w:eastAsia="Calibri" w:hAnsi="Calibri"/>
          <w:sz w:val="24"/>
          <w:szCs w:val="24"/>
          <w:lang w:val="en-US"/>
        </w:rPr>
      </w:pPr>
      <w:r w:rsidRPr="005B44D5">
        <w:rPr>
          <w:rFonts w:ascii="Calibri" w:eastAsia="Calibri" w:hAnsi="Calibri"/>
          <w:sz w:val="22"/>
          <w:szCs w:val="22"/>
          <w:lang w:val="en-US"/>
        </w:rPr>
        <w:t xml:space="preserve">- Moretti, M., Dias, A. T., de Bello, F., Altermatt, F., Chown, S. L., Azcárate, F. M., Bell, J. R., Fournier, B., </w:t>
      </w:r>
      <w:r w:rsidRPr="005B44D5">
        <w:rPr>
          <w:rFonts w:ascii="Calibri" w:eastAsia="Calibri" w:hAnsi="Calibri"/>
          <w:b/>
          <w:sz w:val="22"/>
          <w:szCs w:val="22"/>
          <w:lang w:val="en-US"/>
        </w:rPr>
        <w:t>Hedde, M.</w:t>
      </w:r>
      <w:r w:rsidRPr="005B44D5">
        <w:rPr>
          <w:rFonts w:ascii="Calibri" w:eastAsia="Calibri" w:hAnsi="Calibri"/>
          <w:sz w:val="22"/>
          <w:szCs w:val="22"/>
          <w:lang w:val="en-US"/>
        </w:rPr>
        <w:t>, Hortal, J., Ibanez, S., Öckinger, E., Sousa, J. P., Ellers, J., Berg, M. P. (2017). Handbook of protocols for standardized measurement of terrestrial invertebrate functional traits. Functional Ecology, 31 (3), 558-567.      </w:t>
      </w:r>
    </w:p>
    <w:p w14:paraId="7FD7B3DA" w14:textId="77777777" w:rsidR="000108D1" w:rsidRPr="005B44D5" w:rsidRDefault="000108D1">
      <w:pPr>
        <w:rPr>
          <w:rFonts w:ascii="Calibri" w:eastAsia="Calibri" w:hAnsi="Calibri"/>
          <w:b/>
          <w:sz w:val="22"/>
          <w:szCs w:val="22"/>
          <w:lang w:val="en-US"/>
        </w:rPr>
      </w:pPr>
    </w:p>
    <w:p w14:paraId="111BA7FC" w14:textId="77777777" w:rsidR="000108D1" w:rsidRPr="005B44D5" w:rsidRDefault="005B44D5">
      <w:pPr>
        <w:pBdr>
          <w:top w:val="single" w:sz="4" w:space="1" w:color="000000"/>
          <w:left w:val="single" w:sz="4" w:space="4" w:color="000000"/>
          <w:bottom w:val="single" w:sz="4" w:space="1" w:color="000000"/>
          <w:right w:val="single" w:sz="4" w:space="4" w:color="000000"/>
        </w:pBdr>
        <w:rPr>
          <w:rFonts w:ascii="Calibri" w:eastAsia="Calibri" w:hAnsi="Calibri"/>
          <w:b/>
          <w:sz w:val="22"/>
          <w:szCs w:val="22"/>
          <w:lang w:val="en-US"/>
        </w:rPr>
      </w:pPr>
      <w:r w:rsidRPr="005B44D5">
        <w:rPr>
          <w:rFonts w:ascii="Calibri" w:eastAsia="Calibri" w:hAnsi="Calibri"/>
          <w:b/>
          <w:sz w:val="22"/>
          <w:szCs w:val="22"/>
          <w:lang w:val="en-US"/>
        </w:rPr>
        <w:lastRenderedPageBreak/>
        <w:t xml:space="preserve">Member 5 </w:t>
      </w:r>
    </w:p>
    <w:p w14:paraId="6D0836B3"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LAST NAME: DECAENS</w:t>
      </w:r>
      <w:r w:rsidRPr="005B44D5">
        <w:rPr>
          <w:rFonts w:ascii="Calibri" w:eastAsia="Calibri" w:hAnsi="Calibri"/>
          <w:sz w:val="16"/>
          <w:szCs w:val="16"/>
          <w:lang w:val="en-US"/>
        </w:rPr>
        <w:t xml:space="preserve"> </w:t>
      </w:r>
      <w:r w:rsidRPr="005B44D5">
        <w:rPr>
          <w:rFonts w:ascii="Calibri" w:eastAsia="Calibri" w:hAnsi="Calibri"/>
          <w:sz w:val="22"/>
          <w:szCs w:val="22"/>
          <w:lang w:val="en-US"/>
        </w:rPr>
        <w:t>     </w:t>
      </w:r>
      <w:r w:rsidRPr="005B44D5">
        <w:rPr>
          <w:rFonts w:ascii="Calibri" w:eastAsia="Calibri" w:hAnsi="Calibri"/>
          <w:sz w:val="22"/>
          <w:szCs w:val="22"/>
          <w:lang w:val="en-US"/>
        </w:rPr>
        <w:tab/>
      </w:r>
    </w:p>
    <w:p w14:paraId="6F276E28"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First name: Thibaud     </w:t>
      </w:r>
      <w:r w:rsidRPr="005B44D5">
        <w:rPr>
          <w:rFonts w:ascii="Calibri" w:eastAsia="Calibri" w:hAnsi="Calibri"/>
          <w:sz w:val="22"/>
          <w:szCs w:val="22"/>
          <w:lang w:val="en-US"/>
        </w:rPr>
        <w:tab/>
      </w:r>
    </w:p>
    <w:p w14:paraId="56B9DB8E"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E-mail address: thibaud.Decaens@cefe.cnrs.fr     </w:t>
      </w:r>
      <w:r w:rsidRPr="005B44D5">
        <w:rPr>
          <w:rFonts w:ascii="Calibri" w:eastAsia="Calibri" w:hAnsi="Calibri"/>
          <w:sz w:val="22"/>
          <w:szCs w:val="22"/>
          <w:lang w:val="en-US"/>
        </w:rPr>
        <w:tab/>
      </w:r>
    </w:p>
    <w:p w14:paraId="3328CD80"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Gender: Male</w:t>
      </w:r>
    </w:p>
    <w:p w14:paraId="3F606517"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Current position: Full professor</w:t>
      </w:r>
    </w:p>
    <w:p w14:paraId="70130908"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Year of completion of PhD: 1999    </w:t>
      </w:r>
    </w:p>
    <w:p w14:paraId="254E6468"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Organization: University of Montpellier     </w:t>
      </w:r>
    </w:p>
    <w:p w14:paraId="4B6E9DDB"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Laboratory: Centre d’Ecologie Fonctionnelle et Evolutive (CEFE)          </w:t>
      </w:r>
    </w:p>
    <w:p w14:paraId="6DAABD9D"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City: Montpellier     </w:t>
      </w:r>
    </w:p>
    <w:p w14:paraId="4A390ED2"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Country: FRANCE     </w:t>
      </w:r>
    </w:p>
    <w:p w14:paraId="09FA5F97"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Function in the group</w:t>
      </w:r>
      <w:r w:rsidRPr="005B44D5">
        <w:rPr>
          <w:rFonts w:ascii="Calibri" w:eastAsia="Calibri" w:hAnsi="Calibri"/>
          <w:b/>
          <w:sz w:val="22"/>
          <w:szCs w:val="22"/>
          <w:lang w:val="en-US"/>
        </w:rPr>
        <w:t xml:space="preserve">: Member, expert in community ecology and functional ecology </w:t>
      </w:r>
    </w:p>
    <w:p w14:paraId="6531DA67" w14:textId="77777777" w:rsidR="000108D1" w:rsidRPr="005B44D5" w:rsidRDefault="005B44D5" w:rsidP="005C2F27">
      <w:pPr>
        <w:pBdr>
          <w:top w:val="single" w:sz="4" w:space="1" w:color="000000"/>
          <w:left w:val="single" w:sz="4" w:space="4" w:color="000000"/>
          <w:bottom w:val="single" w:sz="4" w:space="1" w:color="000000"/>
          <w:right w:val="single" w:sz="4" w:space="4" w:color="000000"/>
        </w:pBdr>
        <w:spacing w:before="120" w:after="120"/>
        <w:jc w:val="both"/>
        <w:rPr>
          <w:rFonts w:ascii="Calibri" w:eastAsia="Calibri" w:hAnsi="Calibri"/>
          <w:sz w:val="24"/>
          <w:szCs w:val="24"/>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Brief biography describing expertise relevant to the project (&lt;100 words): TD is full professor and head of the Laboratoire ECODIV of the Université de Rouen. His research interests include various aspects of invertebrate ecology, including community and functional ecology, taxonomy, and conservation biology. He is particularly interested in soil fauna and macrolepidoptera and has been involved in biodiversity studies in a range of temperate and tropical ecosystems in Europe, Latin America and Equatorial Africa.      </w:t>
      </w:r>
    </w:p>
    <w:p w14:paraId="44948440" w14:textId="77777777" w:rsidR="000108D1" w:rsidRPr="005B44D5" w:rsidRDefault="005B44D5" w:rsidP="005C2F27">
      <w:pPr>
        <w:pBdr>
          <w:top w:val="single" w:sz="4" w:space="1" w:color="000000"/>
          <w:left w:val="single" w:sz="4" w:space="4" w:color="000000"/>
          <w:bottom w:val="single" w:sz="4" w:space="1" w:color="000000"/>
          <w:right w:val="single" w:sz="4" w:space="4" w:color="000000"/>
        </w:pBdr>
        <w:spacing w:before="120" w:after="120"/>
        <w:jc w:val="both"/>
        <w:rPr>
          <w:rFonts w:ascii="Calibri" w:eastAsia="Calibri" w:hAnsi="Calibri"/>
          <w:sz w:val="24"/>
          <w:szCs w:val="24"/>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Intended contribution to the group (&lt;50 words):</w:t>
      </w:r>
      <w:r w:rsidR="005C2F27" w:rsidRPr="005B44D5">
        <w:rPr>
          <w:rFonts w:ascii="Calibri" w:eastAsia="Calibri" w:hAnsi="Calibri"/>
          <w:sz w:val="22"/>
          <w:szCs w:val="22"/>
          <w:lang w:val="en-US"/>
        </w:rPr>
        <w:t xml:space="preserve"> data provider, </w:t>
      </w:r>
      <w:r w:rsidR="005C2F27">
        <w:rPr>
          <w:rFonts w:ascii="Calibri" w:eastAsia="Calibri" w:hAnsi="Calibri"/>
          <w:sz w:val="22"/>
          <w:szCs w:val="22"/>
          <w:lang w:val="en-US"/>
        </w:rPr>
        <w:t xml:space="preserve">data management, </w:t>
      </w:r>
      <w:r w:rsidR="005C2F27" w:rsidRPr="005B44D5">
        <w:rPr>
          <w:rFonts w:ascii="Calibri" w:eastAsia="Calibri" w:hAnsi="Calibri"/>
          <w:sz w:val="22"/>
          <w:szCs w:val="22"/>
          <w:lang w:val="en-US"/>
        </w:rPr>
        <w:t>conceptualization of diversity patterns, expertise in agricultural and land uses</w:t>
      </w:r>
      <w:r w:rsidR="005C2F27">
        <w:rPr>
          <w:rFonts w:ascii="Calibri" w:eastAsia="Calibri" w:hAnsi="Calibri"/>
          <w:sz w:val="22"/>
          <w:szCs w:val="22"/>
          <w:lang w:val="en-US"/>
        </w:rPr>
        <w:t xml:space="preserve">, </w:t>
      </w:r>
      <w:r w:rsidR="005C2F27" w:rsidRPr="005B44D5">
        <w:rPr>
          <w:rFonts w:ascii="Calibri" w:eastAsia="Calibri" w:hAnsi="Calibri"/>
          <w:sz w:val="22"/>
          <w:szCs w:val="22"/>
          <w:lang w:val="en-US"/>
        </w:rPr>
        <w:t>contribution to spatial and temporal analyses, and writing of papers</w:t>
      </w:r>
      <w:r w:rsidR="005C2F27">
        <w:rPr>
          <w:rFonts w:ascii="Calibri" w:eastAsia="Calibri" w:hAnsi="Calibri"/>
          <w:sz w:val="22"/>
          <w:szCs w:val="22"/>
          <w:lang w:val="en-US"/>
        </w:rPr>
        <w:t>.</w:t>
      </w:r>
    </w:p>
    <w:p w14:paraId="10A25522"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 xml:space="preserve">Top 5 publications in the last 5 years: </w:t>
      </w:r>
    </w:p>
    <w:p w14:paraId="3EA8B093"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240" w:after="240"/>
        <w:jc w:val="both"/>
        <w:rPr>
          <w:rFonts w:ascii="Calibri" w:eastAsia="Calibri" w:hAnsi="Calibri"/>
          <w:sz w:val="22"/>
          <w:szCs w:val="22"/>
          <w:lang w:val="en-US"/>
        </w:rPr>
      </w:pPr>
      <w:r w:rsidRPr="005B44D5">
        <w:rPr>
          <w:rFonts w:ascii="Calibri" w:eastAsia="Calibri" w:hAnsi="Calibri"/>
          <w:sz w:val="22"/>
          <w:szCs w:val="22"/>
          <w:lang w:val="en-US"/>
        </w:rPr>
        <w:t xml:space="preserve">- Ganault P., Nahmani J., David J.-F., Iorio E., Pasquet A., Mazzia C., Hättenschwiler S., Henneron L., Gillespie L., </w:t>
      </w:r>
      <w:r w:rsidRPr="005B44D5">
        <w:rPr>
          <w:rFonts w:ascii="Calibri" w:eastAsia="Calibri" w:hAnsi="Calibri"/>
          <w:b/>
          <w:sz w:val="22"/>
          <w:szCs w:val="22"/>
          <w:lang w:val="en-US"/>
        </w:rPr>
        <w:t>Decaëns T.</w:t>
      </w:r>
      <w:r w:rsidRPr="005B44D5">
        <w:rPr>
          <w:rFonts w:ascii="Calibri" w:eastAsia="Calibri" w:hAnsi="Calibri"/>
          <w:sz w:val="22"/>
          <w:szCs w:val="22"/>
          <w:lang w:val="en-US"/>
        </w:rPr>
        <w:t xml:space="preserve"> (2021) Relative importance of tree diversity, identity, and microenvironment in shaping soil macroinvertebrates community in European forests. Oecologia, 196, 455–468.</w:t>
      </w:r>
    </w:p>
    <w:p w14:paraId="688ACC38"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240" w:after="240"/>
        <w:jc w:val="both"/>
        <w:rPr>
          <w:rFonts w:ascii="Calibri" w:eastAsia="Calibri" w:hAnsi="Calibri"/>
          <w:sz w:val="22"/>
          <w:szCs w:val="22"/>
          <w:lang w:val="en-US"/>
        </w:rPr>
      </w:pPr>
      <w:r w:rsidRPr="005B44D5">
        <w:rPr>
          <w:rFonts w:ascii="Calibri" w:eastAsia="Calibri" w:hAnsi="Calibri"/>
          <w:sz w:val="22"/>
          <w:szCs w:val="22"/>
          <w:lang w:val="en-US"/>
        </w:rPr>
        <w:t xml:space="preserve">- Demetrio W.C., Conrado A.C., Acioli A., Ferreira A., Bartz M.L.C., James S.W., da Silva E., Maia L.S., Martins G.C., Macedo R., Stanton D.W.G., Lavelle P., Velasquez E., Zangerlé A., Barbosa R., Tapia-Coral S., Muniz A.W., Santos A., Ferreira T., Segalla R.F., </w:t>
      </w:r>
      <w:r w:rsidRPr="005B44D5">
        <w:rPr>
          <w:rFonts w:ascii="Calibri" w:eastAsia="Calibri" w:hAnsi="Calibri"/>
          <w:b/>
          <w:sz w:val="22"/>
          <w:szCs w:val="22"/>
          <w:lang w:val="en-US"/>
        </w:rPr>
        <w:t>Decaëns T.</w:t>
      </w:r>
      <w:r w:rsidRPr="005B44D5">
        <w:rPr>
          <w:rFonts w:ascii="Calibri" w:eastAsia="Calibri" w:hAnsi="Calibri"/>
          <w:sz w:val="22"/>
          <w:szCs w:val="22"/>
          <w:lang w:val="en-US"/>
        </w:rPr>
        <w:t>, Nadolny H.S., Peña Venegas C., Maia C., Pasini A., Motta A., Taube Júnior P., Silva T., Rebellato L., Oliveira Júnior R., Neves E., Pinto Lima H., Feitosa R., Vidal Torrado P., Mckey D., Clement C., Shock M., Teixeira W., Motta A.C., de Freitas Melo V., Dieckow J., TPI Network, Kille P., Brown G.G., Cunha L. (2021) A “Dirty” Footprint: Macroinvertebrate diversity in Amazonian anthropogenic soils. Global Change Biology, 27, 4575–4591.</w:t>
      </w:r>
    </w:p>
    <w:p w14:paraId="2FC971DD"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240" w:after="240"/>
        <w:jc w:val="both"/>
        <w:rPr>
          <w:rFonts w:ascii="Calibri" w:eastAsia="Calibri" w:hAnsi="Calibri"/>
          <w:sz w:val="22"/>
          <w:szCs w:val="22"/>
          <w:lang w:val="en-US"/>
        </w:rPr>
      </w:pPr>
      <w:r w:rsidRPr="005B44D5">
        <w:rPr>
          <w:rFonts w:ascii="Calibri" w:eastAsia="Calibri" w:hAnsi="Calibri"/>
          <w:sz w:val="22"/>
          <w:szCs w:val="22"/>
          <w:lang w:val="en-US"/>
        </w:rPr>
        <w:t xml:space="preserve">- Thakur M.P., Phillips H.R.P., Brose U., De Vries F.T., Lavelle P., Loreau M., Mathieu J., Mulder C., Van der Putten W.H., Rillig M.C., Wardle D.A., Bach E., Bartz M., Bennett J., Briones M.J.I., Brown G., </w:t>
      </w:r>
      <w:r w:rsidRPr="005B44D5">
        <w:rPr>
          <w:rFonts w:ascii="Calibri" w:eastAsia="Calibri" w:hAnsi="Calibri"/>
          <w:b/>
          <w:sz w:val="22"/>
          <w:szCs w:val="22"/>
          <w:lang w:val="en-US"/>
        </w:rPr>
        <w:t>Decaëns T.</w:t>
      </w:r>
      <w:r w:rsidRPr="005B44D5">
        <w:rPr>
          <w:rFonts w:ascii="Calibri" w:eastAsia="Calibri" w:hAnsi="Calibri"/>
          <w:sz w:val="22"/>
          <w:szCs w:val="22"/>
          <w:lang w:val="en-US"/>
        </w:rPr>
        <w:t>, Eisenhauer N., Ferlian O., Guerra C.A., König-Ries B., Lapied E., Orgiazzi A., Pereira H.M., Ramirez K.S., Russell D., Rutgers M., Wall D.H., Cameron E.K. (2020) Toward an integrative understanding of soil biodiversity. Biological Reviews, 95, 350–364.</w:t>
      </w:r>
    </w:p>
    <w:p w14:paraId="5E21E5E1"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240" w:after="240"/>
        <w:jc w:val="both"/>
        <w:rPr>
          <w:rFonts w:ascii="Calibri" w:eastAsia="Calibri" w:hAnsi="Calibri"/>
          <w:sz w:val="24"/>
          <w:szCs w:val="24"/>
          <w:lang w:val="en-US"/>
        </w:rPr>
      </w:pPr>
      <w:r w:rsidRPr="005B44D5">
        <w:rPr>
          <w:rFonts w:ascii="Calibri" w:eastAsia="Calibri" w:hAnsi="Calibri"/>
          <w:sz w:val="22"/>
          <w:szCs w:val="22"/>
          <w:lang w:val="en-US"/>
        </w:rPr>
        <w:t xml:space="preserve">- Phillips, H.R.P., Guerra, C.A., Bartz, M.L.C., Briones, M.J.I., Brown, G., Crowther, T.W., Ferlian, O., Gongalsky, K.B., van den Hoogen, J., Krebs, J., Orgiazzi, A., Routh, D., Schwarz, B., Bach, E.M., Bennett, J.M., Brose, U., </w:t>
      </w:r>
      <w:r w:rsidRPr="005B44D5">
        <w:rPr>
          <w:rFonts w:ascii="Calibri" w:eastAsia="Calibri" w:hAnsi="Calibri"/>
          <w:b/>
          <w:sz w:val="22"/>
          <w:szCs w:val="22"/>
          <w:lang w:val="en-US"/>
        </w:rPr>
        <w:t>Decaëns, T.</w:t>
      </w:r>
      <w:r w:rsidRPr="005B44D5">
        <w:rPr>
          <w:rFonts w:ascii="Calibri" w:eastAsia="Calibri" w:hAnsi="Calibri"/>
          <w:sz w:val="22"/>
          <w:szCs w:val="22"/>
          <w:lang w:val="en-US"/>
        </w:rPr>
        <w:t xml:space="preserve">, König-Ries, B., Loreau, M., Mathieu, J., Mulder, C., van der Putten, W.H., </w:t>
      </w:r>
      <w:r w:rsidRPr="005B44D5">
        <w:rPr>
          <w:rFonts w:ascii="Calibri" w:eastAsia="Calibri" w:hAnsi="Calibri"/>
          <w:sz w:val="22"/>
          <w:szCs w:val="22"/>
          <w:lang w:val="en-US"/>
        </w:rPr>
        <w:lastRenderedPageBreak/>
        <w:t>Ramirez, K.S., Rillig, M.C., Russell, D., Rutgers, M., Thakur, M.P., de Vries, F.T., Wall, D.H., Wardle, D.A., Arai, M., Ayuke, F.O., Baker, G.H., Beauséjour, R., Bedano, J.C., Birkhofer, K., Blanchart, E., Blossey, B., Bolger, T., Bradley, R.L., Callaham, M.A., Capowiez, Y., Caulfield, M.E., Choi, A., Crotty, F.V., Crumsey, J.M., Dávalos, A., Diaz Cosin, D.J., Dominguez, A., Duhour, A.E., van Eekeren, N., Emmerling, C., Falco, L.B., Fernández, R., Fonte, S.J., Fragoso, C., Franco, A.L.C., Fugère, M., Fusilero, A.T., Gholami, S., Gundale, M.J., López, M.G., Hackenberger, D.K., Hernández, L.M., Hishi, T., Holdsworth, A.R., Holmstrup, M., Hopfensperger, K.N., Lwanga, E.H., Huhta, V., Hurisso, T.T., Iannone, B.V., Iordache, M., Joschko, M., Kaneko, N., Kanianska, R., Keith, A.M., Kelly, C.A., Kernecker, M.L., Klaminder, J., Koné, A.W., Kooch, Y., Kukkonen, S.T., Lalthanzara, H., Lammel, D.R., Lebedev, I.M., Li, Y., Jesus Lidon, J.B., Lincoln, N.K., Loss, S.R., Marichal, R., Matula, R., Moos, J.H., Moreno, G., Morón-Ríos, A., Muys, B., Neirynck, J., Norgrove, L., Novo, M., Nuutinen, V., Nuzzo, V., Mujeeb Rahman P, Pansu, J., Paudel, S., Pérès, G., Pérez-Camacho, L., Piñeiro, R., Ponge, J.-F., Rashid, M.I., Rebollo, S., Rodeiro-Iglesias, J., Rodríguez, M.Á., Roth, A.M., Rousseau, G.X., Rozen, A., Sayad, E., van Schaik, L., Scharenbroch, B.C., Schirrmann, M., Schmidt, O., Schröder, B., Seeber, J., Shashkov, M.P., Singh, J., Smith, S.M., Steinwandter, M., Talavera, J.A., Trigo, D., Tsukamoto, J., de Valença, A.W., Vanek, S.J., Virto, I., Wackett, A.A., Warren, M.W., Wehr, N.H., Whalen, J.K., Wironen, M.B., Wolters, V., Zenkova, I.V., Zhang, W., Cameron, E.K., Eisenhauer, N., 2019. Global distribution of earthworm diversity. Science 366, 480–485.      </w:t>
      </w:r>
    </w:p>
    <w:p w14:paraId="557CC43A" w14:textId="77777777" w:rsidR="000108D1" w:rsidRPr="005B44D5" w:rsidRDefault="005B44D5">
      <w:pPr>
        <w:rPr>
          <w:rFonts w:ascii="Calibri" w:eastAsia="Calibri" w:hAnsi="Calibri"/>
          <w:b/>
          <w:sz w:val="22"/>
          <w:szCs w:val="22"/>
          <w:lang w:val="en-US"/>
        </w:rPr>
      </w:pPr>
      <w:r w:rsidRPr="005B44D5">
        <w:rPr>
          <w:lang w:val="en-US"/>
        </w:rPr>
        <w:br w:type="page"/>
      </w:r>
    </w:p>
    <w:p w14:paraId="2E80B698" w14:textId="77777777" w:rsidR="000108D1" w:rsidRPr="005B44D5" w:rsidRDefault="000108D1">
      <w:pPr>
        <w:rPr>
          <w:rFonts w:ascii="Calibri" w:eastAsia="Calibri" w:hAnsi="Calibri"/>
          <w:b/>
          <w:sz w:val="6"/>
          <w:szCs w:val="6"/>
          <w:lang w:val="en-US"/>
        </w:rPr>
      </w:pPr>
    </w:p>
    <w:p w14:paraId="1AE9B0AD" w14:textId="77777777" w:rsidR="000108D1" w:rsidRPr="005B44D5" w:rsidRDefault="005B44D5">
      <w:pPr>
        <w:pBdr>
          <w:top w:val="single" w:sz="4" w:space="1" w:color="000000"/>
          <w:left w:val="single" w:sz="4" w:space="4" w:color="000000"/>
          <w:bottom w:val="single" w:sz="4" w:space="1" w:color="000000"/>
          <w:right w:val="single" w:sz="4" w:space="4" w:color="000000"/>
        </w:pBdr>
        <w:rPr>
          <w:rFonts w:ascii="Calibri" w:eastAsia="Calibri" w:hAnsi="Calibri"/>
          <w:b/>
          <w:sz w:val="22"/>
          <w:szCs w:val="22"/>
          <w:lang w:val="en-US"/>
        </w:rPr>
      </w:pPr>
      <w:r w:rsidRPr="005B44D5">
        <w:rPr>
          <w:rFonts w:ascii="Calibri" w:eastAsia="Calibri" w:hAnsi="Calibri"/>
          <w:b/>
          <w:sz w:val="22"/>
          <w:szCs w:val="22"/>
          <w:lang w:val="en-US"/>
        </w:rPr>
        <w:t xml:space="preserve">Member 6 </w:t>
      </w:r>
    </w:p>
    <w:p w14:paraId="122B8CF4"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LAST NAME: BRIONES  </w:t>
      </w:r>
      <w:r w:rsidRPr="005B44D5">
        <w:rPr>
          <w:rFonts w:ascii="Calibri" w:eastAsia="Calibri" w:hAnsi="Calibri"/>
          <w:sz w:val="22"/>
          <w:szCs w:val="22"/>
          <w:lang w:val="en-US"/>
        </w:rPr>
        <w:tab/>
      </w:r>
    </w:p>
    <w:p w14:paraId="2BCB37A5"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First name: Maria J.L     </w:t>
      </w:r>
      <w:r w:rsidRPr="005B44D5">
        <w:rPr>
          <w:rFonts w:ascii="Calibri" w:eastAsia="Calibri" w:hAnsi="Calibri"/>
          <w:sz w:val="22"/>
          <w:szCs w:val="22"/>
          <w:lang w:val="en-US"/>
        </w:rPr>
        <w:tab/>
      </w:r>
    </w:p>
    <w:p w14:paraId="2E2287F7"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E-mail address: Female     </w:t>
      </w:r>
      <w:r w:rsidRPr="005B44D5">
        <w:rPr>
          <w:rFonts w:ascii="Calibri" w:eastAsia="Calibri" w:hAnsi="Calibri"/>
          <w:sz w:val="22"/>
          <w:szCs w:val="22"/>
          <w:lang w:val="en-US"/>
        </w:rPr>
        <w:tab/>
      </w:r>
    </w:p>
    <w:p w14:paraId="7DC6CC18"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Gender: Full Professor</w:t>
      </w:r>
    </w:p>
    <w:p w14:paraId="4E90ABDB"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Current position: Full Professor</w:t>
      </w:r>
    </w:p>
    <w:p w14:paraId="1F1DC335"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Year of completion of PhD: 1991    </w:t>
      </w:r>
    </w:p>
    <w:p w14:paraId="53D68924"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Organization: Universidade de Vigo      </w:t>
      </w:r>
    </w:p>
    <w:p w14:paraId="68580F74"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Laboratory: Global Change and Soil Ecology Lab     </w:t>
      </w:r>
    </w:p>
    <w:p w14:paraId="1555CC21"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City: Vigo      </w:t>
      </w:r>
    </w:p>
    <w:p w14:paraId="1784D28D"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Country: Spain      </w:t>
      </w:r>
    </w:p>
    <w:p w14:paraId="5D8E266A"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Function in the group</w:t>
      </w:r>
      <w:r w:rsidRPr="005B44D5">
        <w:rPr>
          <w:rFonts w:ascii="Calibri" w:eastAsia="Calibri" w:hAnsi="Calibri"/>
          <w:b/>
          <w:sz w:val="22"/>
          <w:szCs w:val="22"/>
          <w:lang w:val="en-US"/>
        </w:rPr>
        <w:t xml:space="preserve">: Member, expert in agroecology and ecology of natural environments, expert in statistical analyses  </w:t>
      </w:r>
    </w:p>
    <w:p w14:paraId="31649D61" w14:textId="77777777" w:rsidR="000108D1" w:rsidRPr="005B44D5" w:rsidRDefault="005B44D5" w:rsidP="005C2F27">
      <w:pPr>
        <w:pBdr>
          <w:top w:val="single" w:sz="4" w:space="1" w:color="000000"/>
          <w:left w:val="single" w:sz="4" w:space="4" w:color="000000"/>
          <w:bottom w:val="single" w:sz="4" w:space="1" w:color="000000"/>
          <w:right w:val="single" w:sz="4" w:space="4" w:color="000000"/>
        </w:pBdr>
        <w:spacing w:before="120" w:after="120"/>
        <w:jc w:val="both"/>
        <w:rPr>
          <w:rFonts w:ascii="Calibri" w:eastAsia="Calibri" w:hAnsi="Calibri"/>
          <w:sz w:val="24"/>
          <w:szCs w:val="24"/>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Brief biography describing expertise relevant to the project (&lt;100 words): MJIB (PhD in Biological Sciences) is currently a Professor of Animal Biology at the University of Vigo (Spain) with expertise in the examination of the effects of global change (e.g. climate and land use) on soil-plant interactions. In particular, she tries to quantify soil biodiversity changes and their potential implications for ecosystem services that they govern (i.e. sustainable plant production, soil carbon sequestration, greenhouse gas mitigation, hydrological regulation). To achieve this, she has developed a robust research profile on taxonomy and ecology of different soil organisms.     </w:t>
      </w:r>
    </w:p>
    <w:p w14:paraId="7BF66927" w14:textId="77777777" w:rsidR="000108D1" w:rsidRPr="005B44D5" w:rsidRDefault="005B44D5" w:rsidP="005C2F27">
      <w:pPr>
        <w:pBdr>
          <w:top w:val="single" w:sz="4" w:space="1" w:color="000000"/>
          <w:left w:val="single" w:sz="4" w:space="4" w:color="000000"/>
          <w:bottom w:val="single" w:sz="4" w:space="1" w:color="000000"/>
          <w:right w:val="single" w:sz="4" w:space="4" w:color="000000"/>
        </w:pBdr>
        <w:spacing w:before="120" w:after="120"/>
        <w:jc w:val="both"/>
        <w:rPr>
          <w:rFonts w:ascii="Calibri" w:eastAsia="Calibri" w:hAnsi="Calibri"/>
          <w:sz w:val="24"/>
          <w:szCs w:val="24"/>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Intended contribution to the group (&lt;50 words): Solid background in taxonomy and ecology of earthworms under natural and agricultural systems. Experience in meta-analyses studies to quantitatively assess the influence of climate change and agricultural management practices on earthworm populations.      </w:t>
      </w:r>
    </w:p>
    <w:p w14:paraId="372CF1FB"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Top 5 publications in the last 5 years:   </w:t>
      </w:r>
    </w:p>
    <w:p w14:paraId="524C0AEA"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240" w:after="240"/>
        <w:jc w:val="both"/>
        <w:rPr>
          <w:rFonts w:ascii="Calibri" w:eastAsia="Calibri" w:hAnsi="Calibri"/>
          <w:sz w:val="22"/>
          <w:szCs w:val="22"/>
          <w:lang w:val="en-US"/>
        </w:rPr>
      </w:pPr>
      <w:r w:rsidRPr="005B44D5">
        <w:rPr>
          <w:rFonts w:ascii="Calibri" w:eastAsia="Calibri" w:hAnsi="Calibri"/>
          <w:sz w:val="22"/>
          <w:szCs w:val="22"/>
          <w:lang w:val="en-US"/>
        </w:rPr>
        <w:t xml:space="preserve">- Guerra CA, Bardgett RD, Caon L, Crowther TW, Delgado-Baquerizo M, Montanarella L, Navarro LM, Orgiazzi A, Singh BK, Tedersoo L, Vargas-Rojas R, </w:t>
      </w:r>
      <w:r w:rsidRPr="005B44D5">
        <w:rPr>
          <w:rFonts w:ascii="Calibri" w:eastAsia="Calibri" w:hAnsi="Calibri"/>
          <w:b/>
          <w:sz w:val="22"/>
          <w:szCs w:val="22"/>
          <w:lang w:val="en-US"/>
        </w:rPr>
        <w:t>Briones MJI</w:t>
      </w:r>
      <w:r w:rsidRPr="005B44D5">
        <w:rPr>
          <w:rFonts w:ascii="Calibri" w:eastAsia="Calibri" w:hAnsi="Calibri"/>
          <w:sz w:val="22"/>
          <w:szCs w:val="22"/>
          <w:lang w:val="en-US"/>
        </w:rPr>
        <w:t>, Buscot F, Cameron EK, Cesarz S, Chatzinotas A, Cowan DA, Djukic I, van den Hoogen J, Lehmann A, Maestre FT, Marín C, Reitz T, Rillig MC, Smith LC, de Vries FT, Weigelt A, Wall DW, Eisenhauer N (2021). Tracking, targeting, and conserving soil biodiversity. Science 371, art. eabe4744</w:t>
      </w:r>
    </w:p>
    <w:p w14:paraId="4A4B9FF4"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240" w:after="240"/>
        <w:jc w:val="both"/>
        <w:rPr>
          <w:rFonts w:ascii="Calibri" w:eastAsia="Calibri" w:hAnsi="Calibri"/>
          <w:sz w:val="22"/>
          <w:szCs w:val="22"/>
          <w:lang w:val="en-US"/>
        </w:rPr>
      </w:pPr>
      <w:r w:rsidRPr="005B44D5">
        <w:rPr>
          <w:rFonts w:ascii="Calibri" w:eastAsia="Calibri" w:hAnsi="Calibri"/>
          <w:sz w:val="22"/>
          <w:szCs w:val="22"/>
          <w:lang w:val="en-US"/>
        </w:rPr>
        <w:t xml:space="preserve">- Phillips, H.R.P., Guerra, C.A., Bartz, M.L.C., </w:t>
      </w:r>
      <w:r w:rsidRPr="005B44D5">
        <w:rPr>
          <w:rFonts w:ascii="Calibri" w:eastAsia="Calibri" w:hAnsi="Calibri"/>
          <w:b/>
          <w:sz w:val="22"/>
          <w:szCs w:val="22"/>
          <w:lang w:val="en-US"/>
        </w:rPr>
        <w:t>Briones, M.J.I.</w:t>
      </w:r>
      <w:r w:rsidRPr="005B44D5">
        <w:rPr>
          <w:rFonts w:ascii="Calibri" w:eastAsia="Calibri" w:hAnsi="Calibri"/>
          <w:sz w:val="22"/>
          <w:szCs w:val="22"/>
          <w:lang w:val="en-US"/>
        </w:rPr>
        <w:t xml:space="preserve">, Brown, G., Crowther, T.W., Ferlian, O., Gongalsky, K.B., van den Hoogen, J., Krebs, J., Orgiazzi, A., Routh, D., Schwarz, B., Bach, E.M., Bennett, J.M., Brose, U., Decaëns, T., König-Ries, B., Loreau, M., Mathieu, J., Mulder, C., van der Putten, W.H., Ramirez, K.S., Rillig, M.C., Russell, D., Rutgers, M., Thakur, M.P., de Vries, F.T., Wall, D.H., Wardle, D.A., Arai, M., Ayuke, F.O., Baker, G.H., Beauséjour, R., Bedano, J.C., Birkhofer, K., Blanchart, E., Blossey, B., Bolger, T., Bradley, R.L., Callaham, M.A., Capowiez, Y., Caulfield, M.E., Choi, A., Crotty, F.V., Crumsey, J.M., Dávalos, A., Diaz Cosin, D.J., Dominguez, A., Duhour, A.E., van Eekeren, N., Emmerling, C., Falco, L.B., Fernández, R., Fonte, S.J., Fragoso, C., Franco, A.L.C., Fugère, M., Fusilero, A.T., Gholami, S., Gundale, M.J., López, M.G., Hackenberger, D.K., Hernández, L.M., Hishi, T., Holdsworth, A.R., Holmstrup, M., Hopfensperger, K.N., Lwanga, E.H., Huhta, V., Hurisso, T.T., Iannone, B.V., Iordache, M., Joschko, M., Kaneko, N., Kanianska, R., Keith, A.M., Kelly, C.A., Kernecker, M.L., Klaminder, J., Koné, </w:t>
      </w:r>
      <w:r w:rsidRPr="005B44D5">
        <w:rPr>
          <w:rFonts w:ascii="Calibri" w:eastAsia="Calibri" w:hAnsi="Calibri"/>
          <w:sz w:val="22"/>
          <w:szCs w:val="22"/>
          <w:lang w:val="en-US"/>
        </w:rPr>
        <w:lastRenderedPageBreak/>
        <w:t>A.W., Kooch, Y., Kukkonen, S.T., Lalthanzara, H., Lammel, D.R., Lebedev, I.M., Li, Y., Jesus Lidon, J.B., Lincoln, N.K., Loss, S.R., Marichal, R., Matula, R., Moos, J.H., Moreno, G., Morón-Ríos, A., Muys, B., Neirynck, J., Norgrove, L., Novo, M., Nuutinen, V., Nuzzo, V., Mujeeb Rahman P, Pansu, J., Paudel, S., Pérès, G., Pérez-Camacho, L., Piñeiro, R., Ponge, J.-F., Rashid, M.I., Rebollo, S., Rodeiro-Iglesias, J., Rodríguez, M.Á., Roth, A.M., Rousseau, G.X., Rozen, A., Sayad, E., van Schaik, L., Scharenbroch, B.C., Schirrmann, M., Schmidt, O., Schröder, B., Seeber, J., Shashkov, M.P., Singh, J., Smith, S.M., Steinwandter, M., Talavera, J.A., Trigo, D., Tsukamoto, J., de Valença, A.W., Vanek, S.J., Virto, I., Wackett, A.A., Warren, M.W., Wehr, N.H., Whalen, J.K., Wironen, M.B., Wolters, V., Zenkova, I.V., Zhang, W., Cameron, E.K., Eisenhauer, N., 2019. Global distribution of earthworm diversity. Science 366, 480–485.</w:t>
      </w:r>
    </w:p>
    <w:p w14:paraId="52443186"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240" w:after="240"/>
        <w:jc w:val="both"/>
        <w:rPr>
          <w:rFonts w:ascii="Calibri" w:eastAsia="Calibri" w:hAnsi="Calibri"/>
          <w:sz w:val="22"/>
          <w:szCs w:val="22"/>
          <w:lang w:val="en-US"/>
        </w:rPr>
      </w:pPr>
      <w:r w:rsidRPr="005B44D5">
        <w:rPr>
          <w:rFonts w:ascii="Calibri" w:eastAsia="Calibri" w:hAnsi="Calibri"/>
          <w:sz w:val="22"/>
          <w:szCs w:val="22"/>
          <w:lang w:val="en-US"/>
        </w:rPr>
        <w:t xml:space="preserve">- da Silva PM, Nascimento E, Reis F, </w:t>
      </w:r>
      <w:r w:rsidRPr="005B44D5">
        <w:rPr>
          <w:rFonts w:ascii="Calibri" w:eastAsia="Calibri" w:hAnsi="Calibri"/>
          <w:b/>
          <w:sz w:val="22"/>
          <w:szCs w:val="22"/>
          <w:lang w:val="en-US"/>
        </w:rPr>
        <w:t>Briones MJI</w:t>
      </w:r>
      <w:r w:rsidRPr="005B44D5">
        <w:rPr>
          <w:rFonts w:ascii="Calibri" w:eastAsia="Calibri" w:hAnsi="Calibri"/>
          <w:sz w:val="22"/>
          <w:szCs w:val="22"/>
          <w:lang w:val="en-US"/>
        </w:rPr>
        <w:t>, Brussaard L, Sousa JP (2020). More frequent droughts slow down litter decomposition across European agroecosystems and increase the importance of earthworm functional diversity</w:t>
      </w:r>
      <w:r w:rsidRPr="005B44D5">
        <w:rPr>
          <w:rFonts w:ascii="Calibri" w:eastAsia="Calibri" w:hAnsi="Calibri"/>
          <w:b/>
          <w:sz w:val="22"/>
          <w:szCs w:val="22"/>
          <w:lang w:val="en-US"/>
        </w:rPr>
        <w:t xml:space="preserve"> </w:t>
      </w:r>
      <w:r w:rsidRPr="005B44D5">
        <w:rPr>
          <w:rFonts w:ascii="Calibri" w:eastAsia="Calibri" w:hAnsi="Calibri"/>
          <w:sz w:val="22"/>
          <w:szCs w:val="22"/>
          <w:lang w:val="en-US"/>
        </w:rPr>
        <w:t>(2020). Applied Soil Ecology 145, art. 103628.  </w:t>
      </w:r>
    </w:p>
    <w:p w14:paraId="1D2CD260"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240" w:after="240"/>
        <w:jc w:val="both"/>
        <w:rPr>
          <w:rFonts w:ascii="Calibri" w:eastAsia="Calibri" w:hAnsi="Calibri"/>
          <w:sz w:val="22"/>
          <w:szCs w:val="22"/>
          <w:lang w:val="en-US"/>
        </w:rPr>
      </w:pPr>
      <w:r w:rsidRPr="005B44D5">
        <w:rPr>
          <w:rFonts w:ascii="Calibri" w:eastAsia="Calibri" w:hAnsi="Calibri"/>
          <w:sz w:val="22"/>
          <w:szCs w:val="22"/>
          <w:lang w:val="en-US"/>
        </w:rPr>
        <w:t xml:space="preserve">- Thakur MP, Philips HRP, Brose U, De Vries FT, Lavelle P, Loreau M, Mathieu J, Mulder C, Van der Putten W, Rillig MC, Wardle DA, Bach EM, Bartz MLC, Bennett JM, </w:t>
      </w:r>
      <w:r w:rsidRPr="005B44D5">
        <w:rPr>
          <w:rFonts w:ascii="Calibri" w:eastAsia="Calibri" w:hAnsi="Calibri"/>
          <w:b/>
          <w:sz w:val="22"/>
          <w:szCs w:val="22"/>
          <w:lang w:val="en-US"/>
        </w:rPr>
        <w:t>Briones MJI</w:t>
      </w:r>
      <w:r w:rsidRPr="005B44D5">
        <w:rPr>
          <w:rFonts w:ascii="Calibri" w:eastAsia="Calibri" w:hAnsi="Calibri"/>
          <w:sz w:val="22"/>
          <w:szCs w:val="22"/>
          <w:lang w:val="en-US"/>
        </w:rPr>
        <w:t>, Brown G., Decaëns T, Eisenhauer N, Ferlian O, Guerra CA, König‐Ries B, Orgiazzi O, Ramirez KS, Russell DJ, Rutgers M, Wall DH, Cameron EK (2020) Towards an integrative understanding of soil biodiversity. Biological Reviews 95, 350-364</w:t>
      </w:r>
    </w:p>
    <w:p w14:paraId="5B8F678B"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4"/>
          <w:szCs w:val="24"/>
          <w:lang w:val="en-US"/>
        </w:rPr>
      </w:pPr>
      <w:r w:rsidRPr="005B44D5">
        <w:rPr>
          <w:rFonts w:ascii="Calibri" w:eastAsia="Calibri" w:hAnsi="Calibri"/>
          <w:sz w:val="22"/>
          <w:szCs w:val="22"/>
          <w:lang w:val="en-US"/>
        </w:rPr>
        <w:t xml:space="preserve">- </w:t>
      </w:r>
      <w:r w:rsidRPr="005B44D5">
        <w:rPr>
          <w:rFonts w:ascii="Calibri" w:eastAsia="Calibri" w:hAnsi="Calibri"/>
          <w:b/>
          <w:sz w:val="22"/>
          <w:szCs w:val="22"/>
          <w:lang w:val="en-US"/>
        </w:rPr>
        <w:t>Briones MJI</w:t>
      </w:r>
      <w:r w:rsidRPr="005B44D5">
        <w:rPr>
          <w:rFonts w:ascii="Calibri" w:eastAsia="Calibri" w:hAnsi="Calibri"/>
          <w:sz w:val="22"/>
          <w:szCs w:val="22"/>
          <w:lang w:val="en-US"/>
        </w:rPr>
        <w:t>, Elias DMO, Grant H, McNamara N (2019) Plant identity control on soil food web structure and C transfers under perennial bioenergy plantations. Soil Biology and Biochemistry 138, 107603   </w:t>
      </w:r>
    </w:p>
    <w:p w14:paraId="278421F4" w14:textId="77777777" w:rsidR="000108D1" w:rsidRPr="005B44D5" w:rsidRDefault="005B44D5">
      <w:pPr>
        <w:rPr>
          <w:rFonts w:ascii="Calibri" w:eastAsia="Calibri" w:hAnsi="Calibri"/>
          <w:b/>
          <w:sz w:val="22"/>
          <w:szCs w:val="22"/>
          <w:lang w:val="en-US"/>
        </w:rPr>
      </w:pPr>
      <w:r w:rsidRPr="005B44D5">
        <w:rPr>
          <w:lang w:val="en-US"/>
        </w:rPr>
        <w:br w:type="page"/>
      </w:r>
    </w:p>
    <w:p w14:paraId="13175B0B" w14:textId="77777777" w:rsidR="000108D1" w:rsidRPr="005B44D5" w:rsidRDefault="000108D1">
      <w:pPr>
        <w:rPr>
          <w:rFonts w:ascii="Calibri" w:eastAsia="Calibri" w:hAnsi="Calibri"/>
          <w:b/>
          <w:sz w:val="8"/>
          <w:szCs w:val="8"/>
          <w:lang w:val="en-US"/>
        </w:rPr>
      </w:pPr>
    </w:p>
    <w:p w14:paraId="020C80D4" w14:textId="77777777" w:rsidR="000108D1" w:rsidRPr="005B44D5" w:rsidRDefault="005B44D5">
      <w:pPr>
        <w:pBdr>
          <w:top w:val="single" w:sz="4" w:space="1" w:color="000000"/>
          <w:left w:val="single" w:sz="4" w:space="4" w:color="000000"/>
          <w:bottom w:val="single" w:sz="4" w:space="1" w:color="000000"/>
          <w:right w:val="single" w:sz="4" w:space="4" w:color="000000"/>
        </w:pBdr>
        <w:rPr>
          <w:rFonts w:ascii="Calibri" w:eastAsia="Calibri" w:hAnsi="Calibri"/>
          <w:b/>
          <w:sz w:val="22"/>
          <w:szCs w:val="22"/>
          <w:lang w:val="en-US"/>
        </w:rPr>
      </w:pPr>
      <w:r w:rsidRPr="005B44D5">
        <w:rPr>
          <w:rFonts w:ascii="Calibri" w:eastAsia="Calibri" w:hAnsi="Calibri"/>
          <w:b/>
          <w:sz w:val="22"/>
          <w:szCs w:val="22"/>
          <w:lang w:val="en-US"/>
        </w:rPr>
        <w:t xml:space="preserve">Member 7 </w:t>
      </w:r>
    </w:p>
    <w:p w14:paraId="34B6F199"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LAST NAME: LE BAYON     </w:t>
      </w:r>
      <w:r w:rsidRPr="005B44D5">
        <w:rPr>
          <w:rFonts w:ascii="Calibri" w:eastAsia="Calibri" w:hAnsi="Calibri"/>
          <w:sz w:val="22"/>
          <w:szCs w:val="22"/>
          <w:lang w:val="en-US"/>
        </w:rPr>
        <w:tab/>
      </w:r>
    </w:p>
    <w:p w14:paraId="695F5758"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First name: René-Claire    </w:t>
      </w:r>
      <w:r w:rsidRPr="005B44D5">
        <w:rPr>
          <w:rFonts w:ascii="Calibri" w:eastAsia="Calibri" w:hAnsi="Calibri"/>
          <w:sz w:val="22"/>
          <w:szCs w:val="22"/>
          <w:lang w:val="en-US"/>
        </w:rPr>
        <w:tab/>
      </w:r>
    </w:p>
    <w:p w14:paraId="09A6B6DE"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E-mail address: claire.lebayon@unine.ch      </w:t>
      </w:r>
      <w:r w:rsidRPr="005B44D5">
        <w:rPr>
          <w:rFonts w:ascii="Calibri" w:eastAsia="Calibri" w:hAnsi="Calibri"/>
          <w:sz w:val="22"/>
          <w:szCs w:val="22"/>
          <w:lang w:val="en-US"/>
        </w:rPr>
        <w:tab/>
      </w:r>
    </w:p>
    <w:p w14:paraId="5BC22BB4"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 xml:space="preserve">Gender: Female </w:t>
      </w:r>
    </w:p>
    <w:p w14:paraId="4313760D"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 xml:space="preserve">Current position: Adjunct Professor </w:t>
      </w:r>
    </w:p>
    <w:p w14:paraId="5CA4AC82"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Year of completion of PhD: 1999    </w:t>
      </w:r>
    </w:p>
    <w:p w14:paraId="347AE49F"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Organization: University of Neuchâtel      </w:t>
      </w:r>
    </w:p>
    <w:p w14:paraId="69A18917"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Laboratory: Functional Ecology Laboratory      </w:t>
      </w:r>
    </w:p>
    <w:p w14:paraId="751535AF"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City: Neuchâtel     </w:t>
      </w:r>
    </w:p>
    <w:p w14:paraId="49B95DDB"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Country: SWITZERLAND     </w:t>
      </w:r>
    </w:p>
    <w:p w14:paraId="675267F5"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Function in the group</w:t>
      </w:r>
      <w:r w:rsidRPr="005B44D5">
        <w:rPr>
          <w:rFonts w:ascii="Calibri" w:eastAsia="Calibri" w:hAnsi="Calibri"/>
          <w:b/>
          <w:sz w:val="22"/>
          <w:szCs w:val="22"/>
          <w:lang w:val="en-US"/>
        </w:rPr>
        <w:t>: Member, expert in functional ecology and urban ecology</w:t>
      </w:r>
    </w:p>
    <w:p w14:paraId="5F6B1431" w14:textId="77777777" w:rsidR="000108D1" w:rsidRPr="005B44D5" w:rsidRDefault="005B44D5" w:rsidP="005C2F27">
      <w:pPr>
        <w:pBdr>
          <w:top w:val="single" w:sz="4" w:space="1" w:color="000000"/>
          <w:left w:val="single" w:sz="4" w:space="4" w:color="000000"/>
          <w:bottom w:val="single" w:sz="4" w:space="1" w:color="000000"/>
          <w:right w:val="single" w:sz="4" w:space="4" w:color="000000"/>
        </w:pBdr>
        <w:spacing w:before="120" w:after="120"/>
        <w:jc w:val="both"/>
        <w:rPr>
          <w:rFonts w:ascii="Calibri" w:eastAsia="Calibri" w:hAnsi="Calibri"/>
          <w:sz w:val="24"/>
          <w:szCs w:val="24"/>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Brief biography describing expertise relevant to the project (&lt;100 words): Research of CLB focuses on the role of earthworms as ecosystem engineers on soil structure formation (aggregates, porosity, soil stability) and the involvement of soil fauna in bioturbation processes. CLB is also a specialist in soils and humus forms functioning.       </w:t>
      </w:r>
    </w:p>
    <w:p w14:paraId="29F2951D"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4"/>
          <w:szCs w:val="24"/>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Intended contribution to the group (&lt;50 words): expertise on urban soils and urban ecology</w:t>
      </w:r>
      <w:r w:rsidR="005C2F27">
        <w:rPr>
          <w:rFonts w:ascii="Calibri" w:eastAsia="Calibri" w:hAnsi="Calibri"/>
          <w:sz w:val="22"/>
          <w:szCs w:val="22"/>
          <w:lang w:val="en-US"/>
        </w:rPr>
        <w:t>, writing of papers</w:t>
      </w:r>
      <w:r w:rsidRPr="005B44D5">
        <w:rPr>
          <w:rFonts w:ascii="Calibri" w:eastAsia="Calibri" w:hAnsi="Calibri"/>
          <w:sz w:val="22"/>
          <w:szCs w:val="22"/>
          <w:lang w:val="en-US"/>
        </w:rPr>
        <w:t xml:space="preserve">                 </w:t>
      </w:r>
    </w:p>
    <w:p w14:paraId="5A4F2FEF"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 xml:space="preserve">Top 5 publications in the last 5 years: </w:t>
      </w:r>
    </w:p>
    <w:p w14:paraId="2AEEB8B8"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240" w:after="240"/>
        <w:jc w:val="both"/>
        <w:rPr>
          <w:rFonts w:ascii="Calibri" w:eastAsia="Calibri" w:hAnsi="Calibri"/>
          <w:sz w:val="22"/>
          <w:szCs w:val="22"/>
          <w:lang w:val="en-US"/>
        </w:rPr>
      </w:pPr>
      <w:r w:rsidRPr="005B44D5">
        <w:rPr>
          <w:rFonts w:ascii="Calibri" w:eastAsia="Calibri" w:hAnsi="Calibri"/>
          <w:sz w:val="22"/>
          <w:szCs w:val="22"/>
          <w:lang w:val="en-US"/>
        </w:rPr>
        <w:t xml:space="preserve">- </w:t>
      </w:r>
      <w:r w:rsidRPr="005B44D5">
        <w:rPr>
          <w:rFonts w:ascii="Calibri" w:eastAsia="Calibri" w:hAnsi="Calibri"/>
          <w:b/>
          <w:sz w:val="22"/>
          <w:szCs w:val="22"/>
          <w:lang w:val="en-US"/>
        </w:rPr>
        <w:t>Le Bayon, R. C.</w:t>
      </w:r>
      <w:r w:rsidRPr="005B44D5">
        <w:rPr>
          <w:rFonts w:ascii="Calibri" w:eastAsia="Calibri" w:hAnsi="Calibri"/>
          <w:sz w:val="22"/>
          <w:szCs w:val="22"/>
          <w:lang w:val="en-US"/>
        </w:rPr>
        <w:t>, Bullinger-Weber, G., Schomburg, A. C., Turberg, P., Brunner, P., Schlaepfer, R., &amp; Guenat, C. (2021). Earthworms, Plants, and Soils. In Hydrogeology, Chemical Weathering, and Soil Formation. (pp. 81-103). New-York: John Wiley and Sons, Inc.</w:t>
      </w:r>
    </w:p>
    <w:p w14:paraId="23313CF8"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240" w:after="240"/>
        <w:jc w:val="both"/>
        <w:rPr>
          <w:rFonts w:ascii="Calibri" w:eastAsia="Calibri" w:hAnsi="Calibri"/>
          <w:sz w:val="22"/>
          <w:szCs w:val="22"/>
          <w:lang w:val="en-US"/>
        </w:rPr>
      </w:pPr>
      <w:r w:rsidRPr="005B44D5">
        <w:rPr>
          <w:rFonts w:ascii="Calibri" w:eastAsia="Calibri" w:hAnsi="Calibri"/>
          <w:sz w:val="22"/>
          <w:szCs w:val="22"/>
          <w:lang w:val="en-US"/>
        </w:rPr>
        <w:t xml:space="preserve">- Schomburg, A. C., Verrecchia, E., Guenat, C., Brunner, P., Sebag, D., &amp; </w:t>
      </w:r>
      <w:r w:rsidRPr="005B44D5">
        <w:rPr>
          <w:rFonts w:ascii="Calibri" w:eastAsia="Calibri" w:hAnsi="Calibri"/>
          <w:b/>
          <w:sz w:val="22"/>
          <w:szCs w:val="22"/>
          <w:lang w:val="en-US"/>
        </w:rPr>
        <w:t>Le Bayon, R. C.</w:t>
      </w:r>
      <w:r w:rsidRPr="005B44D5">
        <w:rPr>
          <w:rFonts w:ascii="Calibri" w:eastAsia="Calibri" w:hAnsi="Calibri"/>
          <w:sz w:val="22"/>
          <w:szCs w:val="22"/>
          <w:lang w:val="en-US"/>
        </w:rPr>
        <w:t xml:space="preserve"> (2021). Rock-Eval pyrolysis discriminates soil macro-aggregates formed by plants and earthworms. Soil Biology &amp; Biochemistry, 117, 117-124. </w:t>
      </w:r>
    </w:p>
    <w:p w14:paraId="32FCAC91"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240" w:after="240"/>
        <w:jc w:val="both"/>
        <w:rPr>
          <w:rFonts w:ascii="Calibri" w:eastAsia="Calibri" w:hAnsi="Calibri"/>
          <w:sz w:val="22"/>
          <w:szCs w:val="22"/>
          <w:lang w:val="en-US"/>
        </w:rPr>
      </w:pPr>
      <w:r w:rsidRPr="005B44D5">
        <w:rPr>
          <w:rFonts w:ascii="Calibri" w:eastAsia="Calibri" w:hAnsi="Calibri"/>
          <w:sz w:val="22"/>
          <w:szCs w:val="22"/>
          <w:lang w:val="en-US"/>
        </w:rPr>
        <w:t xml:space="preserve">- </w:t>
      </w:r>
      <w:r w:rsidRPr="005B44D5">
        <w:rPr>
          <w:rFonts w:ascii="Calibri" w:eastAsia="Calibri" w:hAnsi="Calibri"/>
          <w:b/>
          <w:sz w:val="22"/>
          <w:szCs w:val="22"/>
          <w:lang w:val="en-US"/>
        </w:rPr>
        <w:t>Le Bayon, R. C.</w:t>
      </w:r>
      <w:r w:rsidRPr="005B44D5">
        <w:rPr>
          <w:rFonts w:ascii="Calibri" w:eastAsia="Calibri" w:hAnsi="Calibri"/>
          <w:sz w:val="22"/>
          <w:szCs w:val="22"/>
          <w:lang w:val="en-US"/>
        </w:rPr>
        <w:t>, Guenat, C., Schlaepfer, R., Fischer, F., Luiset, A., Schomburg, A. C., &amp; Turberg, P. (2020). Use of X-ray microcomputed tomography for characterizing earthworm-derived belowground soil aggregates. European Journal of Soil Science, Special Issue Article, 1-15.</w:t>
      </w:r>
    </w:p>
    <w:p w14:paraId="2275128A"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240" w:after="240"/>
        <w:jc w:val="both"/>
        <w:rPr>
          <w:rFonts w:ascii="Calibri" w:eastAsia="Calibri" w:hAnsi="Calibri"/>
          <w:sz w:val="22"/>
          <w:szCs w:val="22"/>
          <w:lang w:val="en-US"/>
        </w:rPr>
      </w:pPr>
      <w:r w:rsidRPr="005B44D5">
        <w:rPr>
          <w:rFonts w:ascii="Calibri" w:eastAsia="Calibri" w:hAnsi="Calibri"/>
          <w:sz w:val="22"/>
          <w:szCs w:val="22"/>
          <w:lang w:val="en-US"/>
        </w:rPr>
        <w:t xml:space="preserve">- Tresch, S., Frey, D., </w:t>
      </w:r>
      <w:r w:rsidRPr="005B44D5">
        <w:rPr>
          <w:rFonts w:ascii="Calibri" w:eastAsia="Calibri" w:hAnsi="Calibri"/>
          <w:b/>
          <w:sz w:val="22"/>
          <w:szCs w:val="22"/>
          <w:lang w:val="en-US"/>
        </w:rPr>
        <w:t>Le Bayon, R. C.</w:t>
      </w:r>
      <w:r w:rsidRPr="005B44D5">
        <w:rPr>
          <w:rFonts w:ascii="Calibri" w:eastAsia="Calibri" w:hAnsi="Calibri"/>
          <w:sz w:val="22"/>
          <w:szCs w:val="22"/>
          <w:lang w:val="en-US"/>
        </w:rPr>
        <w:t>, Zanetta, A., Rasche, F., Fliessbach, A., &amp; Moretti, M. (2019). Litter decomposition driven by soil fauna, plant diversity and soil management in urban gardens. Science of the Total Environment, 658, 1614-1629.</w:t>
      </w:r>
    </w:p>
    <w:p w14:paraId="00550623"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240" w:after="240"/>
        <w:jc w:val="both"/>
        <w:rPr>
          <w:rFonts w:ascii="Calibri" w:eastAsia="Calibri" w:hAnsi="Calibri"/>
          <w:sz w:val="24"/>
          <w:szCs w:val="24"/>
          <w:lang w:val="en-US"/>
        </w:rPr>
      </w:pPr>
      <w:r w:rsidRPr="005B44D5">
        <w:rPr>
          <w:rFonts w:ascii="Calibri" w:eastAsia="Calibri" w:hAnsi="Calibri"/>
          <w:sz w:val="22"/>
          <w:szCs w:val="22"/>
          <w:lang w:val="en-US"/>
        </w:rPr>
        <w:t xml:space="preserve">- Schomburg, A. C., Brunner, P., Turberg, P., Guenat, C., Riaz, M., </w:t>
      </w:r>
      <w:r w:rsidRPr="005B44D5">
        <w:rPr>
          <w:rFonts w:ascii="Calibri" w:eastAsia="Calibri" w:hAnsi="Calibri"/>
          <w:b/>
          <w:sz w:val="22"/>
          <w:szCs w:val="22"/>
          <w:lang w:val="en-US"/>
        </w:rPr>
        <w:t>Le Bayon, R. C.</w:t>
      </w:r>
      <w:r w:rsidRPr="005B44D5">
        <w:rPr>
          <w:rFonts w:ascii="Calibri" w:eastAsia="Calibri" w:hAnsi="Calibri"/>
          <w:sz w:val="22"/>
          <w:szCs w:val="22"/>
          <w:lang w:val="en-US"/>
        </w:rPr>
        <w:t>, &amp; Luster, J. (2019). Pioneer plant Phalaris arundinacea and earthworms promote initial soil structure formation despite strong alluvial dynamics in a semi-controlled field experiment. Catena, 180, 41-54         </w:t>
      </w:r>
    </w:p>
    <w:p w14:paraId="58D92390" w14:textId="77777777" w:rsidR="000108D1" w:rsidRPr="005B44D5" w:rsidRDefault="005B44D5">
      <w:pPr>
        <w:rPr>
          <w:rFonts w:ascii="Calibri" w:eastAsia="Calibri" w:hAnsi="Calibri"/>
          <w:b/>
          <w:sz w:val="22"/>
          <w:szCs w:val="22"/>
          <w:lang w:val="en-US"/>
        </w:rPr>
      </w:pPr>
      <w:r w:rsidRPr="005B44D5">
        <w:rPr>
          <w:lang w:val="en-US"/>
        </w:rPr>
        <w:br w:type="page"/>
      </w:r>
    </w:p>
    <w:p w14:paraId="1D3623A8" w14:textId="77777777" w:rsidR="000108D1" w:rsidRPr="005B44D5" w:rsidRDefault="000108D1">
      <w:pPr>
        <w:rPr>
          <w:rFonts w:ascii="Calibri" w:eastAsia="Calibri" w:hAnsi="Calibri"/>
          <w:b/>
          <w:sz w:val="6"/>
          <w:szCs w:val="6"/>
          <w:lang w:val="en-US"/>
        </w:rPr>
      </w:pPr>
    </w:p>
    <w:p w14:paraId="4102ABD0" w14:textId="77777777" w:rsidR="000108D1" w:rsidRPr="005B44D5" w:rsidRDefault="005B44D5">
      <w:pPr>
        <w:pBdr>
          <w:top w:val="single" w:sz="4" w:space="1" w:color="000000"/>
          <w:left w:val="single" w:sz="4" w:space="4" w:color="000000"/>
          <w:bottom w:val="single" w:sz="4" w:space="1" w:color="000000"/>
          <w:right w:val="single" w:sz="4" w:space="4" w:color="000000"/>
        </w:pBdr>
        <w:rPr>
          <w:rFonts w:ascii="Calibri" w:eastAsia="Calibri" w:hAnsi="Calibri"/>
          <w:b/>
          <w:sz w:val="22"/>
          <w:szCs w:val="22"/>
          <w:lang w:val="en-US"/>
        </w:rPr>
      </w:pPr>
      <w:r w:rsidRPr="005B44D5">
        <w:rPr>
          <w:rFonts w:ascii="Calibri" w:eastAsia="Calibri" w:hAnsi="Calibri"/>
          <w:b/>
          <w:sz w:val="22"/>
          <w:szCs w:val="22"/>
          <w:lang w:val="en-US"/>
        </w:rPr>
        <w:t xml:space="preserve">Member 8 </w:t>
      </w:r>
    </w:p>
    <w:p w14:paraId="1E8624DA"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LAST NAME: MUYS    </w:t>
      </w:r>
      <w:r w:rsidRPr="005B44D5">
        <w:rPr>
          <w:rFonts w:ascii="Calibri" w:eastAsia="Calibri" w:hAnsi="Calibri"/>
          <w:sz w:val="22"/>
          <w:szCs w:val="22"/>
          <w:lang w:val="en-US"/>
        </w:rPr>
        <w:tab/>
      </w:r>
    </w:p>
    <w:p w14:paraId="1B409451"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First name: Bart    </w:t>
      </w:r>
      <w:r w:rsidRPr="005B44D5">
        <w:rPr>
          <w:rFonts w:ascii="Calibri" w:eastAsia="Calibri" w:hAnsi="Calibri"/>
          <w:sz w:val="22"/>
          <w:szCs w:val="22"/>
          <w:lang w:val="en-US"/>
        </w:rPr>
        <w:tab/>
      </w:r>
    </w:p>
    <w:p w14:paraId="1786A817"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E-mail address: bart.muys@kuleuven.be     </w:t>
      </w:r>
      <w:r w:rsidRPr="005B44D5">
        <w:rPr>
          <w:rFonts w:ascii="Calibri" w:eastAsia="Calibri" w:hAnsi="Calibri"/>
          <w:sz w:val="22"/>
          <w:szCs w:val="22"/>
          <w:lang w:val="en-US"/>
        </w:rPr>
        <w:tab/>
      </w:r>
    </w:p>
    <w:p w14:paraId="23EB4AD5"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Gender: Male</w:t>
      </w:r>
    </w:p>
    <w:p w14:paraId="14A28401"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Current position: Full Professor</w:t>
      </w:r>
    </w:p>
    <w:p w14:paraId="39AEDDCD"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Year of completion of PhD: 1993     </w:t>
      </w:r>
    </w:p>
    <w:p w14:paraId="047FC73C"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Organization: KU Leuven     </w:t>
      </w:r>
    </w:p>
    <w:p w14:paraId="350B0065"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Laboratory: Division of Forest, Nature and Landscape     </w:t>
      </w:r>
    </w:p>
    <w:p w14:paraId="021AF3FE"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City: Leuven     </w:t>
      </w:r>
    </w:p>
    <w:p w14:paraId="5F0F0DD2"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Country: BELGIUM     </w:t>
      </w:r>
    </w:p>
    <w:p w14:paraId="5F92141F"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Function in the group</w:t>
      </w:r>
      <w:r w:rsidRPr="005B44D5">
        <w:rPr>
          <w:rFonts w:ascii="Calibri" w:eastAsia="Calibri" w:hAnsi="Calibri"/>
          <w:b/>
          <w:sz w:val="22"/>
          <w:szCs w:val="22"/>
          <w:lang w:val="en-US"/>
        </w:rPr>
        <w:t>: Member, expert in forest ecology and functional ecology</w:t>
      </w:r>
    </w:p>
    <w:p w14:paraId="021ACA26" w14:textId="77777777" w:rsidR="000108D1" w:rsidRPr="005B44D5" w:rsidRDefault="005B44D5" w:rsidP="005C2F27">
      <w:pPr>
        <w:pBdr>
          <w:top w:val="single" w:sz="4" w:space="1" w:color="000000"/>
          <w:left w:val="single" w:sz="4" w:space="4" w:color="000000"/>
          <w:bottom w:val="single" w:sz="4" w:space="1" w:color="000000"/>
          <w:right w:val="single" w:sz="4" w:space="4" w:color="000000"/>
        </w:pBdr>
        <w:spacing w:before="120" w:after="120"/>
        <w:jc w:val="both"/>
        <w:rPr>
          <w:rFonts w:ascii="Calibri" w:eastAsia="Calibri" w:hAnsi="Calibri"/>
          <w:sz w:val="24"/>
          <w:szCs w:val="24"/>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 xml:space="preserve">Brief biography describing expertise relevant to the project (&lt;100 words): Professor of forest ecology with over 30 </w:t>
      </w:r>
      <w:r w:rsidR="005C2F27" w:rsidRPr="005B44D5">
        <w:rPr>
          <w:rFonts w:ascii="Calibri" w:eastAsia="Calibri" w:hAnsi="Calibri"/>
          <w:sz w:val="22"/>
          <w:szCs w:val="22"/>
          <w:lang w:val="en-US"/>
        </w:rPr>
        <w:t>years’ experience</w:t>
      </w:r>
      <w:r w:rsidRPr="005B44D5">
        <w:rPr>
          <w:rFonts w:ascii="Calibri" w:eastAsia="Calibri" w:hAnsi="Calibri"/>
          <w:sz w:val="22"/>
          <w:szCs w:val="22"/>
          <w:lang w:val="en-US"/>
        </w:rPr>
        <w:t xml:space="preserve"> in above-ground below-ground interactions in ecosystems, biodiversity function, land use impacts, sustainable forest management. Continued to work on earthworms in relation to litter decomposition and alternative stable states in soils (non-linearities, threshold behavior and hysteresis).      </w:t>
      </w:r>
    </w:p>
    <w:p w14:paraId="58C9C1F6" w14:textId="77777777" w:rsidR="000108D1" w:rsidRPr="005B44D5" w:rsidRDefault="005B44D5" w:rsidP="005C2F27">
      <w:pPr>
        <w:pBdr>
          <w:top w:val="single" w:sz="4" w:space="1" w:color="000000"/>
          <w:left w:val="single" w:sz="4" w:space="4" w:color="000000"/>
          <w:bottom w:val="single" w:sz="4" w:space="1" w:color="000000"/>
          <w:right w:val="single" w:sz="4" w:space="4" w:color="000000"/>
        </w:pBdr>
        <w:spacing w:before="120" w:after="120"/>
        <w:jc w:val="both"/>
        <w:rPr>
          <w:rFonts w:ascii="Calibri" w:eastAsia="Calibri" w:hAnsi="Calibri"/>
          <w:sz w:val="24"/>
          <w:szCs w:val="24"/>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Intended contribution to the group (&lt;50 words): Sharing experience on earthworm communities in European forest, in relation to humus typology and soil process domains. Interested in co-evolution between earthworms</w:t>
      </w:r>
      <w:r w:rsidR="005C2F27">
        <w:rPr>
          <w:rFonts w:ascii="Calibri" w:eastAsia="Calibri" w:hAnsi="Calibri"/>
          <w:sz w:val="22"/>
          <w:szCs w:val="22"/>
          <w:lang w:val="en-US"/>
        </w:rPr>
        <w:t xml:space="preserve"> and</w:t>
      </w:r>
      <w:r w:rsidRPr="005B44D5">
        <w:rPr>
          <w:rFonts w:ascii="Calibri" w:eastAsia="Calibri" w:hAnsi="Calibri"/>
          <w:sz w:val="22"/>
          <w:szCs w:val="22"/>
          <w:lang w:val="en-US"/>
        </w:rPr>
        <w:t xml:space="preserve"> tree species litter traits.     </w:t>
      </w:r>
    </w:p>
    <w:p w14:paraId="4F22D003"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 xml:space="preserve">Top 5 publications in the last 5 years: </w:t>
      </w:r>
    </w:p>
    <w:p w14:paraId="0592E52D"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240" w:after="240"/>
        <w:jc w:val="both"/>
        <w:rPr>
          <w:rFonts w:ascii="Calibri" w:eastAsia="Calibri" w:hAnsi="Calibri"/>
          <w:sz w:val="22"/>
          <w:szCs w:val="22"/>
          <w:lang w:val="en-US"/>
        </w:rPr>
      </w:pPr>
      <w:r w:rsidRPr="005B44D5">
        <w:rPr>
          <w:rFonts w:ascii="Calibri" w:eastAsia="Calibri" w:hAnsi="Calibri"/>
          <w:sz w:val="22"/>
          <w:szCs w:val="22"/>
          <w:lang w:val="en-US"/>
        </w:rPr>
        <w:t xml:space="preserve">- Jing X, </w:t>
      </w:r>
      <w:r w:rsidRPr="005B44D5">
        <w:rPr>
          <w:rFonts w:ascii="Calibri" w:eastAsia="Calibri" w:hAnsi="Calibri"/>
          <w:b/>
          <w:sz w:val="22"/>
          <w:szCs w:val="22"/>
          <w:lang w:val="en-US"/>
        </w:rPr>
        <w:t>Muys B</w:t>
      </w:r>
      <w:r w:rsidRPr="005B44D5">
        <w:rPr>
          <w:rFonts w:ascii="Calibri" w:eastAsia="Calibri" w:hAnsi="Calibri"/>
          <w:sz w:val="22"/>
          <w:szCs w:val="22"/>
          <w:lang w:val="en-US"/>
        </w:rPr>
        <w:t xml:space="preserve">, Bruelheide H, Desie E, Hättenschwiler S, Jactel H, Jaroszewicz B, Kardol P, Ratcliffe S, Scherer-Lorenzen M, Selvi F, Vancampenhout K, van der Plas F, Verheyen </w:t>
      </w:r>
      <w:proofErr w:type="gramStart"/>
      <w:r w:rsidRPr="005B44D5">
        <w:rPr>
          <w:rFonts w:ascii="Calibri" w:eastAsia="Calibri" w:hAnsi="Calibri"/>
          <w:sz w:val="22"/>
          <w:szCs w:val="22"/>
          <w:lang w:val="en-US"/>
        </w:rPr>
        <w:t>K,  Vesterdal</w:t>
      </w:r>
      <w:proofErr w:type="gramEnd"/>
      <w:r w:rsidRPr="005B44D5">
        <w:rPr>
          <w:rFonts w:ascii="Calibri" w:eastAsia="Calibri" w:hAnsi="Calibri"/>
          <w:sz w:val="22"/>
          <w:szCs w:val="22"/>
          <w:lang w:val="en-US"/>
        </w:rPr>
        <w:t xml:space="preserve"> L, Zuo J, Van Meerbeek K, 2021. Above‐and belowground complementarity rather than selection drives tree diversity‐productivity relationships in European forests. Functional Ecology. DOI: 10.1111/1365-2435.13825</w:t>
      </w:r>
    </w:p>
    <w:p w14:paraId="6F6E99E8"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240" w:after="240"/>
        <w:jc w:val="both"/>
        <w:rPr>
          <w:rFonts w:ascii="Calibri" w:eastAsia="Calibri" w:hAnsi="Calibri"/>
          <w:sz w:val="22"/>
          <w:szCs w:val="22"/>
          <w:lang w:val="en-US"/>
        </w:rPr>
      </w:pPr>
      <w:r w:rsidRPr="005B44D5">
        <w:rPr>
          <w:rFonts w:ascii="Calibri" w:eastAsia="Calibri" w:hAnsi="Calibri"/>
          <w:sz w:val="22"/>
          <w:szCs w:val="22"/>
          <w:lang w:val="en-US"/>
        </w:rPr>
        <w:t xml:space="preserve">- Ganault, P., Nahmani, J., Hättenschwiler, S., Gillespie, L. M., David, J. F., Henneron, L., Iorio, E., Mazzia, C., </w:t>
      </w:r>
      <w:r w:rsidRPr="005B44D5">
        <w:rPr>
          <w:rFonts w:ascii="Calibri" w:eastAsia="Calibri" w:hAnsi="Calibri"/>
          <w:b/>
          <w:sz w:val="22"/>
          <w:szCs w:val="22"/>
          <w:lang w:val="en-US"/>
        </w:rPr>
        <w:t>Muys, B.</w:t>
      </w:r>
      <w:r w:rsidRPr="005B44D5">
        <w:rPr>
          <w:rFonts w:ascii="Calibri" w:eastAsia="Calibri" w:hAnsi="Calibri"/>
          <w:sz w:val="22"/>
          <w:szCs w:val="22"/>
          <w:lang w:val="en-US"/>
        </w:rPr>
        <w:t>, Pasquet, A., Prada-Salcedo L.D., Wambsganss J., Decaëns T., 2021. Relative importance of tree species richness, tree functional type, and microenvironment for soil macrofauna communities in European forests. Oecologia 196, 455–468.</w:t>
      </w:r>
    </w:p>
    <w:p w14:paraId="011339B8"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240" w:after="240"/>
        <w:jc w:val="both"/>
        <w:rPr>
          <w:rFonts w:ascii="Calibri" w:eastAsia="Calibri" w:hAnsi="Calibri"/>
          <w:sz w:val="22"/>
          <w:szCs w:val="22"/>
          <w:lang w:val="en-US"/>
        </w:rPr>
      </w:pPr>
      <w:r w:rsidRPr="005B44D5">
        <w:rPr>
          <w:rFonts w:ascii="Calibri" w:eastAsia="Calibri" w:hAnsi="Calibri"/>
          <w:sz w:val="22"/>
          <w:szCs w:val="22"/>
          <w:lang w:val="en-US"/>
        </w:rPr>
        <w:t xml:space="preserve">- Desie, E., Van Meerbeek, K., De Wandeler, H., Bruelheide, H., Domisch, T., Jaroszewicz, B., Joly, F.-X., Vancampenhout, K., Vesterdal, L., </w:t>
      </w:r>
      <w:r w:rsidRPr="005B44D5">
        <w:rPr>
          <w:rFonts w:ascii="Calibri" w:eastAsia="Calibri" w:hAnsi="Calibri"/>
          <w:b/>
          <w:sz w:val="22"/>
          <w:szCs w:val="22"/>
          <w:lang w:val="en-US"/>
        </w:rPr>
        <w:t>Muys, B.</w:t>
      </w:r>
      <w:r w:rsidRPr="005B44D5">
        <w:rPr>
          <w:rFonts w:ascii="Calibri" w:eastAsia="Calibri" w:hAnsi="Calibri"/>
          <w:sz w:val="22"/>
          <w:szCs w:val="22"/>
          <w:lang w:val="en-US"/>
        </w:rPr>
        <w:t xml:space="preserve">, 2020. Positive feedback loop between earthworms, humus form and soil pH </w:t>
      </w:r>
      <w:proofErr w:type="gramStart"/>
      <w:r w:rsidRPr="005B44D5">
        <w:rPr>
          <w:rFonts w:ascii="Calibri" w:eastAsia="Calibri" w:hAnsi="Calibri"/>
          <w:sz w:val="22"/>
          <w:szCs w:val="22"/>
          <w:lang w:val="en-US"/>
        </w:rPr>
        <w:t>reinforces</w:t>
      </w:r>
      <w:proofErr w:type="gramEnd"/>
      <w:r w:rsidRPr="005B44D5">
        <w:rPr>
          <w:rFonts w:ascii="Calibri" w:eastAsia="Calibri" w:hAnsi="Calibri"/>
          <w:sz w:val="22"/>
          <w:szCs w:val="22"/>
          <w:lang w:val="en-US"/>
        </w:rPr>
        <w:t xml:space="preserve"> earthworm abundance in European forests. Functional Ecology 34, 2598–2610.</w:t>
      </w:r>
    </w:p>
    <w:p w14:paraId="5999F2A0"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240" w:after="240"/>
        <w:jc w:val="both"/>
        <w:rPr>
          <w:rFonts w:ascii="Calibri" w:eastAsia="Calibri" w:hAnsi="Calibri"/>
          <w:sz w:val="22"/>
          <w:szCs w:val="22"/>
          <w:lang w:val="en-US"/>
        </w:rPr>
      </w:pPr>
      <w:r w:rsidRPr="005B44D5">
        <w:rPr>
          <w:rFonts w:ascii="Calibri" w:eastAsia="Calibri" w:hAnsi="Calibri"/>
          <w:sz w:val="22"/>
          <w:szCs w:val="22"/>
          <w:lang w:val="en-US"/>
        </w:rPr>
        <w:t xml:space="preserve">- Desie, E., Vancampenhout, K., Heyens, K., Hlava, J., Verheyen, K., &amp; </w:t>
      </w:r>
      <w:r w:rsidRPr="005B44D5">
        <w:rPr>
          <w:rFonts w:ascii="Calibri" w:eastAsia="Calibri" w:hAnsi="Calibri"/>
          <w:b/>
          <w:sz w:val="22"/>
          <w:szCs w:val="22"/>
          <w:lang w:val="en-US"/>
        </w:rPr>
        <w:t>Muys, B.</w:t>
      </w:r>
      <w:r w:rsidRPr="005B44D5">
        <w:rPr>
          <w:rFonts w:ascii="Calibri" w:eastAsia="Calibri" w:hAnsi="Calibri"/>
          <w:sz w:val="22"/>
          <w:szCs w:val="22"/>
          <w:lang w:val="en-US"/>
        </w:rPr>
        <w:t xml:space="preserve"> (2019). Forest conversion to conifers induces a regime shift in soil process domain affecting carbon stability. Soil Biology and Biochemistry, 136, 107540.</w:t>
      </w:r>
    </w:p>
    <w:p w14:paraId="01FDD978"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240" w:after="240"/>
        <w:jc w:val="both"/>
        <w:rPr>
          <w:rFonts w:ascii="Calibri" w:eastAsia="Calibri" w:hAnsi="Calibri"/>
          <w:sz w:val="22"/>
          <w:szCs w:val="22"/>
          <w:lang w:val="en-US"/>
        </w:rPr>
      </w:pPr>
      <w:r w:rsidRPr="005B44D5">
        <w:rPr>
          <w:rFonts w:ascii="Calibri" w:eastAsia="Calibri" w:hAnsi="Calibri"/>
          <w:sz w:val="22"/>
          <w:szCs w:val="22"/>
          <w:lang w:val="en-US"/>
        </w:rPr>
        <w:lastRenderedPageBreak/>
        <w:t>- Phillips, H.R.P., Guerra, C.A., Bartz, M.L.C., Briones, M.J.I., Brown, G., Crowther, T.W., Ferlian, O., Gongalsky, K.B., van den Hoogen, J., Krebs, J., Orgiazzi, A., Routh, D., Schwarz, B., Bach, E.M., Bennett, J.M., Brose, U., Decaëns, T., König-Ries, B., Loreau, M., Mathieu, J., Mulder, C., van der Putten, W.H., Ramirez, K.S., Rillig, M.C., Russell, D., Rutgers, M., Thakur, M.P., de Vries, F.T., Wall, D.H., Wardle, D.A., Arai, M., Ayuke, F.O., Baker, G.H., Beauséjour, R., Bedano, J.C., Birkhofer, K., Blanchart, E., Blossey, B., Bolger, T., Bradley, R.L., Callaham, M.A., Capowiez, Y., Caulfield, M.E., Choi, A., Crotty, F.V., Crumsey, J.M., Dávalos, A., Diaz Cosin, D.J., Dominguez, A., Duhour, A.E., van Eekeren, N., Emmerling, C., Falco, L.B., Fernández, R., Fonte, S.J., Fragoso, C., Franco, A.L.C., Fugère, M., Fusilero, A.T., Gholami, S., Gundale, M.J., López, M.G., Hackenberger, D.K., Hernández, L.M., Hishi, T., Holdsworth, A.R., Holmstrup, M., Hopfensperger, K.N., Lwanga, E.H., Huhta, V., Hurisso, T.T., Iannone, B.V., Iordache, M., Joschko, M., Kaneko, N., Kanianska, R., Keith, A.M., Kelly, C.A., Kernecker, M.L., Klaminder, J., Koné, A.W., Kooch, Y., Kukkonen, S.T., Lalthanzara, H., Lammel, D.R., Lebedev, I.M., Li, Y., Jesus Lidon, J.B., Lincoln, N.K., Loss, S.R., Marichal, R., Matula, R., Moos, J.H., Moreno, G., Morón-Ríos, A.,</w:t>
      </w:r>
      <w:r w:rsidRPr="005B44D5">
        <w:rPr>
          <w:rFonts w:ascii="Calibri" w:eastAsia="Calibri" w:hAnsi="Calibri"/>
          <w:b/>
          <w:sz w:val="22"/>
          <w:szCs w:val="22"/>
          <w:lang w:val="en-US"/>
        </w:rPr>
        <w:t xml:space="preserve"> Muys, B.</w:t>
      </w:r>
      <w:r w:rsidRPr="005B44D5">
        <w:rPr>
          <w:rFonts w:ascii="Calibri" w:eastAsia="Calibri" w:hAnsi="Calibri"/>
          <w:sz w:val="22"/>
          <w:szCs w:val="22"/>
          <w:lang w:val="en-US"/>
        </w:rPr>
        <w:t>, Neirynck, J., Norgrove, L., Novo, M., Nuutinen, V., Nuzzo, V., Mujeeb Rahman P, Pansu, J., Paudel, S., Pérès, G., Pérez-Camacho, L., Piñeiro, R., Ponge, J.-F., Rashid, M.I., Rebollo, S., Rodeiro-Iglesias, J., Rodríguez, M.Á., Roth, A.M., Rousseau, G.X., Rozen, A., Sayad, E., van Schaik, L., Scharenbroch, B.C., Schirrmann, M., Schmidt, O., Schröder, B., Seeber, J., Shashkov, M.P., Singh, J., Smith, S.M., Steinwandter, M., Talavera, J.A., Trigo, D., Tsukamoto, J., de Valença, A.W., Vanek, S.J., Virto, I., Wackett, A.A., Warren, M.W., Wehr, N.H., Whalen, J.K., Wironen, M.B., Wolters, V., Zenkova, I.V., Zhang, W., Cameron, E.K., Eisenhauer, N., 2019. Global distribution of earthworm diversity. Science 366, 480–485.</w:t>
      </w:r>
    </w:p>
    <w:p w14:paraId="028C7A68" w14:textId="77777777" w:rsidR="000108D1" w:rsidRPr="005B44D5" w:rsidRDefault="005B44D5">
      <w:pPr>
        <w:rPr>
          <w:rFonts w:ascii="Calibri" w:eastAsia="Calibri" w:hAnsi="Calibri"/>
          <w:b/>
          <w:sz w:val="22"/>
          <w:szCs w:val="22"/>
          <w:lang w:val="en-US"/>
        </w:rPr>
      </w:pPr>
      <w:r w:rsidRPr="005B44D5">
        <w:rPr>
          <w:lang w:val="en-US"/>
        </w:rPr>
        <w:br w:type="page"/>
      </w:r>
    </w:p>
    <w:p w14:paraId="6240A8E5" w14:textId="77777777" w:rsidR="000108D1" w:rsidRPr="005B44D5" w:rsidRDefault="000108D1">
      <w:pPr>
        <w:rPr>
          <w:rFonts w:ascii="Calibri" w:eastAsia="Calibri" w:hAnsi="Calibri"/>
          <w:b/>
          <w:sz w:val="6"/>
          <w:szCs w:val="6"/>
          <w:lang w:val="en-US"/>
        </w:rPr>
      </w:pPr>
    </w:p>
    <w:p w14:paraId="659C441C" w14:textId="77777777" w:rsidR="000108D1" w:rsidRPr="005B44D5" w:rsidRDefault="005B44D5">
      <w:pPr>
        <w:pBdr>
          <w:top w:val="single" w:sz="4" w:space="1" w:color="000000"/>
          <w:left w:val="single" w:sz="4" w:space="4" w:color="000000"/>
          <w:bottom w:val="single" w:sz="4" w:space="1" w:color="000000"/>
          <w:right w:val="single" w:sz="4" w:space="4" w:color="000000"/>
        </w:pBdr>
        <w:rPr>
          <w:rFonts w:ascii="Calibri" w:eastAsia="Calibri" w:hAnsi="Calibri"/>
          <w:b/>
          <w:sz w:val="22"/>
          <w:szCs w:val="22"/>
          <w:lang w:val="en-US"/>
        </w:rPr>
      </w:pPr>
      <w:r w:rsidRPr="005B44D5">
        <w:rPr>
          <w:rFonts w:ascii="Calibri" w:eastAsia="Calibri" w:hAnsi="Calibri"/>
          <w:b/>
          <w:sz w:val="22"/>
          <w:szCs w:val="22"/>
          <w:lang w:val="en-US"/>
        </w:rPr>
        <w:t xml:space="preserve">Member 9 </w:t>
      </w:r>
    </w:p>
    <w:p w14:paraId="36EDC016"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LAST NAME: ORGIAZZI     </w:t>
      </w:r>
      <w:r w:rsidRPr="005B44D5">
        <w:rPr>
          <w:rFonts w:ascii="Calibri" w:eastAsia="Calibri" w:hAnsi="Calibri"/>
          <w:sz w:val="22"/>
          <w:szCs w:val="22"/>
          <w:lang w:val="en-US"/>
        </w:rPr>
        <w:tab/>
      </w:r>
    </w:p>
    <w:p w14:paraId="59EEE4A2"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First name: Alberto     </w:t>
      </w:r>
      <w:r w:rsidRPr="005B44D5">
        <w:rPr>
          <w:rFonts w:ascii="Calibri" w:eastAsia="Calibri" w:hAnsi="Calibri"/>
          <w:sz w:val="22"/>
          <w:szCs w:val="22"/>
          <w:lang w:val="en-US"/>
        </w:rPr>
        <w:tab/>
      </w:r>
    </w:p>
    <w:p w14:paraId="3CC5F01F"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E-mail address: alberto.orgiazzi@ec.europa.eu     </w:t>
      </w:r>
      <w:r w:rsidRPr="005B44D5">
        <w:rPr>
          <w:rFonts w:ascii="Calibri" w:eastAsia="Calibri" w:hAnsi="Calibri"/>
          <w:sz w:val="22"/>
          <w:szCs w:val="22"/>
          <w:lang w:val="en-US"/>
        </w:rPr>
        <w:tab/>
      </w:r>
    </w:p>
    <w:p w14:paraId="1099A3DD"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Gender: Male</w:t>
      </w:r>
    </w:p>
    <w:p w14:paraId="71301D83"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Current position: Project officer</w:t>
      </w:r>
    </w:p>
    <w:p w14:paraId="5DE92EB0"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Year of completion of PhD: 2012    </w:t>
      </w:r>
    </w:p>
    <w:p w14:paraId="55B0F8C4"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Organization: European Commission’s Joint Research Centre     </w:t>
      </w:r>
    </w:p>
    <w:p w14:paraId="01446773"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Laboratory: Land Resources Unit     </w:t>
      </w:r>
    </w:p>
    <w:p w14:paraId="38415E00"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City: Ispra (VA)     </w:t>
      </w:r>
    </w:p>
    <w:p w14:paraId="3EBFFAD2"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Country: ITALY     </w:t>
      </w:r>
    </w:p>
    <w:p w14:paraId="660620E7"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Function in the group</w:t>
      </w:r>
      <w:r w:rsidRPr="005B44D5">
        <w:rPr>
          <w:rFonts w:ascii="Calibri" w:eastAsia="Calibri" w:hAnsi="Calibri"/>
          <w:b/>
          <w:sz w:val="22"/>
          <w:szCs w:val="22"/>
          <w:lang w:val="en-US"/>
        </w:rPr>
        <w:t>: Member, expert in data management and statistical analysis</w:t>
      </w:r>
    </w:p>
    <w:p w14:paraId="14293D39" w14:textId="77777777" w:rsidR="000108D1" w:rsidRPr="005B44D5" w:rsidRDefault="005B44D5" w:rsidP="005C2F27">
      <w:pPr>
        <w:pBdr>
          <w:top w:val="single" w:sz="4" w:space="1" w:color="000000"/>
          <w:left w:val="single" w:sz="4" w:space="4" w:color="000000"/>
          <w:bottom w:val="single" w:sz="4" w:space="1" w:color="000000"/>
          <w:right w:val="single" w:sz="4" w:space="4" w:color="000000"/>
        </w:pBdr>
        <w:spacing w:before="120" w:after="120"/>
        <w:jc w:val="both"/>
        <w:rPr>
          <w:rFonts w:ascii="Calibri" w:eastAsia="Calibri" w:hAnsi="Calibri"/>
          <w:sz w:val="24"/>
          <w:szCs w:val="24"/>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Brief biography describing expertise relevant to the project (&lt;100 words): AO hold a PhD in biology and biotechnology with a focus on soil biodiversity analysis through DNA-based techniques. He was chief editor of the 1</w:t>
      </w:r>
      <w:r w:rsidRPr="005B44D5">
        <w:rPr>
          <w:rFonts w:ascii="Calibri" w:eastAsia="Calibri" w:hAnsi="Calibri"/>
          <w:sz w:val="22"/>
          <w:szCs w:val="22"/>
          <w:vertAlign w:val="superscript"/>
          <w:lang w:val="en-US"/>
        </w:rPr>
        <w:t>st</w:t>
      </w:r>
      <w:r w:rsidRPr="005B44D5">
        <w:rPr>
          <w:rFonts w:ascii="Calibri" w:eastAsia="Calibri" w:hAnsi="Calibri"/>
          <w:sz w:val="22"/>
          <w:szCs w:val="22"/>
          <w:lang w:val="en-US"/>
        </w:rPr>
        <w:t xml:space="preserve"> Global Soil Biodiversity Atlas published by the European Commission’s Joint Research Centre (JRC). Currently he is responsible for all soil biodiversity research activities at the JRC, in particular he coordinates the largest European assessment of soil biodiversity as part of the LUCAS Soil survey.     </w:t>
      </w:r>
    </w:p>
    <w:p w14:paraId="0D1E7E7D" w14:textId="77777777" w:rsidR="000108D1" w:rsidRPr="005B44D5" w:rsidRDefault="005B44D5" w:rsidP="005C2F27">
      <w:pPr>
        <w:pBdr>
          <w:top w:val="single" w:sz="4" w:space="1" w:color="000000"/>
          <w:left w:val="single" w:sz="4" w:space="4" w:color="000000"/>
          <w:bottom w:val="single" w:sz="4" w:space="1" w:color="000000"/>
          <w:right w:val="single" w:sz="4" w:space="4" w:color="000000"/>
        </w:pBdr>
        <w:spacing w:before="120" w:after="120"/>
        <w:jc w:val="both"/>
        <w:rPr>
          <w:rFonts w:ascii="Calibri" w:eastAsia="Calibri" w:hAnsi="Calibri"/>
          <w:sz w:val="24"/>
          <w:szCs w:val="24"/>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Intended contribution to the group (&lt;50 words): Overall support for large-scale assessment and data management with a special eye on possible policy implications of project findings.      </w:t>
      </w:r>
    </w:p>
    <w:p w14:paraId="65E73F86"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Top 5 publications in the last 5 years:  </w:t>
      </w:r>
    </w:p>
    <w:p w14:paraId="737CE7C5"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240" w:after="240"/>
        <w:jc w:val="both"/>
        <w:rPr>
          <w:rFonts w:ascii="Calibri" w:eastAsia="Calibri" w:hAnsi="Calibri"/>
          <w:sz w:val="22"/>
          <w:szCs w:val="22"/>
          <w:lang w:val="en-US"/>
        </w:rPr>
      </w:pPr>
      <w:r w:rsidRPr="005B44D5">
        <w:rPr>
          <w:rFonts w:ascii="Calibri" w:eastAsia="Calibri" w:hAnsi="Calibri"/>
          <w:sz w:val="22"/>
          <w:szCs w:val="22"/>
          <w:lang w:val="en-US"/>
        </w:rPr>
        <w:t xml:space="preserve">- </w:t>
      </w:r>
      <w:r w:rsidRPr="005B44D5">
        <w:rPr>
          <w:rFonts w:ascii="Calibri" w:eastAsia="Calibri" w:hAnsi="Calibri"/>
          <w:b/>
          <w:sz w:val="22"/>
          <w:szCs w:val="22"/>
          <w:lang w:val="en-US"/>
        </w:rPr>
        <w:t>Orgiazzi, A.</w:t>
      </w:r>
      <w:r w:rsidRPr="005B44D5">
        <w:rPr>
          <w:rFonts w:ascii="Calibri" w:eastAsia="Calibri" w:hAnsi="Calibri"/>
          <w:sz w:val="22"/>
          <w:szCs w:val="22"/>
          <w:lang w:val="en-US"/>
        </w:rPr>
        <w:t>, Bardgett, R., Barrios, E., Behan-Pelletier, V., Briones, M.J.I., Chotte, J-L., De Deyn, G.B., Eggleton, P., Fierer, N., Fraser, T., Hedlund, K., Jeffery, S., Johnson, N.C., Jones, A., Kandeler, E., Kaneko, N., Lavelle, P., Lemanceau, P., Miko, L., Montanarella, L., Moreira, F.M.S., Ramirez, K.S., Scheu, S., Singh, B.K., Six, J., van der Putten, W.H., Wall, D.H. (Eds.). (2016) Global Soil Biodiversity Atlas. European Commission, Publications Office of the European Union, Luxembourg. 176 pp.</w:t>
      </w:r>
    </w:p>
    <w:p w14:paraId="19D46695"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240" w:after="240"/>
        <w:jc w:val="both"/>
        <w:rPr>
          <w:rFonts w:ascii="Calibri" w:eastAsia="Calibri" w:hAnsi="Calibri"/>
          <w:sz w:val="22"/>
          <w:szCs w:val="22"/>
          <w:lang w:val="en-US"/>
        </w:rPr>
      </w:pPr>
      <w:r w:rsidRPr="005B44D5">
        <w:rPr>
          <w:rFonts w:ascii="Calibri" w:eastAsia="Calibri" w:hAnsi="Calibri"/>
          <w:sz w:val="22"/>
          <w:szCs w:val="22"/>
          <w:lang w:val="en-US"/>
        </w:rPr>
        <w:t xml:space="preserve">- </w:t>
      </w:r>
      <w:r w:rsidRPr="005B44D5">
        <w:rPr>
          <w:rFonts w:ascii="Calibri" w:eastAsia="Calibri" w:hAnsi="Calibri"/>
          <w:b/>
          <w:sz w:val="22"/>
          <w:szCs w:val="22"/>
          <w:lang w:val="en-US"/>
        </w:rPr>
        <w:t>Orgiazzi, A.</w:t>
      </w:r>
      <w:r w:rsidRPr="005B44D5">
        <w:rPr>
          <w:rFonts w:ascii="Calibri" w:eastAsia="Calibri" w:hAnsi="Calibri"/>
          <w:sz w:val="22"/>
          <w:szCs w:val="22"/>
          <w:lang w:val="en-US"/>
        </w:rPr>
        <w:t>, Ballabio, C., Panagos, P., Jones, A., Fernández‐Ugalde, O. (2018 – awarded “top 20 most read paper 2017-2018 in EJSS”) LUCAS Soil, the largest expandable soil dataset for Europe: a review. European Journal of Soil Science, 69: 140-153</w:t>
      </w:r>
    </w:p>
    <w:p w14:paraId="047018E8"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240" w:after="240"/>
        <w:jc w:val="both"/>
        <w:rPr>
          <w:rFonts w:ascii="Calibri" w:eastAsia="Calibri" w:hAnsi="Calibri"/>
          <w:sz w:val="22"/>
          <w:szCs w:val="22"/>
          <w:lang w:val="en-US"/>
        </w:rPr>
      </w:pPr>
      <w:r w:rsidRPr="005B44D5">
        <w:rPr>
          <w:rFonts w:ascii="Calibri" w:eastAsia="Calibri" w:hAnsi="Calibri"/>
          <w:sz w:val="22"/>
          <w:szCs w:val="22"/>
          <w:lang w:val="en-US"/>
        </w:rPr>
        <w:t xml:space="preserve">- </w:t>
      </w:r>
      <w:r w:rsidRPr="005B44D5">
        <w:rPr>
          <w:rFonts w:ascii="Calibri" w:eastAsia="Calibri" w:hAnsi="Calibri"/>
          <w:b/>
          <w:sz w:val="22"/>
          <w:szCs w:val="22"/>
          <w:lang w:val="en-US"/>
        </w:rPr>
        <w:t>Orgiazzi, A.</w:t>
      </w:r>
      <w:r w:rsidRPr="005B44D5">
        <w:rPr>
          <w:rFonts w:ascii="Calibri" w:eastAsia="Calibri" w:hAnsi="Calibri"/>
          <w:sz w:val="22"/>
          <w:szCs w:val="22"/>
          <w:lang w:val="en-US"/>
        </w:rPr>
        <w:t>, Panagos, P., Yigini, Y., Dunbar, M.B., Gardi, C., Montanarella, L., Ballabio, C. (2016) A knowledge-based approach to estimating the magnitude and spatial patterns of potential threats to soil biodiversity. Science of the Total Environment, 545-546: 11-20</w:t>
      </w:r>
    </w:p>
    <w:p w14:paraId="5B78274A"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240" w:after="240"/>
        <w:jc w:val="both"/>
        <w:rPr>
          <w:rFonts w:ascii="Calibri" w:eastAsia="Calibri" w:hAnsi="Calibri"/>
          <w:sz w:val="22"/>
          <w:szCs w:val="22"/>
          <w:lang w:val="en-US"/>
        </w:rPr>
      </w:pPr>
      <w:r w:rsidRPr="005B44D5">
        <w:rPr>
          <w:rFonts w:ascii="Calibri" w:eastAsia="Calibri" w:hAnsi="Calibri"/>
          <w:sz w:val="22"/>
          <w:szCs w:val="22"/>
          <w:lang w:val="en-US"/>
        </w:rPr>
        <w:t xml:space="preserve">- Phillips, H.R.P., Guerra, C.A., Bartz, M.L.C., Briones, M.J.I., Brown, G., Crowther, T.W., Ferlian, O., Gongalsky, K.B., van den Hoogen, J., Krebs, J., </w:t>
      </w:r>
      <w:r w:rsidRPr="005B44D5">
        <w:rPr>
          <w:rFonts w:ascii="Calibri" w:eastAsia="Calibri" w:hAnsi="Calibri"/>
          <w:b/>
          <w:sz w:val="22"/>
          <w:szCs w:val="22"/>
          <w:lang w:val="en-US"/>
        </w:rPr>
        <w:t>Orgiazzi, A.</w:t>
      </w:r>
      <w:r w:rsidRPr="005B44D5">
        <w:rPr>
          <w:rFonts w:ascii="Calibri" w:eastAsia="Calibri" w:hAnsi="Calibri"/>
          <w:sz w:val="22"/>
          <w:szCs w:val="22"/>
          <w:lang w:val="en-US"/>
        </w:rPr>
        <w:t xml:space="preserve">, Routh, D., Schwarz, B., Bach, E.M., Bennett, J.M., Brose, U., Decaëns, T., König-Ries, B., Loreau, M., Mathieu, J., Mulder, C., van der Putten, W.H., Ramirez, K.S., Rillig, M.C., Russell, D., Rutgers, M., Thakur, M.P., de Vries, F.T., Wall, D.H., Wardle, D.A., Arai, M., Ayuke, F.O., Baker, G.H., Beauséjour, R., Bedano, J.C., Birkhofer, K., Blanchart, E., Blossey, B., Bolger, T., Bradley, R.L., Callaham, M.A., Capowiez, Y., Caulfield, M.E., Choi, A., Crotty, F.V., Crumsey, J.M., Dávalos, A., Diaz Cosin, D.J., Dominguez, A., Duhour, A.E., van Eekeren, N., Emmerling, C., Falco, </w:t>
      </w:r>
      <w:r w:rsidRPr="005B44D5">
        <w:rPr>
          <w:rFonts w:ascii="Calibri" w:eastAsia="Calibri" w:hAnsi="Calibri"/>
          <w:sz w:val="22"/>
          <w:szCs w:val="22"/>
          <w:lang w:val="en-US"/>
        </w:rPr>
        <w:lastRenderedPageBreak/>
        <w:t>L.B., Fernández, R., Fonte, S.J., Fragoso, C., Franco, A.L.C., Fugère, M., Fusilero, A.T., Gholami, S., Gundale, M.J., López, M.G., Hackenberger, D.K., Hernández, L.M., Hishi, T., Holdsworth, A.R., Holmstrup, M., Hopfensperger, K.N., Lwanga, E.H., Huhta, V., Hurisso, T.T., Iannone, B.V., Iordache, M., Joschko, M., Kaneko, N., Kanianska, R., Keith, A.M., Kelly, C.A., Kernecker, M.L., Klaminder, J., Koné, A.W., Kooch, Y., Kukkonen, S.T., Lalthanzara, H., Lammel, D.R., Lebedev, I.M., Li, Y., Jesus Lidon, J.B., Lincoln, N.K., Loss, S.R., Marichal, R., Matula, R., Moos, J.H., Moreno, G., Morón-Ríos, A., Muys, B., Neirynck, J., Norgrove, L., Novo, M., Nuutinen, V., Nuzzo, V., Mujeeb Rahman P, Pansu, J., Paudel, S., Pérès, G., Pérez-Camacho, L., Piñeiro, R., Ponge, J.-F., Rashid, M.I., Rebollo, S., Rodeiro-Iglesias, J., Rodríguez, M.Á., Roth, A.M., Rousseau, G.X., Rozen, A., Sayad, E., van Schaik, L., Scharenbroch, B.C., Schirrmann, M., Schmidt, O., Schröder, B., Seeber, J., Shashkov, M.P., Singh, J., Smith, S.M., Steinwandter, M., Talavera, J.A., Trigo, D., Tsukamoto, J., de Valença, A.W., Vanek, S.J., Virto, I., Wackett, A.A., Warren, M.W., Wehr, N.H., Whalen, J.K., Wironen, M.B., Wolters, V., Zenkova, I.V., Zhang, W., Cameron, E.K., Eisenhauer, N., 2019. Global distribution of earthworm diversity. Science 366, 480–485.</w:t>
      </w:r>
    </w:p>
    <w:p w14:paraId="2B8825C4"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240" w:after="240"/>
        <w:jc w:val="both"/>
        <w:rPr>
          <w:rFonts w:ascii="Calibri" w:eastAsia="Calibri" w:hAnsi="Calibri"/>
          <w:sz w:val="24"/>
          <w:szCs w:val="24"/>
          <w:lang w:val="en-US"/>
        </w:rPr>
      </w:pPr>
      <w:r w:rsidRPr="005B44D5">
        <w:rPr>
          <w:rFonts w:ascii="Calibri" w:eastAsia="Calibri" w:hAnsi="Calibri"/>
          <w:sz w:val="22"/>
          <w:szCs w:val="22"/>
          <w:lang w:val="en-US"/>
        </w:rPr>
        <w:t xml:space="preserve">- Rutgers, M., </w:t>
      </w:r>
      <w:r w:rsidRPr="005B44D5">
        <w:rPr>
          <w:rFonts w:ascii="Calibri" w:eastAsia="Calibri" w:hAnsi="Calibri"/>
          <w:b/>
          <w:sz w:val="22"/>
          <w:szCs w:val="22"/>
          <w:lang w:val="en-US"/>
        </w:rPr>
        <w:t>Orgiazzi, A.</w:t>
      </w:r>
      <w:r w:rsidRPr="005B44D5">
        <w:rPr>
          <w:rFonts w:ascii="Calibri" w:eastAsia="Calibri" w:hAnsi="Calibri"/>
          <w:sz w:val="22"/>
          <w:szCs w:val="22"/>
          <w:lang w:val="en-US"/>
        </w:rPr>
        <w:t>, Gardi, C., Römbke, J., Jänsch, S., Keith, A.M., Neilson, R., Boag, B., Schmidt, O., Murchie, A.K., Blackshaw, R.P., Peres, G., Cluzeau, D., Guernion, M., Briones M.J.I., Rodeiro, J., Pineiro, R., Díaz Cosín, D.J., Sousa J.P., Suhadolc, M., Kos, I., Krogh, P-H., Faber, J.H., Mulder, C., Bogte, J.J., van Wijnen, H.J., Schouten, A.J., de Zwart, D. (2016) Mapping earthworm communities in Europe. Applied Soil Ecology, 97: 98-111    </w:t>
      </w:r>
    </w:p>
    <w:p w14:paraId="211D888D" w14:textId="77777777" w:rsidR="000108D1" w:rsidRPr="005B44D5" w:rsidRDefault="005B44D5">
      <w:pPr>
        <w:rPr>
          <w:rFonts w:ascii="Calibri" w:eastAsia="Calibri" w:hAnsi="Calibri"/>
          <w:b/>
          <w:sz w:val="22"/>
          <w:szCs w:val="22"/>
          <w:lang w:val="en-US"/>
        </w:rPr>
      </w:pPr>
      <w:r w:rsidRPr="005B44D5">
        <w:rPr>
          <w:lang w:val="en-US"/>
        </w:rPr>
        <w:br w:type="page"/>
      </w:r>
    </w:p>
    <w:p w14:paraId="050C537B" w14:textId="77777777" w:rsidR="000108D1" w:rsidRPr="005B44D5" w:rsidRDefault="000108D1">
      <w:pPr>
        <w:rPr>
          <w:rFonts w:ascii="Calibri" w:eastAsia="Calibri" w:hAnsi="Calibri"/>
          <w:b/>
          <w:sz w:val="6"/>
          <w:szCs w:val="6"/>
          <w:lang w:val="en-US"/>
        </w:rPr>
      </w:pPr>
    </w:p>
    <w:p w14:paraId="44EB4962" w14:textId="77777777" w:rsidR="000108D1" w:rsidRPr="005B44D5" w:rsidRDefault="005B44D5">
      <w:pPr>
        <w:pBdr>
          <w:top w:val="single" w:sz="4" w:space="1" w:color="000000"/>
          <w:left w:val="single" w:sz="4" w:space="4" w:color="000000"/>
          <w:bottom w:val="single" w:sz="4" w:space="1" w:color="000000"/>
          <w:right w:val="single" w:sz="4" w:space="4" w:color="000000"/>
        </w:pBdr>
        <w:rPr>
          <w:rFonts w:ascii="Calibri" w:eastAsia="Calibri" w:hAnsi="Calibri"/>
          <w:b/>
          <w:sz w:val="22"/>
          <w:szCs w:val="22"/>
          <w:lang w:val="en-US"/>
        </w:rPr>
      </w:pPr>
      <w:r w:rsidRPr="005B44D5">
        <w:rPr>
          <w:rFonts w:ascii="Calibri" w:eastAsia="Calibri" w:hAnsi="Calibri"/>
          <w:b/>
          <w:sz w:val="22"/>
          <w:szCs w:val="22"/>
          <w:lang w:val="en-US"/>
        </w:rPr>
        <w:t>Member 10</w:t>
      </w:r>
    </w:p>
    <w:p w14:paraId="116B1B2E"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LAST NAME: BUTT     </w:t>
      </w:r>
      <w:r w:rsidRPr="005B44D5">
        <w:rPr>
          <w:rFonts w:ascii="Calibri" w:eastAsia="Calibri" w:hAnsi="Calibri"/>
          <w:sz w:val="22"/>
          <w:szCs w:val="22"/>
          <w:lang w:val="en-US"/>
        </w:rPr>
        <w:tab/>
      </w:r>
    </w:p>
    <w:p w14:paraId="54FE80BC"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First name: Kevin     </w:t>
      </w:r>
      <w:r w:rsidRPr="005B44D5">
        <w:rPr>
          <w:rFonts w:ascii="Calibri" w:eastAsia="Calibri" w:hAnsi="Calibri"/>
          <w:sz w:val="22"/>
          <w:szCs w:val="22"/>
          <w:lang w:val="en-US"/>
        </w:rPr>
        <w:tab/>
      </w:r>
    </w:p>
    <w:p w14:paraId="429DA202"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E-mail address: krbutt@uclan.ac.uk     </w:t>
      </w:r>
      <w:r w:rsidRPr="005B44D5">
        <w:rPr>
          <w:rFonts w:ascii="Calibri" w:eastAsia="Calibri" w:hAnsi="Calibri"/>
          <w:sz w:val="22"/>
          <w:szCs w:val="22"/>
          <w:lang w:val="en-US"/>
        </w:rPr>
        <w:tab/>
      </w:r>
    </w:p>
    <w:p w14:paraId="345D0E47"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Gender: Male</w:t>
      </w:r>
    </w:p>
    <w:p w14:paraId="70F994AE"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Current position: Reader in Ecology</w:t>
      </w:r>
    </w:p>
    <w:p w14:paraId="31C9BDB7"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Year of completion of PhD: 1990</w:t>
      </w:r>
    </w:p>
    <w:p w14:paraId="237FDB8A"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Organization: University of Central Lancashire         </w:t>
      </w:r>
    </w:p>
    <w:p w14:paraId="7B16109A"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Laboratory: Earthworm Research Group     </w:t>
      </w:r>
    </w:p>
    <w:p w14:paraId="1887CB20"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City: Preston     </w:t>
      </w:r>
    </w:p>
    <w:p w14:paraId="2C8842BF"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Country: UK     </w:t>
      </w:r>
    </w:p>
    <w:p w14:paraId="0275751A"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Function in the group</w:t>
      </w:r>
      <w:r w:rsidRPr="005B44D5">
        <w:rPr>
          <w:rFonts w:ascii="Calibri" w:eastAsia="Calibri" w:hAnsi="Calibri"/>
          <w:b/>
          <w:sz w:val="22"/>
          <w:szCs w:val="22"/>
          <w:lang w:val="en-US"/>
        </w:rPr>
        <w:t xml:space="preserve">: Member, expert in ecology of artificialized environments </w:t>
      </w:r>
    </w:p>
    <w:p w14:paraId="6F1A2682" w14:textId="77777777" w:rsidR="000108D1" w:rsidRPr="005B44D5" w:rsidRDefault="005B44D5" w:rsidP="005C2F27">
      <w:pPr>
        <w:pBdr>
          <w:top w:val="single" w:sz="4" w:space="1" w:color="000000"/>
          <w:left w:val="single" w:sz="4" w:space="4" w:color="000000"/>
          <w:bottom w:val="single" w:sz="4" w:space="1" w:color="000000"/>
          <w:right w:val="single" w:sz="4" w:space="4" w:color="000000"/>
        </w:pBdr>
        <w:spacing w:before="120" w:after="120"/>
        <w:jc w:val="both"/>
        <w:rPr>
          <w:rFonts w:ascii="Calibri" w:eastAsia="Calibri" w:hAnsi="Calibri"/>
          <w:sz w:val="24"/>
          <w:szCs w:val="24"/>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Brief biography describing expertise relevant to the project (&lt;100 words): Research of KRB over the past 35 years has focused on many aspects of earthworm ecology, for example looking at earthworms in reclaimed and restored soils, often given over to pasture or forestry. Here, starting from an impoverished or even absent soil fauna, the way that colonization occurs has been enlightening. Monitoring of earthworms in translocated soils has also been undertaken over lengthy time periods alongside deliberate inoculation of species into “sterile” soils. Community development has therefore been an interest throughout.     </w:t>
      </w:r>
    </w:p>
    <w:p w14:paraId="59442EAE" w14:textId="77777777" w:rsidR="000108D1" w:rsidRPr="005B44D5" w:rsidRDefault="005B44D5" w:rsidP="005C2F27">
      <w:pPr>
        <w:pBdr>
          <w:top w:val="single" w:sz="4" w:space="1" w:color="000000"/>
          <w:left w:val="single" w:sz="4" w:space="4" w:color="000000"/>
          <w:bottom w:val="single" w:sz="4" w:space="1" w:color="000000"/>
          <w:right w:val="single" w:sz="4" w:space="4" w:color="000000"/>
        </w:pBdr>
        <w:spacing w:before="120" w:after="120"/>
        <w:jc w:val="both"/>
        <w:rPr>
          <w:rFonts w:ascii="Calibri" w:eastAsia="Calibri" w:hAnsi="Calibri"/>
          <w:sz w:val="24"/>
          <w:szCs w:val="24"/>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Intended contribution to the group (&lt;50 words): Bring expertise in areas as mentioned above and even provision of, as yet, unpublished data sets on community development.      </w:t>
      </w:r>
    </w:p>
    <w:p w14:paraId="27BFB7E2"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Top 5 publications in the last 5 years:  </w:t>
      </w:r>
    </w:p>
    <w:p w14:paraId="00FE1772"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240" w:after="240"/>
        <w:jc w:val="both"/>
        <w:rPr>
          <w:rFonts w:ascii="Calibri" w:eastAsia="Calibri" w:hAnsi="Calibri"/>
          <w:sz w:val="22"/>
          <w:szCs w:val="22"/>
          <w:lang w:val="en-US"/>
        </w:rPr>
      </w:pPr>
      <w:r w:rsidRPr="005B44D5">
        <w:rPr>
          <w:rFonts w:ascii="Calibri" w:eastAsia="Calibri" w:hAnsi="Calibri"/>
          <w:sz w:val="22"/>
          <w:szCs w:val="22"/>
          <w:lang w:val="en-US"/>
        </w:rPr>
        <w:t xml:space="preserve">- Nuutinen, V., </w:t>
      </w:r>
      <w:r w:rsidRPr="005B44D5">
        <w:rPr>
          <w:rFonts w:ascii="Calibri" w:eastAsia="Calibri" w:hAnsi="Calibri"/>
          <w:b/>
          <w:sz w:val="22"/>
          <w:szCs w:val="22"/>
          <w:lang w:val="en-US"/>
        </w:rPr>
        <w:t>Butt, K.R.</w:t>
      </w:r>
      <w:r w:rsidRPr="005B44D5">
        <w:rPr>
          <w:rFonts w:ascii="Calibri" w:eastAsia="Calibri" w:hAnsi="Calibri"/>
          <w:sz w:val="22"/>
          <w:szCs w:val="22"/>
          <w:lang w:val="en-US"/>
        </w:rPr>
        <w:t>, Hyvaluoma, J., Ketoja, E. and Mikola, J. (2017) Soil fauna and structural responses to the settlement of a semi-sedentary earthworm Lumbricus terrestris in an arable clay field. Soil Biology and Biochemistry 115, 285-296.</w:t>
      </w:r>
    </w:p>
    <w:p w14:paraId="2ED628B0"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240" w:after="240"/>
        <w:jc w:val="both"/>
        <w:rPr>
          <w:rFonts w:ascii="Calibri" w:eastAsia="Calibri" w:hAnsi="Calibri"/>
          <w:sz w:val="22"/>
          <w:szCs w:val="22"/>
          <w:lang w:val="en-US"/>
        </w:rPr>
      </w:pPr>
      <w:r w:rsidRPr="005B44D5">
        <w:rPr>
          <w:rFonts w:ascii="Calibri" w:eastAsia="Calibri" w:hAnsi="Calibri"/>
          <w:sz w:val="22"/>
          <w:szCs w:val="22"/>
          <w:lang w:val="en-US"/>
        </w:rPr>
        <w:t xml:space="preserve">- Brami, C, Glover, A.R., </w:t>
      </w:r>
      <w:r w:rsidRPr="005B44D5">
        <w:rPr>
          <w:rFonts w:ascii="Calibri" w:eastAsia="Calibri" w:hAnsi="Calibri"/>
          <w:b/>
          <w:sz w:val="22"/>
          <w:szCs w:val="22"/>
          <w:lang w:val="en-US"/>
        </w:rPr>
        <w:t>Butt, K.R.</w:t>
      </w:r>
      <w:r w:rsidRPr="005B44D5">
        <w:rPr>
          <w:rFonts w:ascii="Calibri" w:eastAsia="Calibri" w:hAnsi="Calibri"/>
          <w:sz w:val="22"/>
          <w:szCs w:val="22"/>
          <w:lang w:val="en-US"/>
        </w:rPr>
        <w:t xml:space="preserve"> and Lowe, C.N. (2017) Effects of silver nanoparticle on survival, biomass change and avoidance behaviour of the endogeic earthworm Allolobophora chlorotica. Ecotoxicology and Environmental Safety 141</w:t>
      </w:r>
      <w:r w:rsidRPr="005B44D5">
        <w:rPr>
          <w:rFonts w:ascii="Calibri" w:eastAsia="Calibri" w:hAnsi="Calibri"/>
          <w:b/>
          <w:sz w:val="22"/>
          <w:szCs w:val="22"/>
          <w:lang w:val="en-US"/>
        </w:rPr>
        <w:t xml:space="preserve">, </w:t>
      </w:r>
      <w:r w:rsidRPr="005B44D5">
        <w:rPr>
          <w:rFonts w:ascii="Calibri" w:eastAsia="Calibri" w:hAnsi="Calibri"/>
          <w:sz w:val="22"/>
          <w:szCs w:val="22"/>
          <w:lang w:val="en-US"/>
        </w:rPr>
        <w:t>66-69.</w:t>
      </w:r>
    </w:p>
    <w:p w14:paraId="68E3AB39"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240" w:after="240"/>
        <w:jc w:val="both"/>
        <w:rPr>
          <w:rFonts w:ascii="Calibri" w:eastAsia="Calibri" w:hAnsi="Calibri"/>
          <w:sz w:val="22"/>
          <w:szCs w:val="22"/>
          <w:lang w:val="en-US"/>
        </w:rPr>
      </w:pPr>
      <w:r w:rsidRPr="005B44D5">
        <w:rPr>
          <w:rFonts w:ascii="Calibri" w:eastAsia="Calibri" w:hAnsi="Calibri"/>
          <w:sz w:val="22"/>
          <w:szCs w:val="22"/>
          <w:lang w:val="en-US"/>
        </w:rPr>
        <w:t xml:space="preserve">- Nuutinen, V. and </w:t>
      </w:r>
      <w:r w:rsidRPr="005B44D5">
        <w:rPr>
          <w:rFonts w:ascii="Calibri" w:eastAsia="Calibri" w:hAnsi="Calibri"/>
          <w:b/>
          <w:sz w:val="22"/>
          <w:szCs w:val="22"/>
          <w:lang w:val="en-US"/>
        </w:rPr>
        <w:t>Butt, K. R.</w:t>
      </w:r>
      <w:r w:rsidRPr="005B44D5">
        <w:rPr>
          <w:rFonts w:ascii="Calibri" w:eastAsia="Calibri" w:hAnsi="Calibri"/>
          <w:sz w:val="22"/>
          <w:szCs w:val="22"/>
          <w:lang w:val="en-US"/>
        </w:rPr>
        <w:t xml:space="preserve"> (2019) Earthworm dispersal of plant litter across the surface of agricultural soils. Ecology 100(7), 2019, e02669.</w:t>
      </w:r>
    </w:p>
    <w:p w14:paraId="012C9366"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240" w:after="240"/>
        <w:jc w:val="both"/>
        <w:rPr>
          <w:rFonts w:ascii="Calibri" w:eastAsia="Calibri" w:hAnsi="Calibri"/>
          <w:sz w:val="22"/>
          <w:szCs w:val="22"/>
          <w:lang w:val="en-US"/>
        </w:rPr>
      </w:pPr>
      <w:r w:rsidRPr="005B44D5">
        <w:rPr>
          <w:rFonts w:ascii="Calibri" w:eastAsia="Calibri" w:hAnsi="Calibri"/>
          <w:sz w:val="22"/>
          <w:szCs w:val="22"/>
          <w:lang w:val="en-US"/>
        </w:rPr>
        <w:t xml:space="preserve">- Euteneuer, P., Wagentristl, H., Steinkellner, S., Fuchs, M., Zaller, J. G., Piepho, H-P. and </w:t>
      </w:r>
      <w:r w:rsidRPr="005B44D5">
        <w:rPr>
          <w:rFonts w:ascii="Calibri" w:eastAsia="Calibri" w:hAnsi="Calibri"/>
          <w:b/>
          <w:sz w:val="22"/>
          <w:szCs w:val="22"/>
          <w:lang w:val="en-US"/>
        </w:rPr>
        <w:t>Butt, K.R.</w:t>
      </w:r>
      <w:r w:rsidRPr="005B44D5">
        <w:rPr>
          <w:rFonts w:ascii="Calibri" w:eastAsia="Calibri" w:hAnsi="Calibri"/>
          <w:sz w:val="22"/>
          <w:szCs w:val="22"/>
          <w:lang w:val="en-US"/>
        </w:rPr>
        <w:t xml:space="preserve"> (2020) Contrasting effects of cover crops on earthworms: Results from field monitoring and laboratory experiments on growth, reproduction and food choice. European Journal of Soil Biology 100, 103225.</w:t>
      </w:r>
    </w:p>
    <w:p w14:paraId="261F5838"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4"/>
          <w:szCs w:val="24"/>
          <w:lang w:val="en-US"/>
        </w:rPr>
      </w:pPr>
      <w:r w:rsidRPr="005B44D5">
        <w:rPr>
          <w:rFonts w:ascii="Calibri" w:eastAsia="Calibri" w:hAnsi="Calibri"/>
          <w:sz w:val="22"/>
          <w:szCs w:val="22"/>
          <w:lang w:val="en-US"/>
        </w:rPr>
        <w:t xml:space="preserve">- </w:t>
      </w:r>
      <w:r w:rsidRPr="005B44D5">
        <w:rPr>
          <w:rFonts w:ascii="Calibri" w:eastAsia="Calibri" w:hAnsi="Calibri"/>
          <w:b/>
          <w:sz w:val="22"/>
          <w:szCs w:val="22"/>
          <w:lang w:val="en-US"/>
        </w:rPr>
        <w:t>Butt, K. R.</w:t>
      </w:r>
      <w:r w:rsidRPr="005B44D5">
        <w:rPr>
          <w:rFonts w:ascii="Calibri" w:eastAsia="Calibri" w:hAnsi="Calibri"/>
          <w:sz w:val="22"/>
          <w:szCs w:val="22"/>
          <w:lang w:val="en-US"/>
        </w:rPr>
        <w:t xml:space="preserve"> and Quigg, S. M. (2021) Earthworm community development in soils of a reclaimed steelworks. Pedosphere, 31 (3), 384-390.   </w:t>
      </w:r>
    </w:p>
    <w:p w14:paraId="1B881D9C" w14:textId="77777777" w:rsidR="000108D1" w:rsidRPr="005B44D5" w:rsidRDefault="005B44D5">
      <w:pPr>
        <w:rPr>
          <w:rFonts w:ascii="Calibri" w:eastAsia="Calibri" w:hAnsi="Calibri"/>
          <w:b/>
          <w:sz w:val="22"/>
          <w:szCs w:val="22"/>
          <w:lang w:val="en-US"/>
        </w:rPr>
      </w:pPr>
      <w:r w:rsidRPr="005B44D5">
        <w:rPr>
          <w:lang w:val="en-US"/>
        </w:rPr>
        <w:br w:type="page"/>
      </w:r>
    </w:p>
    <w:p w14:paraId="4FE4B0AA" w14:textId="77777777" w:rsidR="000108D1" w:rsidRPr="005B44D5" w:rsidRDefault="000108D1">
      <w:pPr>
        <w:rPr>
          <w:rFonts w:ascii="Calibri" w:eastAsia="Calibri" w:hAnsi="Calibri"/>
          <w:b/>
          <w:sz w:val="6"/>
          <w:szCs w:val="6"/>
          <w:lang w:val="en-US"/>
        </w:rPr>
      </w:pPr>
    </w:p>
    <w:p w14:paraId="135A5ACA" w14:textId="77777777" w:rsidR="000108D1" w:rsidRPr="005B44D5" w:rsidRDefault="005B44D5">
      <w:pPr>
        <w:pBdr>
          <w:top w:val="single" w:sz="4" w:space="1" w:color="000000"/>
          <w:left w:val="single" w:sz="4" w:space="4" w:color="000000"/>
          <w:bottom w:val="single" w:sz="4" w:space="1" w:color="000000"/>
          <w:right w:val="single" w:sz="4" w:space="4" w:color="000000"/>
        </w:pBdr>
        <w:rPr>
          <w:rFonts w:ascii="Calibri" w:eastAsia="Calibri" w:hAnsi="Calibri"/>
          <w:b/>
          <w:sz w:val="22"/>
          <w:szCs w:val="22"/>
          <w:lang w:val="en-US"/>
        </w:rPr>
      </w:pPr>
      <w:r w:rsidRPr="005B44D5">
        <w:rPr>
          <w:rFonts w:ascii="Calibri" w:eastAsia="Calibri" w:hAnsi="Calibri"/>
          <w:b/>
          <w:sz w:val="22"/>
          <w:szCs w:val="22"/>
          <w:lang w:val="en-US"/>
        </w:rPr>
        <w:t>Member 11</w:t>
      </w:r>
    </w:p>
    <w:p w14:paraId="0C59BE45"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LAST NAME: PHILLIPS</w:t>
      </w:r>
    </w:p>
    <w:p w14:paraId="69E50A19"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First name: Helen     </w:t>
      </w:r>
      <w:r w:rsidRPr="005B44D5">
        <w:rPr>
          <w:rFonts w:ascii="Calibri" w:eastAsia="Calibri" w:hAnsi="Calibri"/>
          <w:sz w:val="22"/>
          <w:szCs w:val="22"/>
          <w:lang w:val="en-US"/>
        </w:rPr>
        <w:tab/>
      </w:r>
    </w:p>
    <w:p w14:paraId="12C1414B"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E-mail address: helen.phillips@smu.ca     </w:t>
      </w:r>
      <w:r w:rsidRPr="005B44D5">
        <w:rPr>
          <w:rFonts w:ascii="Calibri" w:eastAsia="Calibri" w:hAnsi="Calibri"/>
          <w:sz w:val="22"/>
          <w:szCs w:val="22"/>
          <w:lang w:val="en-US"/>
        </w:rPr>
        <w:tab/>
      </w:r>
    </w:p>
    <w:p w14:paraId="1AF2966B"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 xml:space="preserve">Gender: Female </w:t>
      </w:r>
    </w:p>
    <w:p w14:paraId="678134E0"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 xml:space="preserve">Current position: </w:t>
      </w:r>
      <w:r w:rsidR="005C2F27" w:rsidRPr="005B44D5">
        <w:rPr>
          <w:rFonts w:ascii="Calibri" w:eastAsia="Calibri" w:hAnsi="Calibri"/>
          <w:sz w:val="22"/>
          <w:szCs w:val="22"/>
          <w:lang w:val="en-US"/>
        </w:rPr>
        <w:t>Post-doctoral</w:t>
      </w:r>
      <w:r w:rsidRPr="005B44D5">
        <w:rPr>
          <w:rFonts w:ascii="Calibri" w:eastAsia="Calibri" w:hAnsi="Calibri"/>
          <w:sz w:val="22"/>
          <w:szCs w:val="22"/>
          <w:lang w:val="en-US"/>
        </w:rPr>
        <w:t xml:space="preserve"> researcher </w:t>
      </w:r>
    </w:p>
    <w:p w14:paraId="62D66371"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Year of completion of PhD: 2017    </w:t>
      </w:r>
    </w:p>
    <w:p w14:paraId="55B1DFBC"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Organization: Netherlands Institute of Ecology (NIOO-KNAW) and Saint Mary’s University, Halifax, Canada     </w:t>
      </w:r>
    </w:p>
    <w:p w14:paraId="23E1088A"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Laboratory: Department of Terrestrial Ecology (NIOO) (with Wim van der Putten) and Department of Environmental Sciences (Saint Mary’s) (with Erin Cameron)     </w:t>
      </w:r>
    </w:p>
    <w:p w14:paraId="0B11566D"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City: Halifax     </w:t>
      </w:r>
    </w:p>
    <w:p w14:paraId="332D413B"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Country: CANADA  </w:t>
      </w:r>
    </w:p>
    <w:p w14:paraId="6A2C3FA9"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 xml:space="preserve">Function in the group: Marie Curie Research Fellow </w:t>
      </w:r>
    </w:p>
    <w:p w14:paraId="3E931E52" w14:textId="77777777" w:rsidR="000108D1" w:rsidRPr="005B44D5" w:rsidRDefault="005B44D5" w:rsidP="005C2F27">
      <w:pPr>
        <w:pBdr>
          <w:top w:val="single" w:sz="4" w:space="1" w:color="000000"/>
          <w:left w:val="single" w:sz="4" w:space="4" w:color="000000"/>
          <w:bottom w:val="single" w:sz="4" w:space="1" w:color="000000"/>
          <w:right w:val="single" w:sz="4" w:space="4" w:color="000000"/>
        </w:pBdr>
        <w:spacing w:before="120" w:after="120"/>
        <w:jc w:val="both"/>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Brief biography describing expertise relevant to the project (&lt;100 words): My expertise is handling and analysing large datasets of biodiversity. Typically, my research questions focus on assessing the effect of global change drivers (such as land use or climate change) on biodiversity. In the past, my work has focused on the biodiversity above-ground, however, in the last few years I have shifted my focus to belowground organisms (typically earthworms), due to their lack of representation in macro-ecology. As a firm supporter of open science, I also aim to have all my data and code fully open access, and champion for this in other working groups I am part of.      </w:t>
      </w:r>
    </w:p>
    <w:p w14:paraId="2CFF0728" w14:textId="77777777" w:rsidR="000108D1" w:rsidRPr="005B44D5" w:rsidRDefault="005B44D5" w:rsidP="005C2F27">
      <w:pPr>
        <w:pBdr>
          <w:top w:val="single" w:sz="4" w:space="1" w:color="000000"/>
          <w:left w:val="single" w:sz="4" w:space="4" w:color="000000"/>
          <w:bottom w:val="single" w:sz="4" w:space="1" w:color="000000"/>
          <w:right w:val="single" w:sz="4" w:space="4" w:color="000000"/>
        </w:pBdr>
        <w:spacing w:before="120" w:after="120"/>
        <w:jc w:val="both"/>
        <w:rPr>
          <w:rFonts w:ascii="Calibri" w:eastAsia="Calibri" w:hAnsi="Calibri"/>
          <w:sz w:val="24"/>
          <w:szCs w:val="24"/>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Intended contribution to the group (&lt;50 words): Assisting in harmonising datasets that are intended to be used (I have experience in using data layers on climate, soil etc), as well as advise on analysis methods. With my experience in open-access science, I will help with the data management plan, and the execution of it.       </w:t>
      </w:r>
    </w:p>
    <w:p w14:paraId="4EC25B6D"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b/>
          <w:sz w:val="22"/>
          <w:szCs w:val="22"/>
          <w:lang w:val="en-US"/>
        </w:rPr>
        <w:t xml:space="preserve">• </w:t>
      </w:r>
      <w:r w:rsidRPr="005B44D5">
        <w:rPr>
          <w:rFonts w:ascii="Calibri" w:eastAsia="Calibri" w:hAnsi="Calibri"/>
          <w:sz w:val="22"/>
          <w:szCs w:val="22"/>
          <w:lang w:val="en-US"/>
        </w:rPr>
        <w:t>Top 5 publications in the last 5 years:     </w:t>
      </w:r>
    </w:p>
    <w:p w14:paraId="113A52E5"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240" w:after="240"/>
        <w:jc w:val="both"/>
        <w:rPr>
          <w:rFonts w:ascii="Calibri" w:eastAsia="Calibri" w:hAnsi="Calibri"/>
          <w:sz w:val="22"/>
          <w:szCs w:val="22"/>
          <w:lang w:val="en-US"/>
        </w:rPr>
      </w:pPr>
      <w:r w:rsidRPr="005B44D5">
        <w:rPr>
          <w:rFonts w:ascii="Calibri" w:eastAsia="Calibri" w:hAnsi="Calibri"/>
          <w:sz w:val="22"/>
          <w:szCs w:val="22"/>
          <w:lang w:val="en-US"/>
        </w:rPr>
        <w:t xml:space="preserve">- </w:t>
      </w:r>
      <w:r w:rsidRPr="005B44D5">
        <w:rPr>
          <w:rFonts w:ascii="Calibri" w:eastAsia="Calibri" w:hAnsi="Calibri"/>
          <w:b/>
          <w:sz w:val="22"/>
          <w:szCs w:val="22"/>
          <w:lang w:val="en-US"/>
        </w:rPr>
        <w:t>Phillips, H.R.P.</w:t>
      </w:r>
      <w:r w:rsidRPr="005B44D5">
        <w:rPr>
          <w:rFonts w:ascii="Calibri" w:eastAsia="Calibri" w:hAnsi="Calibri"/>
          <w:sz w:val="22"/>
          <w:szCs w:val="22"/>
          <w:lang w:val="en-US"/>
        </w:rPr>
        <w:t xml:space="preserve">, Guerra, C.A., Bartz, M.L.C., Briones, M.J.I., Brown, G., Crowther, T.W., Ferlian, O., Gongalsky, K.B., van den Hoogen, J., Krebs, J., Orgiazzi, A., Routh, D., Schwarz, B., Bach, E.M., Bennett, J.M., Brose, U., Decaëns, T., König-Ries, B., Loreau, M., Mathieu, J., Mulder, C., van der Putten, W.H., Ramirez, K.S., Rillig, M.C., Russell, D., Rutgers, M., Thakur, M.P., de Vries, F.T., Wall, D.H., Wardle, D.A., Arai, M., Ayuke, F.O., Baker, G.H., Beauséjour, R., Bedano, J.C., Birkhofer, K., Blanchart, E., Blossey, B., Bolger, T., Bradley, R.L., Callaham, M.A., Capowiez, Y., Caulfield, M.E., Choi, A., Crotty, F.V., Crumsey, J.M., Dávalos, A., Diaz Cosin, D.J., Dominguez, A., Duhour, A.E., van Eekeren, N., Emmerling, C., Falco, L.B., Fernández, R., Fonte, S.J., Fragoso, C., Franco, A.L.C., Fugère, M., Fusilero, A.T., Gholami, S., Gundale, M.J., López, M.G., Hackenberger, D.K., Hernández, L.M., Hishi, T., Holdsworth, A.R., Holmstrup, M., Hopfensperger, K.N., Lwanga, E.H., Huhta, V., Hurisso, T.T., Iannone, B.V., Iordache, M., Joschko, M., Kaneko, N., Kanianska, R., Keith, A.M., Kelly, C.A., Kernecker, M.L., Klaminder, J., Koné, A.W., Kooch, Y., Kukkonen, S.T., Lalthanzara, H., Lammel, D.R., Lebedev, I.M., Li, Y., Jesus Lidon, J.B., Lincoln, N.K., Loss, S.R., Marichal, R., Matula, R., Moos, J.H., Moreno, G., Morón-Ríos, A., Muys, B., Neirynck, J., Norgrove, L., Novo, M., Nuutinen, V., Nuzzo, V., Mujeeb Rahman P, Pansu, J., Paudel, S., Pérès, G., Pérez-Camacho, L., Piñeiro, R., Ponge, J.-F., Rashid, M.I., Rebollo, S., Rodeiro-Iglesias, J., Rodríguez, M.Á., Roth, A.M., Rousseau, G.X., Rozen, A., Sayad, E., van Schaik, L., Scharenbroch, B.C., </w:t>
      </w:r>
      <w:r w:rsidRPr="005B44D5">
        <w:rPr>
          <w:rFonts w:ascii="Calibri" w:eastAsia="Calibri" w:hAnsi="Calibri"/>
          <w:sz w:val="22"/>
          <w:szCs w:val="22"/>
          <w:lang w:val="en-US"/>
        </w:rPr>
        <w:lastRenderedPageBreak/>
        <w:t>Schirrmann, M., Schmidt, O., Schröder, B., Seeber, J., Shashkov, M.P., Singh, J., Smith, S.M., Steinwandter, M., Talavera, J.A., Trigo, D., Tsukamoto, J., de Valença, A.W., Vanek, S.J., Virto, I., Wackett, A.A., Warren, M.W., Wehr, N.H., Whalen, J.K., Wironen, M.B., Wolters, V., Zenkova, I.V., Zhang, W., Cameron, E.K., Eisenhauer, N., 2019. Global distribution of earthworm diversity. Science 366, 480–485.</w:t>
      </w:r>
    </w:p>
    <w:p w14:paraId="058ADD0F"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color w:val="1155CC"/>
          <w:sz w:val="22"/>
          <w:szCs w:val="22"/>
          <w:u w:val="single"/>
          <w:lang w:val="en-US"/>
        </w:rPr>
      </w:pPr>
      <w:r w:rsidRPr="005B44D5">
        <w:rPr>
          <w:rFonts w:ascii="Calibri" w:eastAsia="Calibri" w:hAnsi="Calibri"/>
          <w:sz w:val="22"/>
          <w:szCs w:val="22"/>
          <w:lang w:val="en-US"/>
        </w:rPr>
        <w:t xml:space="preserve">- </w:t>
      </w:r>
      <w:r w:rsidRPr="005B44D5">
        <w:rPr>
          <w:rFonts w:ascii="Calibri" w:eastAsia="Calibri" w:hAnsi="Calibri"/>
          <w:b/>
          <w:sz w:val="22"/>
          <w:szCs w:val="22"/>
          <w:lang w:val="en-US"/>
        </w:rPr>
        <w:t>Phillips, H.R.P.</w:t>
      </w:r>
      <w:r w:rsidRPr="005B44D5">
        <w:rPr>
          <w:rFonts w:ascii="Calibri" w:eastAsia="Calibri" w:hAnsi="Calibri"/>
          <w:sz w:val="22"/>
          <w:szCs w:val="22"/>
          <w:lang w:val="en-US"/>
        </w:rPr>
        <w:t>, Bach, E.M., Bartz, M.L.C., Bennett, J.M., Beugnon, R., Briones, M.J.I., Brown, G.G., Ferlian, O., Gongalsky, K.B., Guerra, C.A., König-Ries, B., Krebs, J.J., Orgiazzi, A., Ramirez, K.S., Russell, D.J., Schwarz, B., Wall, D.H., Brose, U., Decaëns, T., Lavelle, P., Loreau, M., Mathieu, J., Mulder, C., van der Putten, W.H., Rillig, M.C., Thakur, M.P., de Vries, F.T., Wardle, D.A., Ammer, C., Ammer, S., Arai, M., Ayuke, F.O., Baker, G.H., Baretta, D., Barkusky, D., Beauséjour, R., Bedano, J.C., Birkhofer, K., Blanchart, E., Blossey, B., Bolger, T., Bradley, R.L., Brossard, M., Burtis, J.C., Capowiez, Y., Cavagnaro, T.R., Choi, A., Clause, J., Cluzeau, D., Coors, A., Crotty, F.V., Crumsey, J.M., Dávalos, A., Cosín, D.J.D., Dobson, A.M., Domínguez, A., Duhour, A.E., van Eekeren, N., Emmerling, C., Falco, L.B., Fernández, R., Fonte, S.J., Fragoso, C., Franco, A.L.C., Fusilero, A., Geraskina, A.P., Gholami, S., González, G., Gundale, M.J., López, M.G., Hackenberger, B.K., Hackenberger, D.K., Hernández, L.M., Hirth, J.R., Hishi, T., Holdsworth, A.R., Holmstrup, M., Hopfensperger, K.N., Lwanga, E.H., Huhta, V., Hurisso, T.T., Iannone, B.V., Iordache, M., Irmler, U., Ivask, M., Jesús, J.B., Johnson-Maynard, J.L., Joschko, M., Kaneko, N., Kanianska, R., Keith, A.M., Kernecker, M.L., Koné, A.W., Kooch, Y., Kukkonen, S.T., Lalthanzara, H., Lammel, D.R., Lebedev, I.M., Le Cadre, E., Lincoln, N.K., López-Hernández, D., Loss, S.R., Marichal, R., Matula, R., Minamiya, Y., Moos, J.H., Moreno, G., Morón-Ríos, A., Motohiro, H., Muys, B., Neirynck, J., Norgrove, L., Novo, M., Nuutinen, V., Nuzzo, V., Mujeeb Rahman, P., Pansu, J., Paudel, S., Pérès, G., Pérez-Camacho, L., Ponge, J.-F., Prietzel, J., Rapoport, I.B., Rashid, M.I., Rebollo, S., Rodríguez, M.Á., Roth, A.M., Rousseau, G.X., Rozen, A., Sayad, E., van Schaik, L., Scharenbroch, B., Schirrmann, M., Schmidt, O., Schröder, B., Seeber, J., Shashkov, M.P., Singh, J., Smith, S.M., Steinwandter, M., Szlavecz, K., Talavera, J.A., Trigo, D., Tsukamoto, J., Uribe-López, S., de Valença, A.W., Virto, I., Wackett, A.A., Warren, M.W., Webster, E.R., Wehr, N.H., Whalen, J.K., Wironen, M.B., Wolters, V., Wu, P., Zenkova, I.V., Zhang, W., Cameron, E.K., Eisenhauer, N., 2021. Global data on earthworm abundance, biomass, diversity and corresponding environmental properties. Sci Data 8, 136.</w:t>
      </w:r>
      <w:hyperlink r:id="rId33">
        <w:r w:rsidRPr="005B44D5">
          <w:rPr>
            <w:rFonts w:ascii="Calibri" w:eastAsia="Calibri" w:hAnsi="Calibri"/>
            <w:sz w:val="22"/>
            <w:szCs w:val="22"/>
            <w:lang w:val="en-US"/>
          </w:rPr>
          <w:t xml:space="preserve"> </w:t>
        </w:r>
      </w:hyperlink>
    </w:p>
    <w:p w14:paraId="3B4F2EF7"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sz w:val="22"/>
          <w:szCs w:val="22"/>
          <w:lang w:val="en-US"/>
        </w:rPr>
        <w:t xml:space="preserve">- Thakur, M.P., </w:t>
      </w:r>
      <w:r w:rsidRPr="005B44D5">
        <w:rPr>
          <w:rFonts w:ascii="Calibri" w:eastAsia="Calibri" w:hAnsi="Calibri"/>
          <w:b/>
          <w:sz w:val="22"/>
          <w:szCs w:val="22"/>
          <w:lang w:val="en-US"/>
        </w:rPr>
        <w:t>Phillips, H.R.P.</w:t>
      </w:r>
      <w:r w:rsidRPr="005B44D5">
        <w:rPr>
          <w:rFonts w:ascii="Calibri" w:eastAsia="Calibri" w:hAnsi="Calibri"/>
          <w:sz w:val="22"/>
          <w:szCs w:val="22"/>
          <w:lang w:val="en-US"/>
        </w:rPr>
        <w:t xml:space="preserve">, Brose, U., De Vries, F.T., Lavelle, P., Loreau, M., Mathieu, J., Mulder, C., Van der Putten, W.H., Rillig, M.C., Wardle, D.A., Bach, E.M., Bartz, M.L.C., Bennett, J.M., Briones, M.J.I., Brown, G., Decaëns, T., Eisenhauer, N., Ferlian, O., Guerra, C.A., König-Ries, B., Orgiazzi, A., Ramirez, K.S., Russell, D.J., Rutgers, M., Wall, D.H., Cameron, E.K., 2020. Towards an integrative understanding of soil biodiversity. Biological Reviews 95, 350–364. </w:t>
      </w:r>
    </w:p>
    <w:p w14:paraId="67C97B24"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sz w:val="22"/>
          <w:szCs w:val="22"/>
          <w:lang w:val="en-US"/>
        </w:rPr>
        <w:t xml:space="preserve">- White, H.J., León-Sánchez, L., Burton, V.J., Cameron, E.K., Caruso, T., Cunha, L., Dirilgen, T., Jurburg, S.D., Kelly, R., Kumaresan, D., Ochoa-Hueso, R., Ordonez, A., </w:t>
      </w:r>
      <w:r w:rsidRPr="005B44D5">
        <w:rPr>
          <w:rFonts w:ascii="Calibri" w:eastAsia="Calibri" w:hAnsi="Calibri"/>
          <w:b/>
          <w:sz w:val="22"/>
          <w:szCs w:val="22"/>
          <w:lang w:val="en-US"/>
        </w:rPr>
        <w:t>Phillips, H.R.P.</w:t>
      </w:r>
      <w:r w:rsidRPr="005B44D5">
        <w:rPr>
          <w:rFonts w:ascii="Calibri" w:eastAsia="Calibri" w:hAnsi="Calibri"/>
          <w:sz w:val="22"/>
          <w:szCs w:val="22"/>
          <w:lang w:val="en-US"/>
        </w:rPr>
        <w:t xml:space="preserve">, Prieto, I., Schmidt, O., Caplat, P., 2020. Methods and approaches to advance soil macroecology. Global Ecology and Biogeography 29, 1674–1690. </w:t>
      </w:r>
    </w:p>
    <w:p w14:paraId="378603DF" w14:textId="77777777" w:rsidR="000108D1" w:rsidRPr="005B44D5" w:rsidRDefault="005B44D5">
      <w:pPr>
        <w:pBdr>
          <w:top w:val="single" w:sz="4" w:space="1" w:color="000000"/>
          <w:left w:val="single" w:sz="4" w:space="4" w:color="000000"/>
          <w:bottom w:val="single" w:sz="4" w:space="1" w:color="000000"/>
          <w:right w:val="single" w:sz="4" w:space="4" w:color="000000"/>
        </w:pBdr>
        <w:spacing w:before="120" w:after="120"/>
        <w:rPr>
          <w:rFonts w:ascii="Calibri" w:eastAsia="Calibri" w:hAnsi="Calibri"/>
          <w:sz w:val="22"/>
          <w:szCs w:val="22"/>
          <w:lang w:val="en-US"/>
        </w:rPr>
      </w:pPr>
      <w:r w:rsidRPr="005B44D5">
        <w:rPr>
          <w:rFonts w:ascii="Calibri" w:eastAsia="Calibri" w:hAnsi="Calibri"/>
          <w:sz w:val="22"/>
          <w:szCs w:val="22"/>
          <w:lang w:val="en-US"/>
        </w:rPr>
        <w:t xml:space="preserve">- </w:t>
      </w:r>
      <w:r w:rsidRPr="005B44D5">
        <w:rPr>
          <w:rFonts w:ascii="Calibri" w:eastAsia="Calibri" w:hAnsi="Calibri"/>
          <w:b/>
          <w:sz w:val="22"/>
          <w:szCs w:val="22"/>
          <w:lang w:val="en-US"/>
        </w:rPr>
        <w:t>Phillips, H.R.P.</w:t>
      </w:r>
      <w:r w:rsidRPr="005B44D5">
        <w:rPr>
          <w:rFonts w:ascii="Calibri" w:eastAsia="Calibri" w:hAnsi="Calibri"/>
          <w:sz w:val="22"/>
          <w:szCs w:val="22"/>
          <w:lang w:val="en-US"/>
        </w:rPr>
        <w:t>, Newbold, T., Purvis, A., 2017. Land-use effects on local biodiversity in tropical forests vary between continents. Biodivers Conserv 26, 2251–2270.</w:t>
      </w:r>
    </w:p>
    <w:p w14:paraId="2B4F5C27" w14:textId="77777777" w:rsidR="000108D1" w:rsidRPr="005B44D5" w:rsidRDefault="000108D1">
      <w:pPr>
        <w:rPr>
          <w:rFonts w:ascii="Calibri" w:eastAsia="Calibri" w:hAnsi="Calibri"/>
          <w:b/>
          <w:sz w:val="22"/>
          <w:szCs w:val="22"/>
          <w:lang w:val="en-US"/>
        </w:rPr>
      </w:pPr>
    </w:p>
    <w:p w14:paraId="1E8F0B5A" w14:textId="77777777" w:rsidR="000108D1" w:rsidRPr="005B44D5" w:rsidRDefault="005B44D5">
      <w:pPr>
        <w:rPr>
          <w:rFonts w:ascii="Calibri" w:eastAsia="Calibri" w:hAnsi="Calibri"/>
          <w:b/>
          <w:sz w:val="22"/>
          <w:szCs w:val="22"/>
          <w:lang w:val="en-US"/>
        </w:rPr>
      </w:pPr>
      <w:r w:rsidRPr="005B44D5">
        <w:rPr>
          <w:rFonts w:ascii="Calibri" w:eastAsia="Calibri" w:hAnsi="Calibri"/>
          <w:b/>
          <w:sz w:val="22"/>
          <w:szCs w:val="22"/>
          <w:lang w:val="en-US"/>
        </w:rPr>
        <w:t>Comment(s) about the working team and its members, if any</w:t>
      </w:r>
    </w:p>
    <w:p w14:paraId="70B34499" w14:textId="77777777" w:rsidR="000108D1" w:rsidRPr="005B44D5" w:rsidRDefault="005B44D5">
      <w:pPr>
        <w:rPr>
          <w:rFonts w:ascii="Calibri" w:eastAsia="Calibri" w:hAnsi="Calibri"/>
          <w:sz w:val="24"/>
          <w:szCs w:val="24"/>
          <w:lang w:val="en-US"/>
        </w:rPr>
      </w:pPr>
      <w:bookmarkStart w:id="22" w:name="bookmark=id.1pxezwc" w:colFirst="0" w:colLast="0"/>
      <w:bookmarkEnd w:id="22"/>
      <w:r w:rsidRPr="005B44D5">
        <w:rPr>
          <w:rFonts w:ascii="Calibri" w:eastAsia="Calibri" w:hAnsi="Calibri"/>
          <w:sz w:val="24"/>
          <w:szCs w:val="24"/>
          <w:lang w:val="en-US"/>
        </w:rPr>
        <w:t>     </w:t>
      </w:r>
    </w:p>
    <w:p w14:paraId="285B97AC" w14:textId="77777777" w:rsidR="000108D1" w:rsidRPr="005B44D5" w:rsidRDefault="005B44D5">
      <w:pPr>
        <w:rPr>
          <w:rFonts w:ascii="Calibri" w:eastAsia="Calibri" w:hAnsi="Calibri"/>
          <w:b/>
          <w:sz w:val="28"/>
          <w:szCs w:val="28"/>
          <w:lang w:val="en-US"/>
        </w:rPr>
      </w:pPr>
      <w:r w:rsidRPr="005B44D5">
        <w:rPr>
          <w:lang w:val="en-US"/>
        </w:rPr>
        <w:br w:type="page"/>
      </w:r>
    </w:p>
    <w:p w14:paraId="5CD65F26" w14:textId="77777777" w:rsidR="000108D1" w:rsidRPr="005B44D5" w:rsidRDefault="005B44D5">
      <w:pPr>
        <w:shd w:val="clear" w:color="auto" w:fill="DBEEF3"/>
        <w:rPr>
          <w:rFonts w:ascii="Calibri" w:eastAsia="Calibri" w:hAnsi="Calibri"/>
          <w:b/>
          <w:sz w:val="10"/>
          <w:szCs w:val="10"/>
          <w:lang w:val="en-US"/>
        </w:rPr>
        <w:sectPr w:rsidR="000108D1" w:rsidRPr="005B44D5">
          <w:type w:val="continuous"/>
          <w:pgSz w:w="11906" w:h="16838"/>
          <w:pgMar w:top="1701" w:right="1417" w:bottom="1417" w:left="1417" w:header="0" w:footer="709" w:gutter="0"/>
          <w:cols w:space="720"/>
        </w:sectPr>
      </w:pPr>
      <w:r w:rsidRPr="005B44D5">
        <w:rPr>
          <w:rFonts w:ascii="Calibri" w:eastAsia="Calibri" w:hAnsi="Calibri"/>
          <w:b/>
          <w:sz w:val="28"/>
          <w:szCs w:val="28"/>
          <w:lang w:val="en-US"/>
        </w:rPr>
        <w:lastRenderedPageBreak/>
        <w:t>SECTION D – CVs</w:t>
      </w:r>
    </w:p>
    <w:p w14:paraId="270D2174" w14:textId="77777777" w:rsidR="000108D1" w:rsidRPr="005B44D5" w:rsidRDefault="005B44D5">
      <w:pPr>
        <w:rPr>
          <w:rFonts w:ascii="Calibri" w:eastAsia="Calibri" w:hAnsi="Calibri"/>
          <w:lang w:val="en-US"/>
        </w:rPr>
      </w:pPr>
      <w:r w:rsidRPr="005B44D5">
        <w:rPr>
          <w:rFonts w:ascii="Calibri" w:eastAsia="Calibri" w:hAnsi="Calibri"/>
          <w:b/>
          <w:lang w:val="en-US"/>
        </w:rPr>
        <w:t xml:space="preserve">Céline PELOSI (PhD, </w:t>
      </w:r>
      <w:proofErr w:type="gramStart"/>
      <w:r w:rsidRPr="005B44D5">
        <w:rPr>
          <w:rFonts w:ascii="Calibri" w:eastAsia="Calibri" w:hAnsi="Calibri"/>
          <w:b/>
          <w:lang w:val="en-US"/>
        </w:rPr>
        <w:t>HDR)</w:t>
      </w:r>
      <w:r w:rsidRPr="005B44D5">
        <w:rPr>
          <w:rFonts w:ascii="Calibri" w:eastAsia="Calibri" w:hAnsi="Calibri"/>
          <w:lang w:val="en-US"/>
        </w:rPr>
        <w:t xml:space="preserve">   </w:t>
      </w:r>
      <w:proofErr w:type="gramEnd"/>
      <w:r w:rsidRPr="005B44D5">
        <w:rPr>
          <w:rFonts w:ascii="Calibri" w:eastAsia="Calibri" w:hAnsi="Calibri"/>
          <w:lang w:val="en-US"/>
        </w:rPr>
        <w:t xml:space="preserve">                                </w:t>
      </w:r>
      <w:r w:rsidRPr="005B44D5">
        <w:rPr>
          <w:rFonts w:ascii="Calibri" w:eastAsia="Calibri" w:hAnsi="Calibri"/>
          <w:lang w:val="en-US"/>
        </w:rPr>
        <w:tab/>
        <w:t xml:space="preserve">                  39 years-old (born 17-03-1982), 2 children     </w:t>
      </w:r>
      <w:hyperlink r:id="rId34">
        <w:r w:rsidRPr="005B44D5">
          <w:rPr>
            <w:rFonts w:ascii="Calibri" w:eastAsia="Calibri" w:hAnsi="Calibri"/>
            <w:color w:val="1155CC"/>
            <w:u w:val="single"/>
            <w:lang w:val="en-US"/>
          </w:rPr>
          <w:t>https://orcid.org/0000-0002-7100-5760</w:t>
        </w:r>
      </w:hyperlink>
    </w:p>
    <w:p w14:paraId="3DC92127" w14:textId="77777777" w:rsidR="000108D1" w:rsidRPr="005B44D5" w:rsidRDefault="000108D1">
      <w:pPr>
        <w:rPr>
          <w:rFonts w:ascii="Calibri" w:eastAsia="Calibri" w:hAnsi="Calibri"/>
          <w:sz w:val="4"/>
          <w:szCs w:val="4"/>
          <w:lang w:val="en-US"/>
        </w:rPr>
      </w:pPr>
    </w:p>
    <w:p w14:paraId="6809AFFB" w14:textId="77777777" w:rsidR="000108D1" w:rsidRPr="005B44D5" w:rsidRDefault="005B44D5">
      <w:pPr>
        <w:rPr>
          <w:rFonts w:ascii="Calibri" w:eastAsia="Calibri" w:hAnsi="Calibri"/>
          <w:u w:val="single"/>
          <w:lang w:val="en-US"/>
        </w:rPr>
      </w:pPr>
      <w:r w:rsidRPr="005B44D5">
        <w:rPr>
          <w:rFonts w:ascii="Calibri" w:eastAsia="Calibri" w:hAnsi="Calibri"/>
          <w:sz w:val="4"/>
          <w:szCs w:val="4"/>
          <w:lang w:val="en-US"/>
        </w:rPr>
        <w:t xml:space="preserve"> </w:t>
      </w:r>
      <w:r w:rsidRPr="005B44D5">
        <w:rPr>
          <w:rFonts w:ascii="Calibri" w:eastAsia="Calibri" w:hAnsi="Calibri"/>
          <w:b/>
          <w:lang w:val="en-US"/>
        </w:rPr>
        <w:t>Present position</w:t>
      </w:r>
      <w:r w:rsidRPr="005B44D5">
        <w:rPr>
          <w:rFonts w:ascii="Calibri" w:eastAsia="Calibri" w:hAnsi="Calibri"/>
          <w:lang w:val="en-US"/>
        </w:rPr>
        <w:t xml:space="preserve">: </w:t>
      </w:r>
      <w:r w:rsidRPr="005B44D5">
        <w:rPr>
          <w:rFonts w:ascii="Calibri" w:eastAsia="Calibri" w:hAnsi="Calibri"/>
          <w:u w:val="single"/>
          <w:lang w:val="en-US"/>
        </w:rPr>
        <w:t>Researcher in soil ecology at INRAE Avignon</w:t>
      </w:r>
    </w:p>
    <w:p w14:paraId="56B10FB7" w14:textId="77777777" w:rsidR="000108D1" w:rsidRPr="005B44D5" w:rsidRDefault="005B44D5">
      <w:pPr>
        <w:rPr>
          <w:rFonts w:ascii="Calibri" w:eastAsia="Calibri" w:hAnsi="Calibri"/>
          <w:sz w:val="4"/>
          <w:szCs w:val="4"/>
          <w:lang w:val="en-US"/>
        </w:rPr>
      </w:pPr>
      <w:r>
        <w:rPr>
          <w:rFonts w:ascii="Calibri" w:eastAsia="Calibri" w:hAnsi="Calibri"/>
        </w:rPr>
        <w:t xml:space="preserve">UMR 1114 EMMAH INRAe-Avignon Université, 228 route de l'Aérodrome, CS 40 509, 84914 AVIGNON Cedex 9. </w:t>
      </w:r>
      <w:r w:rsidRPr="005B44D5">
        <w:rPr>
          <w:rFonts w:ascii="Calibri" w:eastAsia="Calibri" w:hAnsi="Calibri"/>
          <w:lang w:val="en-US"/>
        </w:rPr>
        <w:t>Tel: +33(0)4.32.72.22.28; Email: celine.pelosi@inrae.fr</w:t>
      </w:r>
    </w:p>
    <w:p w14:paraId="61B4D005" w14:textId="77777777" w:rsidR="000108D1" w:rsidRPr="005B44D5" w:rsidRDefault="000108D1">
      <w:pPr>
        <w:rPr>
          <w:rFonts w:ascii="Calibri" w:eastAsia="Calibri" w:hAnsi="Calibri"/>
          <w:b/>
          <w:sz w:val="2"/>
          <w:szCs w:val="2"/>
          <w:lang w:val="en-US"/>
        </w:rPr>
      </w:pPr>
    </w:p>
    <w:p w14:paraId="709D4946" w14:textId="77777777" w:rsidR="000108D1" w:rsidRPr="005B44D5" w:rsidRDefault="005B44D5">
      <w:pPr>
        <w:rPr>
          <w:rFonts w:ascii="Calibri" w:eastAsia="Calibri" w:hAnsi="Calibri"/>
          <w:b/>
          <w:lang w:val="en-US"/>
        </w:rPr>
      </w:pPr>
      <w:r w:rsidRPr="005B44D5">
        <w:rPr>
          <w:rFonts w:ascii="Calibri" w:eastAsia="Calibri" w:hAnsi="Calibri"/>
          <w:b/>
          <w:lang w:val="en-US"/>
        </w:rPr>
        <w:t>Education</w:t>
      </w:r>
    </w:p>
    <w:p w14:paraId="5D10ED20" w14:textId="77777777" w:rsidR="000108D1" w:rsidRPr="005B44D5" w:rsidRDefault="005B44D5">
      <w:pPr>
        <w:rPr>
          <w:rFonts w:ascii="Calibri" w:eastAsia="Calibri" w:hAnsi="Calibri"/>
          <w:lang w:val="en-US"/>
        </w:rPr>
      </w:pPr>
      <w:r w:rsidRPr="005B44D5">
        <w:rPr>
          <w:rFonts w:ascii="Calibri" w:eastAsia="Calibri" w:hAnsi="Calibri"/>
          <w:lang w:val="en-US"/>
        </w:rPr>
        <w:t xml:space="preserve">2005-2008       </w:t>
      </w:r>
      <w:r w:rsidRPr="005B44D5">
        <w:rPr>
          <w:rFonts w:ascii="Calibri" w:eastAsia="Calibri" w:hAnsi="Calibri"/>
          <w:lang w:val="en-US"/>
        </w:rPr>
        <w:tab/>
        <w:t>PhD in Agroecology, National Institute for Agricultural Research (INRA)-AgroParisTech</w:t>
      </w:r>
    </w:p>
    <w:p w14:paraId="6D65D7A3" w14:textId="77777777" w:rsidR="000108D1" w:rsidRPr="005B44D5" w:rsidRDefault="005B44D5">
      <w:pPr>
        <w:rPr>
          <w:rFonts w:ascii="Calibri" w:eastAsia="Calibri" w:hAnsi="Calibri"/>
          <w:lang w:val="en-US"/>
        </w:rPr>
      </w:pPr>
      <w:r w:rsidRPr="005B44D5">
        <w:rPr>
          <w:rFonts w:ascii="Calibri" w:eastAsia="Calibri" w:hAnsi="Calibri"/>
          <w:lang w:val="en-US"/>
        </w:rPr>
        <w:t xml:space="preserve">2003-2005       </w:t>
      </w:r>
      <w:r w:rsidRPr="005B44D5">
        <w:rPr>
          <w:rFonts w:ascii="Calibri" w:eastAsia="Calibri" w:hAnsi="Calibri"/>
          <w:lang w:val="en-US"/>
        </w:rPr>
        <w:tab/>
        <w:t>Master « Ecology, Biodiversity, Evolution » at Pierre and Marie Curie University</w:t>
      </w:r>
    </w:p>
    <w:p w14:paraId="770E8172" w14:textId="77777777" w:rsidR="000108D1" w:rsidRPr="005B44D5" w:rsidRDefault="000108D1">
      <w:pPr>
        <w:rPr>
          <w:rFonts w:ascii="Calibri" w:eastAsia="Calibri" w:hAnsi="Calibri"/>
          <w:sz w:val="4"/>
          <w:szCs w:val="4"/>
          <w:lang w:val="en-US"/>
        </w:rPr>
      </w:pPr>
    </w:p>
    <w:p w14:paraId="0288EEB9" w14:textId="77777777" w:rsidR="000108D1" w:rsidRPr="005B44D5" w:rsidRDefault="005B44D5">
      <w:pPr>
        <w:rPr>
          <w:rFonts w:ascii="Calibri" w:eastAsia="Calibri" w:hAnsi="Calibri"/>
          <w:b/>
          <w:lang w:val="en-US"/>
        </w:rPr>
      </w:pPr>
      <w:r w:rsidRPr="005B44D5">
        <w:rPr>
          <w:rFonts w:ascii="Calibri" w:eastAsia="Calibri" w:hAnsi="Calibri"/>
          <w:b/>
          <w:lang w:val="en-US"/>
        </w:rPr>
        <w:t>Main positions</w:t>
      </w:r>
    </w:p>
    <w:p w14:paraId="5A3AEFDE" w14:textId="77777777" w:rsidR="000108D1" w:rsidRPr="005B44D5" w:rsidRDefault="005B44D5">
      <w:pPr>
        <w:rPr>
          <w:rFonts w:ascii="Calibri" w:eastAsia="Calibri" w:hAnsi="Calibri"/>
          <w:lang w:val="en-US"/>
        </w:rPr>
      </w:pPr>
      <w:r w:rsidRPr="005B44D5">
        <w:rPr>
          <w:rFonts w:ascii="Calibri" w:eastAsia="Calibri" w:hAnsi="Calibri"/>
          <w:lang w:val="en-US"/>
        </w:rPr>
        <w:t>2021</w:t>
      </w:r>
      <w:r w:rsidRPr="005B44D5">
        <w:rPr>
          <w:rFonts w:ascii="Calibri" w:eastAsia="Calibri" w:hAnsi="Calibri"/>
          <w:lang w:val="en-US"/>
        </w:rPr>
        <w:tab/>
      </w:r>
      <w:r w:rsidRPr="005B44D5">
        <w:rPr>
          <w:rFonts w:ascii="Calibri" w:eastAsia="Calibri" w:hAnsi="Calibri"/>
          <w:lang w:val="en-US"/>
        </w:rPr>
        <w:tab/>
        <w:t>Senior researcher in soil ecology, UMR EMMAH, INRAe, Avignon, France</w:t>
      </w:r>
    </w:p>
    <w:p w14:paraId="22110E7D" w14:textId="77777777" w:rsidR="000108D1" w:rsidRPr="005B44D5" w:rsidRDefault="005B44D5">
      <w:pPr>
        <w:rPr>
          <w:rFonts w:ascii="Calibri" w:eastAsia="Calibri" w:hAnsi="Calibri"/>
          <w:lang w:val="en-US"/>
        </w:rPr>
      </w:pPr>
      <w:r w:rsidRPr="005B44D5">
        <w:rPr>
          <w:rFonts w:ascii="Calibri" w:eastAsia="Calibri" w:hAnsi="Calibri"/>
          <w:lang w:val="en-US"/>
        </w:rPr>
        <w:t xml:space="preserve">2019-2021       </w:t>
      </w:r>
      <w:r w:rsidRPr="005B44D5">
        <w:rPr>
          <w:rFonts w:ascii="Calibri" w:eastAsia="Calibri" w:hAnsi="Calibri"/>
          <w:lang w:val="en-US"/>
        </w:rPr>
        <w:tab/>
        <w:t>Researcher in soil ecology, UMR EMMAH, INRAe, Avignon, France</w:t>
      </w:r>
    </w:p>
    <w:p w14:paraId="03659F0A" w14:textId="77777777" w:rsidR="000108D1" w:rsidRDefault="005B44D5">
      <w:pPr>
        <w:rPr>
          <w:rFonts w:ascii="Calibri" w:eastAsia="Calibri" w:hAnsi="Calibri"/>
        </w:rPr>
      </w:pPr>
      <w:r>
        <w:rPr>
          <w:rFonts w:ascii="Calibri" w:eastAsia="Calibri" w:hAnsi="Calibri"/>
        </w:rPr>
        <w:t xml:space="preserve">2018                </w:t>
      </w:r>
      <w:r>
        <w:rPr>
          <w:rFonts w:ascii="Calibri" w:eastAsia="Calibri" w:hAnsi="Calibri"/>
        </w:rPr>
        <w:tab/>
        <w:t>Habilitation à Diriger des Recherches, Paris-Saclay University, Orsay</w:t>
      </w:r>
    </w:p>
    <w:p w14:paraId="6C92FD00" w14:textId="77777777" w:rsidR="000108D1" w:rsidRPr="005B44D5" w:rsidRDefault="005B44D5">
      <w:pPr>
        <w:rPr>
          <w:rFonts w:ascii="Calibri" w:eastAsia="Calibri" w:hAnsi="Calibri"/>
          <w:lang w:val="en-US"/>
        </w:rPr>
      </w:pPr>
      <w:r w:rsidRPr="005B44D5">
        <w:rPr>
          <w:rFonts w:ascii="Calibri" w:eastAsia="Calibri" w:hAnsi="Calibri"/>
          <w:lang w:val="en-US"/>
        </w:rPr>
        <w:t xml:space="preserve">2011-2019       </w:t>
      </w:r>
      <w:r w:rsidRPr="005B44D5">
        <w:rPr>
          <w:rFonts w:ascii="Calibri" w:eastAsia="Calibri" w:hAnsi="Calibri"/>
          <w:lang w:val="en-US"/>
        </w:rPr>
        <w:tab/>
        <w:t>Researcher in soil ecotoxicology, ECOSYS research unit, INRA Versailles, France</w:t>
      </w:r>
    </w:p>
    <w:p w14:paraId="5E00D5F2" w14:textId="77777777" w:rsidR="000108D1" w:rsidRPr="005B44D5" w:rsidRDefault="005B44D5">
      <w:pPr>
        <w:rPr>
          <w:rFonts w:ascii="Calibri" w:eastAsia="Calibri" w:hAnsi="Calibri"/>
          <w:sz w:val="2"/>
          <w:szCs w:val="2"/>
          <w:lang w:val="en-US"/>
        </w:rPr>
      </w:pPr>
      <w:r w:rsidRPr="005B44D5">
        <w:rPr>
          <w:rFonts w:ascii="Calibri" w:eastAsia="Calibri" w:hAnsi="Calibri"/>
          <w:lang w:val="en-US"/>
        </w:rPr>
        <w:t xml:space="preserve">2008-2010       </w:t>
      </w:r>
      <w:r w:rsidRPr="005B44D5">
        <w:rPr>
          <w:rFonts w:ascii="Calibri" w:eastAsia="Calibri" w:hAnsi="Calibri"/>
          <w:lang w:val="en-US"/>
        </w:rPr>
        <w:tab/>
        <w:t>Postdoctoral Fellowship in landscape ecology, INRA Toulouse, France</w:t>
      </w:r>
    </w:p>
    <w:p w14:paraId="611C82F3" w14:textId="77777777" w:rsidR="000108D1" w:rsidRPr="005B44D5" w:rsidRDefault="000108D1">
      <w:pPr>
        <w:rPr>
          <w:rFonts w:ascii="Calibri" w:eastAsia="Calibri" w:hAnsi="Calibri"/>
          <w:sz w:val="4"/>
          <w:szCs w:val="4"/>
          <w:lang w:val="en-US"/>
        </w:rPr>
      </w:pPr>
    </w:p>
    <w:p w14:paraId="1DD87C8C" w14:textId="77777777" w:rsidR="000108D1" w:rsidRPr="005B44D5" w:rsidRDefault="005B44D5">
      <w:pPr>
        <w:rPr>
          <w:rFonts w:ascii="Calibri" w:eastAsia="Calibri" w:hAnsi="Calibri"/>
          <w:b/>
          <w:lang w:val="en-US"/>
        </w:rPr>
      </w:pPr>
      <w:r w:rsidRPr="005B44D5">
        <w:rPr>
          <w:rFonts w:ascii="Calibri" w:eastAsia="Calibri" w:hAnsi="Calibri"/>
          <w:sz w:val="2"/>
          <w:szCs w:val="2"/>
          <w:lang w:val="en-US"/>
        </w:rPr>
        <w:t xml:space="preserve"> </w:t>
      </w:r>
      <w:r w:rsidRPr="005B44D5">
        <w:rPr>
          <w:rFonts w:ascii="Calibri" w:eastAsia="Calibri" w:hAnsi="Calibri"/>
          <w:b/>
          <w:lang w:val="en-US"/>
        </w:rPr>
        <w:t>Publications</w:t>
      </w:r>
    </w:p>
    <w:p w14:paraId="152EB94A" w14:textId="77777777" w:rsidR="000108D1" w:rsidRPr="005B44D5" w:rsidRDefault="005B44D5">
      <w:pPr>
        <w:rPr>
          <w:rFonts w:ascii="Calibri" w:eastAsia="Calibri" w:hAnsi="Calibri"/>
          <w:i/>
          <w:lang w:val="en-US"/>
        </w:rPr>
      </w:pPr>
      <w:r w:rsidRPr="005B44D5">
        <w:rPr>
          <w:rFonts w:ascii="Calibri" w:eastAsia="Calibri" w:hAnsi="Calibri"/>
          <w:i/>
          <w:lang w:val="en-US"/>
        </w:rPr>
        <w:t>Fundamental research</w:t>
      </w:r>
    </w:p>
    <w:p w14:paraId="3C8708BA" w14:textId="77777777" w:rsidR="000108D1" w:rsidRPr="005B44D5" w:rsidRDefault="005B44D5">
      <w:pPr>
        <w:ind w:left="1080" w:hanging="360"/>
        <w:rPr>
          <w:rFonts w:ascii="Calibri" w:eastAsia="Calibri" w:hAnsi="Calibri"/>
          <w:lang w:val="en-US"/>
        </w:rPr>
      </w:pPr>
      <w:r w:rsidRPr="005B44D5">
        <w:rPr>
          <w:rFonts w:ascii="Calibri" w:eastAsia="Calibri" w:hAnsi="Calibri"/>
          <w:lang w:val="en-US"/>
        </w:rPr>
        <w:t>-</w:t>
      </w:r>
      <w:r w:rsidRPr="005B44D5">
        <w:rPr>
          <w:rFonts w:ascii="Times New Roman" w:eastAsia="Times New Roman" w:hAnsi="Times New Roman" w:cs="Times New Roman"/>
          <w:sz w:val="12"/>
          <w:szCs w:val="12"/>
          <w:lang w:val="en-US"/>
        </w:rPr>
        <w:t xml:space="preserve">          </w:t>
      </w:r>
      <w:r w:rsidRPr="005B44D5">
        <w:rPr>
          <w:rFonts w:ascii="Calibri" w:eastAsia="Calibri" w:hAnsi="Calibri"/>
          <w:lang w:val="en-US"/>
        </w:rPr>
        <w:t>55 articles indexed in the Web of Science: 33 as first or last author, 15 reviews, one data paper in peer-reviewed international journals of agronomy, soil biology, ecology, ecotoxicology, and modelling.</w:t>
      </w:r>
    </w:p>
    <w:p w14:paraId="23668DEE" w14:textId="77777777" w:rsidR="000108D1" w:rsidRPr="005B44D5" w:rsidRDefault="005B44D5">
      <w:pPr>
        <w:ind w:left="1080" w:hanging="360"/>
        <w:rPr>
          <w:rFonts w:ascii="Calibri" w:eastAsia="Calibri" w:hAnsi="Calibri"/>
          <w:lang w:val="en-US"/>
        </w:rPr>
      </w:pPr>
      <w:r w:rsidRPr="005B44D5">
        <w:rPr>
          <w:rFonts w:ascii="Calibri" w:eastAsia="Calibri" w:hAnsi="Calibri"/>
          <w:lang w:val="en-US"/>
        </w:rPr>
        <w:t>-</w:t>
      </w:r>
      <w:r w:rsidRPr="005B44D5">
        <w:rPr>
          <w:rFonts w:ascii="Times New Roman" w:eastAsia="Times New Roman" w:hAnsi="Times New Roman" w:cs="Times New Roman"/>
          <w:sz w:val="12"/>
          <w:szCs w:val="12"/>
          <w:lang w:val="en-US"/>
        </w:rPr>
        <w:t xml:space="preserve">          </w:t>
      </w:r>
      <w:r w:rsidRPr="005B44D5">
        <w:rPr>
          <w:rFonts w:ascii="Calibri" w:eastAsia="Calibri" w:hAnsi="Calibri"/>
          <w:lang w:val="en-US"/>
        </w:rPr>
        <w:t>6 articles submitted, 7 book chapters and handbooks, 78 participations to international and national conferences, organisation of a research school, one national and one international conferences.</w:t>
      </w:r>
    </w:p>
    <w:p w14:paraId="305FAC71" w14:textId="77777777" w:rsidR="000108D1" w:rsidRPr="005B44D5" w:rsidRDefault="005B44D5">
      <w:pPr>
        <w:ind w:left="1080" w:hanging="360"/>
        <w:rPr>
          <w:rFonts w:ascii="Calibri" w:eastAsia="Calibri" w:hAnsi="Calibri"/>
          <w:lang w:val="en-US"/>
        </w:rPr>
      </w:pPr>
      <w:r w:rsidRPr="005B44D5">
        <w:rPr>
          <w:rFonts w:ascii="Calibri" w:eastAsia="Calibri" w:hAnsi="Calibri"/>
          <w:lang w:val="en-US"/>
        </w:rPr>
        <w:t>-</w:t>
      </w:r>
      <w:r w:rsidRPr="005B44D5">
        <w:rPr>
          <w:rFonts w:ascii="Times New Roman" w:eastAsia="Times New Roman" w:hAnsi="Times New Roman" w:cs="Times New Roman"/>
          <w:sz w:val="12"/>
          <w:szCs w:val="12"/>
          <w:lang w:val="en-US"/>
        </w:rPr>
        <w:t xml:space="preserve">          </w:t>
      </w:r>
      <w:r w:rsidRPr="005B44D5">
        <w:rPr>
          <w:rFonts w:ascii="Calibri" w:eastAsia="Calibri" w:hAnsi="Calibri"/>
          <w:lang w:val="en-US"/>
        </w:rPr>
        <w:t>H-index (October 2021): 19 (Publons, Scopus).</w:t>
      </w:r>
    </w:p>
    <w:p w14:paraId="616741BE" w14:textId="77777777" w:rsidR="000108D1" w:rsidRPr="005B44D5" w:rsidRDefault="005B44D5">
      <w:pPr>
        <w:ind w:left="1080" w:hanging="360"/>
        <w:rPr>
          <w:rFonts w:ascii="Calibri" w:eastAsia="Calibri" w:hAnsi="Calibri"/>
          <w:lang w:val="en-US"/>
        </w:rPr>
      </w:pPr>
      <w:r w:rsidRPr="005B44D5">
        <w:rPr>
          <w:rFonts w:ascii="Calibri" w:eastAsia="Calibri" w:hAnsi="Calibri"/>
          <w:lang w:val="en-US"/>
        </w:rPr>
        <w:t>-</w:t>
      </w:r>
      <w:r w:rsidRPr="005B44D5">
        <w:rPr>
          <w:rFonts w:ascii="Times New Roman" w:eastAsia="Times New Roman" w:hAnsi="Times New Roman" w:cs="Times New Roman"/>
          <w:sz w:val="12"/>
          <w:szCs w:val="12"/>
          <w:lang w:val="en-US"/>
        </w:rPr>
        <w:t xml:space="preserve">          </w:t>
      </w:r>
      <w:r w:rsidRPr="005B44D5">
        <w:rPr>
          <w:rFonts w:ascii="Calibri" w:eastAsia="Calibri" w:hAnsi="Calibri"/>
          <w:lang w:val="en-US"/>
        </w:rPr>
        <w:t>Prizes and distinctions: 4 nominations for « lauriers INRAE », laureate of Zhang-Heng Program in 2013 and Young Talents France-China in 2017.</w:t>
      </w:r>
    </w:p>
    <w:p w14:paraId="5151F5EE" w14:textId="77777777" w:rsidR="000108D1" w:rsidRPr="005B44D5" w:rsidRDefault="005B44D5">
      <w:pPr>
        <w:rPr>
          <w:rFonts w:ascii="Calibri" w:eastAsia="Calibri" w:hAnsi="Calibri"/>
          <w:sz w:val="4"/>
          <w:szCs w:val="4"/>
          <w:lang w:val="en-US"/>
        </w:rPr>
      </w:pPr>
      <w:r w:rsidRPr="005B44D5">
        <w:rPr>
          <w:rFonts w:ascii="Calibri" w:eastAsia="Calibri" w:hAnsi="Calibri"/>
          <w:sz w:val="4"/>
          <w:szCs w:val="4"/>
          <w:lang w:val="en-US"/>
        </w:rPr>
        <w:t xml:space="preserve"> </w:t>
      </w:r>
    </w:p>
    <w:p w14:paraId="5054987B" w14:textId="77777777" w:rsidR="000108D1" w:rsidRPr="005B44D5" w:rsidRDefault="005B44D5">
      <w:pPr>
        <w:rPr>
          <w:rFonts w:ascii="Calibri" w:eastAsia="Calibri" w:hAnsi="Calibri"/>
          <w:i/>
          <w:lang w:val="en-US"/>
        </w:rPr>
      </w:pPr>
      <w:r w:rsidRPr="005B44D5">
        <w:rPr>
          <w:rFonts w:ascii="Calibri" w:eastAsia="Calibri" w:hAnsi="Calibri"/>
          <w:i/>
          <w:lang w:val="en-US"/>
        </w:rPr>
        <w:t xml:space="preserve">Science and society                                                                </w:t>
      </w:r>
      <w:r w:rsidRPr="005B44D5">
        <w:rPr>
          <w:rFonts w:ascii="Calibri" w:eastAsia="Calibri" w:hAnsi="Calibri"/>
          <w:i/>
          <w:lang w:val="en-US"/>
        </w:rPr>
        <w:tab/>
      </w:r>
    </w:p>
    <w:p w14:paraId="586A8B89" w14:textId="77777777" w:rsidR="000108D1" w:rsidRPr="005B44D5" w:rsidRDefault="005B44D5">
      <w:pPr>
        <w:ind w:left="1080" w:hanging="360"/>
        <w:rPr>
          <w:rFonts w:ascii="Calibri" w:eastAsia="Calibri" w:hAnsi="Calibri"/>
          <w:lang w:val="en-US"/>
        </w:rPr>
      </w:pPr>
      <w:r w:rsidRPr="005B44D5">
        <w:rPr>
          <w:rFonts w:ascii="Calibri" w:eastAsia="Calibri" w:hAnsi="Calibri"/>
          <w:lang w:val="en-US"/>
        </w:rPr>
        <w:t>-</w:t>
      </w:r>
      <w:r w:rsidRPr="005B44D5">
        <w:rPr>
          <w:rFonts w:ascii="Times New Roman" w:eastAsia="Times New Roman" w:hAnsi="Times New Roman" w:cs="Times New Roman"/>
          <w:sz w:val="12"/>
          <w:szCs w:val="12"/>
          <w:lang w:val="en-US"/>
        </w:rPr>
        <w:t xml:space="preserve">          </w:t>
      </w:r>
      <w:r w:rsidRPr="005B44D5">
        <w:rPr>
          <w:rFonts w:ascii="Calibri" w:eastAsia="Calibri" w:hAnsi="Calibri"/>
          <w:lang w:val="en-US"/>
        </w:rPr>
        <w:t>Participation in the revision of 5 international ISO norms</w:t>
      </w:r>
    </w:p>
    <w:p w14:paraId="0A77F358" w14:textId="77777777" w:rsidR="000108D1" w:rsidRPr="005B44D5" w:rsidRDefault="005B44D5">
      <w:pPr>
        <w:ind w:left="1080" w:hanging="360"/>
        <w:rPr>
          <w:rFonts w:ascii="Calibri" w:eastAsia="Calibri" w:hAnsi="Calibri"/>
          <w:lang w:val="en-US"/>
        </w:rPr>
      </w:pPr>
      <w:r w:rsidRPr="005B44D5">
        <w:rPr>
          <w:rFonts w:ascii="Calibri" w:eastAsia="Calibri" w:hAnsi="Calibri"/>
          <w:lang w:val="en-US"/>
        </w:rPr>
        <w:t>-</w:t>
      </w:r>
      <w:r w:rsidRPr="005B44D5">
        <w:rPr>
          <w:rFonts w:ascii="Times New Roman" w:eastAsia="Times New Roman" w:hAnsi="Times New Roman" w:cs="Times New Roman"/>
          <w:sz w:val="12"/>
          <w:szCs w:val="12"/>
          <w:lang w:val="en-US"/>
        </w:rPr>
        <w:t xml:space="preserve">          </w:t>
      </w:r>
      <w:r w:rsidRPr="005B44D5">
        <w:rPr>
          <w:rFonts w:ascii="Calibri" w:eastAsia="Calibri" w:hAnsi="Calibri"/>
          <w:lang w:val="en-US"/>
        </w:rPr>
        <w:t>Declaration of invention INRAE (DI-RV-20-0046) and scientific support (max. 20% of time) to a start-up (PRODIGGA)</w:t>
      </w:r>
    </w:p>
    <w:p w14:paraId="36BF3203" w14:textId="77777777" w:rsidR="000108D1" w:rsidRPr="005B44D5" w:rsidRDefault="005B44D5">
      <w:pPr>
        <w:ind w:left="1080" w:hanging="360"/>
        <w:rPr>
          <w:rFonts w:ascii="Calibri" w:eastAsia="Calibri" w:hAnsi="Calibri"/>
          <w:lang w:val="en-US"/>
        </w:rPr>
      </w:pPr>
      <w:r w:rsidRPr="005B44D5">
        <w:rPr>
          <w:rFonts w:ascii="Calibri" w:eastAsia="Calibri" w:hAnsi="Calibri"/>
          <w:lang w:val="en-US"/>
        </w:rPr>
        <w:t>-</w:t>
      </w:r>
      <w:r w:rsidRPr="005B44D5">
        <w:rPr>
          <w:rFonts w:ascii="Times New Roman" w:eastAsia="Times New Roman" w:hAnsi="Times New Roman" w:cs="Times New Roman"/>
          <w:sz w:val="12"/>
          <w:szCs w:val="12"/>
          <w:lang w:val="en-US"/>
        </w:rPr>
        <w:t xml:space="preserve">          </w:t>
      </w:r>
      <w:r w:rsidRPr="005B44D5">
        <w:rPr>
          <w:rFonts w:ascii="Calibri" w:eastAsia="Calibri" w:hAnsi="Calibri"/>
          <w:lang w:val="en-US"/>
        </w:rPr>
        <w:t>3 ‘opinion papers’</w:t>
      </w:r>
    </w:p>
    <w:p w14:paraId="5FEE7C06" w14:textId="77777777" w:rsidR="000108D1" w:rsidRPr="005B44D5" w:rsidRDefault="005B44D5">
      <w:pPr>
        <w:ind w:left="1080" w:hanging="360"/>
        <w:rPr>
          <w:rFonts w:ascii="Calibri" w:eastAsia="Calibri" w:hAnsi="Calibri"/>
          <w:lang w:val="en-US"/>
        </w:rPr>
      </w:pPr>
      <w:r w:rsidRPr="005B44D5">
        <w:rPr>
          <w:rFonts w:ascii="Calibri" w:eastAsia="Calibri" w:hAnsi="Calibri"/>
          <w:lang w:val="en-US"/>
        </w:rPr>
        <w:t>-</w:t>
      </w:r>
      <w:r w:rsidRPr="005B44D5">
        <w:rPr>
          <w:rFonts w:ascii="Times New Roman" w:eastAsia="Times New Roman" w:hAnsi="Times New Roman" w:cs="Times New Roman"/>
          <w:sz w:val="12"/>
          <w:szCs w:val="12"/>
          <w:lang w:val="en-US"/>
        </w:rPr>
        <w:t xml:space="preserve">          </w:t>
      </w:r>
      <w:r w:rsidRPr="005B44D5">
        <w:rPr>
          <w:rFonts w:ascii="Calibri" w:eastAsia="Calibri" w:hAnsi="Calibri"/>
          <w:lang w:val="en-US"/>
        </w:rPr>
        <w:t>20 participations to productions for the general public (3 movies, 3 radio, 2 invited conferences, 12 newspaper and specialised journals)</w:t>
      </w:r>
    </w:p>
    <w:p w14:paraId="5B18D156" w14:textId="77777777" w:rsidR="000108D1" w:rsidRPr="005B44D5" w:rsidRDefault="005B44D5">
      <w:pPr>
        <w:rPr>
          <w:rFonts w:ascii="Calibri" w:eastAsia="Calibri" w:hAnsi="Calibri"/>
          <w:sz w:val="4"/>
          <w:szCs w:val="4"/>
          <w:lang w:val="en-US"/>
        </w:rPr>
      </w:pPr>
      <w:r w:rsidRPr="005B44D5">
        <w:rPr>
          <w:rFonts w:ascii="Calibri" w:eastAsia="Calibri" w:hAnsi="Calibri"/>
          <w:sz w:val="4"/>
          <w:szCs w:val="4"/>
          <w:lang w:val="en-US"/>
        </w:rPr>
        <w:t xml:space="preserve"> </w:t>
      </w:r>
    </w:p>
    <w:p w14:paraId="6223C44E" w14:textId="77777777" w:rsidR="000108D1" w:rsidRPr="00545EBE" w:rsidRDefault="005B44D5">
      <w:pPr>
        <w:rPr>
          <w:rFonts w:ascii="Calibri" w:eastAsia="Calibri" w:hAnsi="Calibri"/>
          <w:sz w:val="18"/>
          <w:lang w:val="en-US"/>
        </w:rPr>
      </w:pPr>
      <w:r w:rsidRPr="005B44D5">
        <w:rPr>
          <w:rFonts w:ascii="Calibri" w:eastAsia="Calibri" w:hAnsi="Calibri"/>
          <w:u w:val="single"/>
          <w:lang w:val="en-US"/>
        </w:rPr>
        <w:t>Prizes and distinctions</w:t>
      </w:r>
      <w:r w:rsidRPr="00545EBE">
        <w:rPr>
          <w:rFonts w:ascii="Calibri" w:eastAsia="Calibri" w:hAnsi="Calibri"/>
          <w:sz w:val="18"/>
          <w:lang w:val="en-US"/>
        </w:rPr>
        <w:t xml:space="preserve">: </w:t>
      </w:r>
      <w:r w:rsidRPr="00545EBE">
        <w:rPr>
          <w:rFonts w:ascii="Calibri" w:eastAsia="Calibri" w:hAnsi="Calibri"/>
          <w:lang w:val="en-US"/>
        </w:rPr>
        <w:t>Laureate of the SUEZ Program « Acting for Natural Capital », prize Technical and Digital</w:t>
      </w:r>
      <w:r w:rsidR="00545EBE" w:rsidRPr="00545EBE">
        <w:rPr>
          <w:rFonts w:ascii="Calibri" w:eastAsia="Calibri" w:hAnsi="Calibri"/>
          <w:lang w:val="en-US"/>
        </w:rPr>
        <w:t xml:space="preserve"> </w:t>
      </w:r>
      <w:r w:rsidRPr="00545EBE">
        <w:rPr>
          <w:rFonts w:ascii="Calibri" w:eastAsia="Calibri" w:hAnsi="Calibri"/>
          <w:lang w:val="en-US"/>
        </w:rPr>
        <w:t>Innovation.</w:t>
      </w:r>
    </w:p>
    <w:p w14:paraId="112ECC0A" w14:textId="77777777" w:rsidR="000108D1" w:rsidRPr="005B44D5" w:rsidRDefault="000108D1">
      <w:pPr>
        <w:rPr>
          <w:rFonts w:ascii="Calibri" w:eastAsia="Calibri" w:hAnsi="Calibri"/>
          <w:sz w:val="4"/>
          <w:szCs w:val="4"/>
          <w:lang w:val="en-US"/>
        </w:rPr>
      </w:pPr>
    </w:p>
    <w:p w14:paraId="4B565E18" w14:textId="77777777" w:rsidR="000108D1" w:rsidRPr="005B44D5" w:rsidRDefault="005B44D5">
      <w:pPr>
        <w:rPr>
          <w:rFonts w:ascii="Calibri" w:eastAsia="Calibri" w:hAnsi="Calibri"/>
          <w:b/>
          <w:lang w:val="en-US"/>
        </w:rPr>
      </w:pPr>
      <w:r w:rsidRPr="005B44D5">
        <w:rPr>
          <w:rFonts w:ascii="Calibri" w:eastAsia="Calibri" w:hAnsi="Calibri"/>
          <w:b/>
          <w:lang w:val="en-US"/>
        </w:rPr>
        <w:t>Supervision</w:t>
      </w:r>
    </w:p>
    <w:p w14:paraId="4B649CFA" w14:textId="77777777" w:rsidR="000108D1" w:rsidRPr="005B44D5" w:rsidRDefault="005B44D5">
      <w:pPr>
        <w:rPr>
          <w:rFonts w:ascii="Calibri" w:eastAsia="Calibri" w:hAnsi="Calibri"/>
          <w:sz w:val="18"/>
          <w:szCs w:val="18"/>
          <w:lang w:val="en-US"/>
        </w:rPr>
      </w:pPr>
      <w:r w:rsidRPr="005B44D5">
        <w:rPr>
          <w:rFonts w:ascii="Calibri" w:eastAsia="Calibri" w:hAnsi="Calibri"/>
          <w:lang w:val="en-US"/>
        </w:rPr>
        <w:t xml:space="preserve">2021 – 2024     </w:t>
      </w:r>
      <w:r w:rsidRPr="005B44D5">
        <w:rPr>
          <w:rFonts w:ascii="Calibri" w:eastAsia="Calibri" w:hAnsi="Calibri"/>
          <w:lang w:val="en-US"/>
        </w:rPr>
        <w:tab/>
        <w:t>Ph.D. thesis supervisor (100%), C. Serbource, INRAE – PACA Region: “</w:t>
      </w:r>
      <w:r w:rsidRPr="005B44D5">
        <w:rPr>
          <w:rFonts w:ascii="Calibri" w:eastAsia="Calibri" w:hAnsi="Calibri"/>
          <w:sz w:val="18"/>
          <w:szCs w:val="18"/>
          <w:lang w:val="en-US"/>
        </w:rPr>
        <w:t xml:space="preserve">Climate and organic matter </w:t>
      </w:r>
    </w:p>
    <w:p w14:paraId="6DE70FFD" w14:textId="77777777" w:rsidR="000108D1" w:rsidRPr="005B44D5" w:rsidRDefault="005B44D5">
      <w:pPr>
        <w:ind w:left="720" w:firstLine="720"/>
        <w:rPr>
          <w:rFonts w:ascii="Calibri" w:eastAsia="Calibri" w:hAnsi="Calibri"/>
          <w:lang w:val="en-US"/>
        </w:rPr>
      </w:pPr>
      <w:r w:rsidRPr="005B44D5">
        <w:rPr>
          <w:rFonts w:ascii="Calibri" w:eastAsia="Calibri" w:hAnsi="Calibri"/>
          <w:sz w:val="18"/>
          <w:szCs w:val="18"/>
          <w:lang w:val="en-US"/>
        </w:rPr>
        <w:t>effects on enchytraeid and earthworm activity, soil Structure and dynamics of wAteR in vineyards.</w:t>
      </w:r>
      <w:r w:rsidRPr="005B44D5">
        <w:rPr>
          <w:rFonts w:ascii="Calibri" w:eastAsia="Calibri" w:hAnsi="Calibri"/>
          <w:lang w:val="en-US"/>
        </w:rPr>
        <w:t>”</w:t>
      </w:r>
    </w:p>
    <w:p w14:paraId="545D4FB3" w14:textId="77777777" w:rsidR="000108D1" w:rsidRPr="005B44D5" w:rsidRDefault="005B44D5" w:rsidP="00C21831">
      <w:pPr>
        <w:ind w:left="1440" w:hanging="1440"/>
        <w:rPr>
          <w:rFonts w:ascii="Calibri" w:eastAsia="Calibri" w:hAnsi="Calibri"/>
          <w:lang w:val="en-US"/>
        </w:rPr>
      </w:pPr>
      <w:r w:rsidRPr="005B44D5">
        <w:rPr>
          <w:rFonts w:ascii="Calibri" w:eastAsia="Calibri" w:hAnsi="Calibri"/>
          <w:lang w:val="en-US"/>
        </w:rPr>
        <w:t xml:space="preserve">2021 – 2024     </w:t>
      </w:r>
      <w:r w:rsidRPr="005B44D5">
        <w:rPr>
          <w:rFonts w:ascii="Calibri" w:eastAsia="Calibri" w:hAnsi="Calibri"/>
          <w:lang w:val="en-US"/>
        </w:rPr>
        <w:tab/>
        <w:t>Ph.D. thesis supervisor (50%) of L. Petit Dit Grazielat, INRAE-Avignon University</w:t>
      </w:r>
      <w:r w:rsidR="00C21831">
        <w:rPr>
          <w:rFonts w:ascii="Calibri" w:eastAsia="Calibri" w:hAnsi="Calibri"/>
          <w:lang w:val="en-US"/>
        </w:rPr>
        <w:t xml:space="preserve"> </w:t>
      </w:r>
      <w:r w:rsidRPr="005B44D5">
        <w:rPr>
          <w:rFonts w:ascii="Calibri" w:eastAsia="Calibri" w:hAnsi="Calibri"/>
          <w:lang w:val="en-US"/>
        </w:rPr>
        <w:t>“Revitalization of vineyard soils by inoculation of earthworms.”</w:t>
      </w:r>
    </w:p>
    <w:p w14:paraId="1AC76A5C" w14:textId="77777777" w:rsidR="000108D1" w:rsidRPr="005B44D5" w:rsidRDefault="005B44D5">
      <w:pPr>
        <w:rPr>
          <w:rFonts w:ascii="Calibri" w:eastAsia="Calibri" w:hAnsi="Calibri"/>
          <w:lang w:val="en-US"/>
        </w:rPr>
      </w:pPr>
      <w:r w:rsidRPr="005B44D5">
        <w:rPr>
          <w:rFonts w:ascii="Calibri" w:eastAsia="Calibri" w:hAnsi="Calibri"/>
          <w:lang w:val="en-US"/>
        </w:rPr>
        <w:t xml:space="preserve">2021 – 2024     </w:t>
      </w:r>
      <w:r w:rsidRPr="005B44D5">
        <w:rPr>
          <w:rFonts w:ascii="Calibri" w:eastAsia="Calibri" w:hAnsi="Calibri"/>
          <w:lang w:val="en-US"/>
        </w:rPr>
        <w:tab/>
        <w:t xml:space="preserve">Ph.D. thesis supervisor (50%) of M. Avignon, CIFRE INRAE/BIK (National Interprofessional </w:t>
      </w:r>
    </w:p>
    <w:p w14:paraId="6F480736" w14:textId="77777777" w:rsidR="000108D1" w:rsidRPr="005B44D5" w:rsidRDefault="005B44D5" w:rsidP="00545EBE">
      <w:pPr>
        <w:ind w:left="1440"/>
        <w:rPr>
          <w:rFonts w:ascii="Calibri" w:eastAsia="Calibri" w:hAnsi="Calibri"/>
          <w:lang w:val="en-US"/>
        </w:rPr>
      </w:pPr>
      <w:r w:rsidRPr="005B44D5">
        <w:rPr>
          <w:rFonts w:ascii="Calibri" w:eastAsia="Calibri" w:hAnsi="Calibri"/>
          <w:lang w:val="en-US"/>
        </w:rPr>
        <w:t>Department of Kiwi): “Understanding of the mechanisms of dieback of kiwi orchards in</w:t>
      </w:r>
      <w:r w:rsidR="00545EBE">
        <w:rPr>
          <w:rFonts w:ascii="Calibri" w:eastAsia="Calibri" w:hAnsi="Calibri"/>
          <w:lang w:val="en-US"/>
        </w:rPr>
        <w:t xml:space="preserve"> </w:t>
      </w:r>
      <w:r w:rsidRPr="005B44D5">
        <w:rPr>
          <w:rFonts w:ascii="Calibri" w:eastAsia="Calibri" w:hAnsi="Calibri"/>
          <w:lang w:val="en-US"/>
        </w:rPr>
        <w:t>France and search for remedial solutions.”</w:t>
      </w:r>
    </w:p>
    <w:p w14:paraId="3949A0DF" w14:textId="77777777" w:rsidR="000108D1" w:rsidRPr="005B44D5" w:rsidRDefault="005B44D5">
      <w:pPr>
        <w:rPr>
          <w:rFonts w:ascii="Calibri" w:eastAsia="Calibri" w:hAnsi="Calibri"/>
          <w:lang w:val="en-US"/>
        </w:rPr>
      </w:pPr>
      <w:r w:rsidRPr="005B44D5">
        <w:rPr>
          <w:rFonts w:ascii="Calibri" w:eastAsia="Calibri" w:hAnsi="Calibri"/>
          <w:lang w:val="en-US"/>
        </w:rPr>
        <w:t xml:space="preserve">2016 – 2019     </w:t>
      </w:r>
      <w:r w:rsidRPr="005B44D5">
        <w:rPr>
          <w:rFonts w:ascii="Calibri" w:eastAsia="Calibri" w:hAnsi="Calibri"/>
          <w:lang w:val="en-US"/>
        </w:rPr>
        <w:tab/>
        <w:t xml:space="preserve">Ph.D. thesis supervisor (20%) (INRA/CIRAD La Réunion) of C. Laurent: “Biogeochemical </w:t>
      </w:r>
    </w:p>
    <w:p w14:paraId="58AD6766" w14:textId="77777777" w:rsidR="000108D1" w:rsidRPr="005B44D5" w:rsidRDefault="005B44D5">
      <w:pPr>
        <w:ind w:left="720" w:firstLine="720"/>
        <w:rPr>
          <w:rFonts w:ascii="Calibri" w:eastAsia="Calibri" w:hAnsi="Calibri"/>
          <w:lang w:val="en-US"/>
        </w:rPr>
      </w:pPr>
      <w:r w:rsidRPr="005B44D5">
        <w:rPr>
          <w:rFonts w:ascii="Calibri" w:eastAsia="Calibri" w:hAnsi="Calibri"/>
          <w:lang w:val="en-US"/>
        </w:rPr>
        <w:t>determinants of ecotoxicological effects in agricultural soils polluted by trace elements”.</w:t>
      </w:r>
    </w:p>
    <w:p w14:paraId="0F648C79" w14:textId="77777777" w:rsidR="000108D1" w:rsidRPr="005B44D5" w:rsidRDefault="005B44D5">
      <w:pPr>
        <w:rPr>
          <w:rFonts w:ascii="Calibri" w:eastAsia="Calibri" w:hAnsi="Calibri"/>
          <w:lang w:val="en-US"/>
        </w:rPr>
      </w:pPr>
      <w:r w:rsidRPr="005B44D5">
        <w:rPr>
          <w:rFonts w:ascii="Calibri" w:eastAsia="Calibri" w:hAnsi="Calibri"/>
          <w:lang w:val="en-US"/>
        </w:rPr>
        <w:t xml:space="preserve">2015 – 2018     </w:t>
      </w:r>
      <w:r w:rsidRPr="005B44D5">
        <w:rPr>
          <w:rFonts w:ascii="Calibri" w:eastAsia="Calibri" w:hAnsi="Calibri"/>
          <w:lang w:val="en-US"/>
        </w:rPr>
        <w:tab/>
        <w:t xml:space="preserve">Ph.D. thesis supervisor (60%) of Sylvain Bart: “Behavioural, demographic and functional </w:t>
      </w:r>
    </w:p>
    <w:p w14:paraId="1F6DBE53" w14:textId="77777777" w:rsidR="000108D1" w:rsidRPr="005B44D5" w:rsidRDefault="005B44D5">
      <w:pPr>
        <w:ind w:left="720" w:firstLine="720"/>
        <w:rPr>
          <w:rFonts w:ascii="Calibri" w:eastAsia="Calibri" w:hAnsi="Calibri"/>
          <w:lang w:val="en-US"/>
        </w:rPr>
      </w:pPr>
      <w:r w:rsidRPr="005B44D5">
        <w:rPr>
          <w:rFonts w:ascii="Calibri" w:eastAsia="Calibri" w:hAnsi="Calibri"/>
          <w:lang w:val="en-US"/>
        </w:rPr>
        <w:t>impacts of pesticides on soil annelid Oligochaeta”.</w:t>
      </w:r>
    </w:p>
    <w:p w14:paraId="502B2AC0" w14:textId="77777777" w:rsidR="000108D1" w:rsidRPr="005B44D5" w:rsidRDefault="005B44D5">
      <w:pPr>
        <w:rPr>
          <w:rFonts w:ascii="Calibri" w:eastAsia="Calibri" w:hAnsi="Calibri"/>
          <w:lang w:val="en-US"/>
        </w:rPr>
      </w:pPr>
      <w:r w:rsidRPr="005B44D5">
        <w:rPr>
          <w:rFonts w:ascii="Calibri" w:eastAsia="Calibri" w:hAnsi="Calibri"/>
          <w:lang w:val="en-US"/>
        </w:rPr>
        <w:t xml:space="preserve">2015 – 2017     </w:t>
      </w:r>
      <w:r w:rsidRPr="005B44D5">
        <w:rPr>
          <w:rFonts w:ascii="Calibri" w:eastAsia="Calibri" w:hAnsi="Calibri"/>
          <w:lang w:val="en-US"/>
        </w:rPr>
        <w:tab/>
        <w:t xml:space="preserve">Post-doc supervisor (100%), J. Amossé: “Field monitoring of pesticide impacts on soil annelid </w:t>
      </w:r>
    </w:p>
    <w:p w14:paraId="2313F539" w14:textId="77777777" w:rsidR="000108D1" w:rsidRPr="005B44D5" w:rsidRDefault="005B44D5">
      <w:pPr>
        <w:ind w:left="720" w:firstLine="720"/>
        <w:rPr>
          <w:rFonts w:ascii="Calibri" w:eastAsia="Calibri" w:hAnsi="Calibri"/>
          <w:lang w:val="en-US"/>
        </w:rPr>
      </w:pPr>
      <w:r w:rsidRPr="005B44D5">
        <w:rPr>
          <w:rFonts w:ascii="Calibri" w:eastAsia="Calibri" w:hAnsi="Calibri"/>
          <w:lang w:val="en-US"/>
        </w:rPr>
        <w:t>Oligochaeta”.</w:t>
      </w:r>
    </w:p>
    <w:p w14:paraId="4FB34DA5" w14:textId="77777777" w:rsidR="000108D1" w:rsidRPr="005B44D5" w:rsidRDefault="005B44D5">
      <w:pPr>
        <w:rPr>
          <w:rFonts w:ascii="Calibri" w:eastAsia="Calibri" w:hAnsi="Calibri"/>
          <w:lang w:val="en-US"/>
        </w:rPr>
      </w:pPr>
      <w:r w:rsidRPr="005B44D5">
        <w:rPr>
          <w:rFonts w:ascii="Calibri" w:eastAsia="Calibri" w:hAnsi="Calibri"/>
          <w:lang w:val="en-US"/>
        </w:rPr>
        <w:t xml:space="preserve">2011 – 2016     </w:t>
      </w:r>
      <w:r w:rsidRPr="005B44D5">
        <w:rPr>
          <w:rFonts w:ascii="Calibri" w:eastAsia="Calibri" w:hAnsi="Calibri"/>
          <w:lang w:val="en-US"/>
        </w:rPr>
        <w:tab/>
        <w:t>14 Master Students: University of Paris 6, Paris 7, Paris-Sud 11, Paris Descartes, Rouen,</w:t>
      </w:r>
      <w:r w:rsidR="00545EBE">
        <w:rPr>
          <w:rFonts w:ascii="Calibri" w:eastAsia="Calibri" w:hAnsi="Calibri"/>
          <w:lang w:val="en-US"/>
        </w:rPr>
        <w:t xml:space="preserve"> Maine</w:t>
      </w:r>
    </w:p>
    <w:p w14:paraId="2CB686CA" w14:textId="77777777" w:rsidR="000108D1" w:rsidRPr="005B44D5" w:rsidRDefault="005B44D5" w:rsidP="00C21831">
      <w:pPr>
        <w:ind w:left="1440"/>
        <w:rPr>
          <w:rFonts w:ascii="Calibri" w:eastAsia="Calibri" w:hAnsi="Calibri"/>
          <w:lang w:val="en-US"/>
        </w:rPr>
      </w:pPr>
      <w:r w:rsidRPr="005B44D5">
        <w:rPr>
          <w:rFonts w:ascii="Calibri" w:eastAsia="Calibri" w:hAnsi="Calibri"/>
          <w:lang w:val="en-US"/>
        </w:rPr>
        <w:t>Engineering schools of AgroParisTech Paris, and ISARA Lyon, France; University of Siena, Italy</w:t>
      </w:r>
      <w:r w:rsidR="00545EBE">
        <w:rPr>
          <w:rFonts w:ascii="Calibri" w:eastAsia="Calibri" w:hAnsi="Calibri"/>
          <w:lang w:val="en-US"/>
        </w:rPr>
        <w:t xml:space="preserve"> </w:t>
      </w:r>
      <w:r w:rsidRPr="005B44D5">
        <w:rPr>
          <w:rFonts w:ascii="Calibri" w:eastAsia="Calibri" w:hAnsi="Calibri"/>
          <w:lang w:val="en-US"/>
        </w:rPr>
        <w:t>(Erasmus scholarship).</w:t>
      </w:r>
    </w:p>
    <w:p w14:paraId="715DB0AC" w14:textId="77777777" w:rsidR="000108D1" w:rsidRPr="005B44D5" w:rsidRDefault="005B44D5">
      <w:pPr>
        <w:rPr>
          <w:rFonts w:ascii="Calibri" w:eastAsia="Calibri" w:hAnsi="Calibri"/>
          <w:lang w:val="en-US"/>
        </w:rPr>
      </w:pPr>
      <w:r w:rsidRPr="005B44D5">
        <w:rPr>
          <w:rFonts w:ascii="Calibri" w:eastAsia="Calibri" w:hAnsi="Calibri"/>
          <w:lang w:val="en-US"/>
        </w:rPr>
        <w:t xml:space="preserve">2013-2021       </w:t>
      </w:r>
      <w:r w:rsidRPr="005B44D5">
        <w:rPr>
          <w:rFonts w:ascii="Calibri" w:eastAsia="Calibri" w:hAnsi="Calibri"/>
          <w:lang w:val="en-US"/>
        </w:rPr>
        <w:tab/>
        <w:t>Advisor in seven PhD student committees.</w:t>
      </w:r>
    </w:p>
    <w:p w14:paraId="324FA6A7" w14:textId="77777777" w:rsidR="000108D1" w:rsidRPr="005B44D5" w:rsidRDefault="005B44D5">
      <w:pPr>
        <w:rPr>
          <w:rFonts w:ascii="Calibri" w:eastAsia="Calibri" w:hAnsi="Calibri"/>
          <w:b/>
          <w:lang w:val="en-US"/>
        </w:rPr>
      </w:pPr>
      <w:r w:rsidRPr="005B44D5">
        <w:rPr>
          <w:rFonts w:ascii="Calibri" w:eastAsia="Calibri" w:hAnsi="Calibri"/>
          <w:b/>
          <w:lang w:val="en-US"/>
        </w:rPr>
        <w:lastRenderedPageBreak/>
        <w:t>Involvement in research initiatives and networks</w:t>
      </w:r>
    </w:p>
    <w:p w14:paraId="34B92B5C" w14:textId="77777777" w:rsidR="000108D1" w:rsidRPr="005B44D5" w:rsidRDefault="005B44D5">
      <w:pPr>
        <w:rPr>
          <w:rFonts w:ascii="Calibri" w:eastAsia="Calibri" w:hAnsi="Calibri"/>
          <w:lang w:val="en-US"/>
        </w:rPr>
      </w:pPr>
      <w:r w:rsidRPr="005B44D5">
        <w:rPr>
          <w:rFonts w:ascii="Calibri" w:eastAsia="Calibri" w:hAnsi="Calibri"/>
          <w:lang w:val="en-US"/>
        </w:rPr>
        <w:t xml:space="preserve">Since 2020       </w:t>
      </w:r>
      <w:r w:rsidRPr="005B44D5">
        <w:rPr>
          <w:rFonts w:ascii="Calibri" w:eastAsia="Calibri" w:hAnsi="Calibri"/>
          <w:lang w:val="en-US"/>
        </w:rPr>
        <w:tab/>
        <w:t>Participation in the National collective expertise PestiEcotox, INRAE/Ifremer</w:t>
      </w:r>
    </w:p>
    <w:p w14:paraId="3EC14855" w14:textId="77777777" w:rsidR="000108D1" w:rsidRPr="005B44D5" w:rsidRDefault="005B44D5">
      <w:pPr>
        <w:rPr>
          <w:rFonts w:ascii="Calibri" w:eastAsia="Calibri" w:hAnsi="Calibri"/>
          <w:lang w:val="en-US"/>
        </w:rPr>
      </w:pPr>
      <w:r w:rsidRPr="005B44D5">
        <w:rPr>
          <w:rFonts w:ascii="Calibri" w:eastAsia="Calibri" w:hAnsi="Calibri"/>
          <w:lang w:val="en-US"/>
        </w:rPr>
        <w:t xml:space="preserve">Since 2020       </w:t>
      </w:r>
      <w:r w:rsidRPr="005B44D5">
        <w:rPr>
          <w:rFonts w:ascii="Calibri" w:eastAsia="Calibri" w:hAnsi="Calibri"/>
          <w:lang w:val="en-US"/>
        </w:rPr>
        <w:tab/>
        <w:t>Member of scientific committee Metaprogram METABIO</w:t>
      </w:r>
    </w:p>
    <w:p w14:paraId="1800AB8A" w14:textId="77777777" w:rsidR="000108D1" w:rsidRPr="005B44D5" w:rsidRDefault="005B44D5">
      <w:pPr>
        <w:rPr>
          <w:rFonts w:ascii="Calibri" w:eastAsia="Calibri" w:hAnsi="Calibri"/>
          <w:lang w:val="en-US"/>
        </w:rPr>
      </w:pPr>
      <w:r w:rsidRPr="005B44D5">
        <w:rPr>
          <w:rFonts w:ascii="Calibri" w:eastAsia="Calibri" w:hAnsi="Calibri"/>
          <w:lang w:val="en-US"/>
        </w:rPr>
        <w:t xml:space="preserve">Since 2016       </w:t>
      </w:r>
      <w:r w:rsidRPr="005B44D5">
        <w:rPr>
          <w:rFonts w:ascii="Calibri" w:eastAsia="Calibri" w:hAnsi="Calibri"/>
          <w:lang w:val="en-US"/>
        </w:rPr>
        <w:tab/>
        <w:t>Member of the scientific committee of AgroEcoSystem department, INRAE</w:t>
      </w:r>
    </w:p>
    <w:p w14:paraId="6CC18B9F" w14:textId="77777777" w:rsidR="000108D1" w:rsidRPr="005B44D5" w:rsidRDefault="005B44D5">
      <w:pPr>
        <w:rPr>
          <w:rFonts w:ascii="Calibri" w:eastAsia="Calibri" w:hAnsi="Calibri"/>
          <w:lang w:val="en-US"/>
        </w:rPr>
      </w:pPr>
      <w:r w:rsidRPr="005B44D5">
        <w:rPr>
          <w:rFonts w:ascii="Calibri" w:eastAsia="Calibri" w:hAnsi="Calibri"/>
          <w:lang w:val="en-US"/>
        </w:rPr>
        <w:t xml:space="preserve">June 2018        </w:t>
      </w:r>
      <w:r w:rsidRPr="005B44D5">
        <w:rPr>
          <w:rFonts w:ascii="Calibri" w:eastAsia="Calibri" w:hAnsi="Calibri"/>
          <w:lang w:val="en-US"/>
        </w:rPr>
        <w:tab/>
        <w:t>Organizer of the 13th Symposium International on Enchytraeids, Versailles, France (</w:t>
      </w:r>
      <w:r w:rsidRPr="00C21831">
        <w:rPr>
          <w:rFonts w:ascii="Calibri" w:eastAsia="Calibri" w:hAnsi="Calibri"/>
          <w:sz w:val="18"/>
          <w:lang w:val="en-US"/>
        </w:rPr>
        <w:t>50 people</w:t>
      </w:r>
      <w:r w:rsidRPr="005B44D5">
        <w:rPr>
          <w:rFonts w:ascii="Calibri" w:eastAsia="Calibri" w:hAnsi="Calibri"/>
          <w:lang w:val="en-US"/>
        </w:rPr>
        <w:t>)</w:t>
      </w:r>
    </w:p>
    <w:p w14:paraId="58163F55" w14:textId="77777777" w:rsidR="000108D1" w:rsidRPr="005B44D5" w:rsidRDefault="005B44D5">
      <w:pPr>
        <w:rPr>
          <w:rFonts w:ascii="Calibri" w:eastAsia="Calibri" w:hAnsi="Calibri"/>
          <w:lang w:val="en-US"/>
        </w:rPr>
      </w:pPr>
      <w:r w:rsidRPr="005B44D5">
        <w:rPr>
          <w:rFonts w:ascii="Calibri" w:eastAsia="Calibri" w:hAnsi="Calibri"/>
          <w:lang w:val="en-US"/>
        </w:rPr>
        <w:t xml:space="preserve">2013-2017       </w:t>
      </w:r>
      <w:r w:rsidRPr="005B44D5">
        <w:rPr>
          <w:rFonts w:ascii="Calibri" w:eastAsia="Calibri" w:hAnsi="Calibri"/>
          <w:lang w:val="en-US"/>
        </w:rPr>
        <w:tab/>
        <w:t xml:space="preserve">Member of administrative committee ‘Groupe français des Pesticides’ (GFP). </w:t>
      </w:r>
    </w:p>
    <w:p w14:paraId="6888815C" w14:textId="77777777" w:rsidR="000108D1" w:rsidRPr="005B44D5" w:rsidRDefault="005B44D5">
      <w:pPr>
        <w:ind w:left="720" w:firstLine="720"/>
        <w:rPr>
          <w:rFonts w:ascii="Calibri" w:eastAsia="Calibri" w:hAnsi="Calibri"/>
          <w:lang w:val="en-US"/>
        </w:rPr>
      </w:pPr>
      <w:r w:rsidRPr="005B44D5">
        <w:rPr>
          <w:rFonts w:ascii="Calibri" w:eastAsia="Calibri" w:hAnsi="Calibri"/>
          <w:lang w:val="en-US"/>
        </w:rPr>
        <w:t>President of the 45th congress of GFP, Versailles, 2015 (150 people)</w:t>
      </w:r>
    </w:p>
    <w:p w14:paraId="57D78C53" w14:textId="77777777" w:rsidR="000108D1" w:rsidRPr="005B44D5" w:rsidRDefault="005B44D5" w:rsidP="00C21831">
      <w:pPr>
        <w:ind w:left="1440" w:hanging="1440"/>
        <w:rPr>
          <w:rFonts w:ascii="Calibri" w:eastAsia="Calibri" w:hAnsi="Calibri"/>
          <w:lang w:val="en-US"/>
        </w:rPr>
      </w:pPr>
      <w:r w:rsidRPr="005B44D5">
        <w:rPr>
          <w:rFonts w:ascii="Calibri" w:eastAsia="Calibri" w:hAnsi="Calibri"/>
          <w:lang w:val="en-US"/>
        </w:rPr>
        <w:t xml:space="preserve">2013 - 2016     </w:t>
      </w:r>
      <w:r w:rsidRPr="005B44D5">
        <w:rPr>
          <w:rFonts w:ascii="Calibri" w:eastAsia="Calibri" w:hAnsi="Calibri"/>
          <w:lang w:val="en-US"/>
        </w:rPr>
        <w:tab/>
        <w:t>Co-responsible of the Soil Network, Labex BASC (SolFIT). Co-organizer of the research school on soil ecosystem services, Villarceaux, France 2013.</w:t>
      </w:r>
    </w:p>
    <w:p w14:paraId="032F2732" w14:textId="77777777" w:rsidR="000108D1" w:rsidRPr="005B44D5" w:rsidRDefault="005B44D5">
      <w:pPr>
        <w:rPr>
          <w:rFonts w:ascii="Calibri" w:eastAsia="Calibri" w:hAnsi="Calibri"/>
          <w:lang w:val="en-US"/>
        </w:rPr>
      </w:pPr>
      <w:r w:rsidRPr="005B44D5">
        <w:rPr>
          <w:rFonts w:ascii="Calibri" w:eastAsia="Calibri" w:hAnsi="Calibri"/>
          <w:lang w:val="en-US"/>
        </w:rPr>
        <w:t xml:space="preserve">2011 - 2018     </w:t>
      </w:r>
      <w:r w:rsidRPr="005B44D5">
        <w:rPr>
          <w:rFonts w:ascii="Calibri" w:eastAsia="Calibri" w:hAnsi="Calibri"/>
          <w:lang w:val="en-US"/>
        </w:rPr>
        <w:tab/>
        <w:t>Member of the BASC LabEx (Biodiversity, Agroecosystems, Society, Climate)</w:t>
      </w:r>
    </w:p>
    <w:p w14:paraId="42FF50E0" w14:textId="77777777" w:rsidR="000108D1" w:rsidRPr="005B44D5" w:rsidRDefault="005B44D5">
      <w:pPr>
        <w:rPr>
          <w:rFonts w:ascii="Calibri" w:eastAsia="Calibri" w:hAnsi="Calibri"/>
          <w:lang w:val="en-US"/>
        </w:rPr>
      </w:pPr>
      <w:r w:rsidRPr="005B44D5">
        <w:rPr>
          <w:rFonts w:ascii="Calibri" w:eastAsia="Calibri" w:hAnsi="Calibri"/>
          <w:lang w:val="en-US"/>
        </w:rPr>
        <w:t xml:space="preserve">2011 - 2018     </w:t>
      </w:r>
      <w:r w:rsidRPr="005B44D5">
        <w:rPr>
          <w:rFonts w:ascii="Calibri" w:eastAsia="Calibri" w:hAnsi="Calibri"/>
          <w:lang w:val="en-US"/>
        </w:rPr>
        <w:tab/>
        <w:t>Member of SETAC (Society of Environmental Toxicology and Chemistry)</w:t>
      </w:r>
    </w:p>
    <w:p w14:paraId="57CE858E" w14:textId="77777777" w:rsidR="000108D1" w:rsidRPr="005B44D5" w:rsidRDefault="005B44D5">
      <w:pPr>
        <w:rPr>
          <w:rFonts w:ascii="Calibri" w:eastAsia="Calibri" w:hAnsi="Calibri"/>
          <w:lang w:val="en-US"/>
        </w:rPr>
      </w:pPr>
      <w:r w:rsidRPr="005B44D5">
        <w:rPr>
          <w:rFonts w:ascii="Calibri" w:eastAsia="Calibri" w:hAnsi="Calibri"/>
          <w:lang w:val="en-US"/>
        </w:rPr>
        <w:t xml:space="preserve">Since 2011       </w:t>
      </w:r>
      <w:r w:rsidRPr="005B44D5">
        <w:rPr>
          <w:rFonts w:ascii="Calibri" w:eastAsia="Calibri" w:hAnsi="Calibri"/>
          <w:lang w:val="en-US"/>
        </w:rPr>
        <w:tab/>
        <w:t>Member of INRAE ecotoxicologist network</w:t>
      </w:r>
    </w:p>
    <w:p w14:paraId="28E683CF" w14:textId="77777777" w:rsidR="000108D1" w:rsidRPr="005B44D5" w:rsidRDefault="005B44D5">
      <w:pPr>
        <w:rPr>
          <w:rFonts w:ascii="Calibri" w:eastAsia="Calibri" w:hAnsi="Calibri"/>
          <w:sz w:val="4"/>
          <w:szCs w:val="4"/>
          <w:lang w:val="en-US"/>
        </w:rPr>
      </w:pPr>
      <w:r w:rsidRPr="005B44D5">
        <w:rPr>
          <w:rFonts w:ascii="Calibri" w:eastAsia="Calibri" w:hAnsi="Calibri"/>
          <w:sz w:val="4"/>
          <w:szCs w:val="4"/>
          <w:lang w:val="en-US"/>
        </w:rPr>
        <w:t xml:space="preserve"> </w:t>
      </w:r>
    </w:p>
    <w:p w14:paraId="2E5B7344" w14:textId="77777777" w:rsidR="000108D1" w:rsidRPr="005B44D5" w:rsidRDefault="005B44D5">
      <w:pPr>
        <w:rPr>
          <w:rFonts w:ascii="Calibri" w:eastAsia="Calibri" w:hAnsi="Calibri"/>
          <w:b/>
          <w:lang w:val="en-US"/>
        </w:rPr>
      </w:pPr>
      <w:r w:rsidRPr="005B44D5">
        <w:rPr>
          <w:rFonts w:ascii="Calibri" w:eastAsia="Calibri" w:hAnsi="Calibri"/>
          <w:b/>
          <w:lang w:val="en-US"/>
        </w:rPr>
        <w:t>Project coordination and involvement</w:t>
      </w:r>
    </w:p>
    <w:p w14:paraId="0561D418" w14:textId="77777777" w:rsidR="000108D1" w:rsidRPr="005B44D5" w:rsidRDefault="005B44D5">
      <w:pPr>
        <w:rPr>
          <w:rFonts w:ascii="Calibri" w:eastAsia="Calibri" w:hAnsi="Calibri"/>
          <w:sz w:val="4"/>
          <w:szCs w:val="4"/>
          <w:lang w:val="en-US"/>
        </w:rPr>
      </w:pPr>
      <w:r w:rsidRPr="005B44D5">
        <w:rPr>
          <w:rFonts w:ascii="Calibri" w:eastAsia="Calibri" w:hAnsi="Calibri"/>
          <w:sz w:val="4"/>
          <w:szCs w:val="4"/>
          <w:lang w:val="en-US"/>
        </w:rPr>
        <w:t xml:space="preserve"> </w:t>
      </w:r>
    </w:p>
    <w:p w14:paraId="15124EC6" w14:textId="77777777" w:rsidR="000108D1" w:rsidRPr="005B44D5" w:rsidRDefault="005B44D5">
      <w:pPr>
        <w:rPr>
          <w:rFonts w:ascii="Calibri" w:eastAsia="Calibri" w:hAnsi="Calibri"/>
          <w:lang w:val="en-US"/>
        </w:rPr>
      </w:pPr>
      <w:r w:rsidRPr="005B44D5">
        <w:rPr>
          <w:rFonts w:ascii="Calibri" w:eastAsia="Calibri" w:hAnsi="Calibri"/>
          <w:lang w:val="en-US"/>
        </w:rPr>
        <w:t xml:space="preserve">2020-2023       </w:t>
      </w:r>
      <w:r w:rsidRPr="005B44D5">
        <w:rPr>
          <w:rFonts w:ascii="Calibri" w:eastAsia="Calibri" w:hAnsi="Calibri"/>
          <w:lang w:val="en-US"/>
        </w:rPr>
        <w:tab/>
        <w:t>Coordinator of REVers, SUEZ « Acting for Natural Capital », 216 k€</w:t>
      </w:r>
    </w:p>
    <w:p w14:paraId="7A64C24A" w14:textId="77777777" w:rsidR="000108D1" w:rsidRPr="005B44D5" w:rsidRDefault="005B44D5">
      <w:pPr>
        <w:rPr>
          <w:rFonts w:ascii="Calibri" w:eastAsia="Calibri" w:hAnsi="Calibri"/>
          <w:lang w:val="en-US"/>
        </w:rPr>
      </w:pPr>
      <w:r w:rsidRPr="005B44D5">
        <w:rPr>
          <w:rFonts w:ascii="Calibri" w:eastAsia="Calibri" w:hAnsi="Calibri"/>
          <w:lang w:val="en-US"/>
        </w:rPr>
        <w:t xml:space="preserve">2020-2022       </w:t>
      </w:r>
      <w:r w:rsidRPr="005B44D5">
        <w:rPr>
          <w:rFonts w:ascii="Calibri" w:eastAsia="Calibri" w:hAnsi="Calibri"/>
          <w:lang w:val="en-US"/>
        </w:rPr>
        <w:tab/>
        <w:t>Co-coordinator of TRASS, INRAE AgroEcoSystem department, 51k€</w:t>
      </w:r>
    </w:p>
    <w:p w14:paraId="067E9237" w14:textId="77777777" w:rsidR="000108D1" w:rsidRPr="005B44D5" w:rsidRDefault="005B44D5">
      <w:pPr>
        <w:rPr>
          <w:rFonts w:ascii="Calibri" w:eastAsia="Calibri" w:hAnsi="Calibri"/>
          <w:lang w:val="en-US"/>
        </w:rPr>
      </w:pPr>
      <w:r w:rsidRPr="005B44D5">
        <w:rPr>
          <w:rFonts w:ascii="Calibri" w:eastAsia="Calibri" w:hAnsi="Calibri"/>
          <w:lang w:val="en-US"/>
        </w:rPr>
        <w:t xml:space="preserve">2017-2021       </w:t>
      </w:r>
      <w:r w:rsidRPr="005B44D5">
        <w:rPr>
          <w:rFonts w:ascii="Calibri" w:eastAsia="Calibri" w:hAnsi="Calibri"/>
          <w:lang w:val="en-US"/>
        </w:rPr>
        <w:tab/>
        <w:t>Coordinator of PING, INRAE Metaprogram SMaCH, 120k€</w:t>
      </w:r>
    </w:p>
    <w:p w14:paraId="40BBE8E0" w14:textId="77777777" w:rsidR="000108D1" w:rsidRPr="005B44D5" w:rsidRDefault="005B44D5">
      <w:pPr>
        <w:rPr>
          <w:rFonts w:ascii="Calibri" w:eastAsia="Calibri" w:hAnsi="Calibri"/>
          <w:lang w:val="en-US"/>
        </w:rPr>
      </w:pPr>
      <w:r w:rsidRPr="005B44D5">
        <w:rPr>
          <w:rFonts w:ascii="Calibri" w:eastAsia="Calibri" w:hAnsi="Calibri"/>
          <w:lang w:val="en-US"/>
        </w:rPr>
        <w:t xml:space="preserve">2015-2019       </w:t>
      </w:r>
      <w:r w:rsidRPr="005B44D5">
        <w:rPr>
          <w:rFonts w:ascii="Calibri" w:eastAsia="Calibri" w:hAnsi="Calibri"/>
          <w:lang w:val="en-US"/>
        </w:rPr>
        <w:tab/>
        <w:t>Coordinator of RESCAPE, Ecophyto Program 2014, ONEMA/French Ministries, 110 k€</w:t>
      </w:r>
    </w:p>
    <w:p w14:paraId="03E1A941" w14:textId="77777777" w:rsidR="000108D1" w:rsidRPr="005B44D5" w:rsidRDefault="005B44D5">
      <w:pPr>
        <w:rPr>
          <w:rFonts w:ascii="Calibri" w:eastAsia="Calibri" w:hAnsi="Calibri"/>
          <w:lang w:val="en-US"/>
        </w:rPr>
      </w:pPr>
      <w:r w:rsidRPr="005B44D5">
        <w:rPr>
          <w:rFonts w:ascii="Calibri" w:eastAsia="Calibri" w:hAnsi="Calibri"/>
          <w:lang w:val="en-US"/>
        </w:rPr>
        <w:t xml:space="preserve">2015-2018       </w:t>
      </w:r>
      <w:r w:rsidRPr="005B44D5">
        <w:rPr>
          <w:rFonts w:ascii="Calibri" w:eastAsia="Calibri" w:hAnsi="Calibri"/>
          <w:lang w:val="en-US"/>
        </w:rPr>
        <w:tab/>
        <w:t xml:space="preserve">Coordinator of PCRD-ANSES, 120 k€         </w:t>
      </w:r>
      <w:r w:rsidRPr="005B44D5">
        <w:rPr>
          <w:rFonts w:ascii="Calibri" w:eastAsia="Calibri" w:hAnsi="Calibri"/>
          <w:lang w:val="en-US"/>
        </w:rPr>
        <w:tab/>
      </w:r>
    </w:p>
    <w:p w14:paraId="0326C7DB" w14:textId="77777777" w:rsidR="000108D1" w:rsidRPr="005B44D5" w:rsidRDefault="005B44D5" w:rsidP="00C21831">
      <w:pPr>
        <w:ind w:left="1440" w:hanging="1440"/>
        <w:rPr>
          <w:rFonts w:ascii="Calibri" w:eastAsia="Calibri" w:hAnsi="Calibri"/>
          <w:lang w:val="en-US"/>
        </w:rPr>
      </w:pPr>
      <w:r w:rsidRPr="005B44D5">
        <w:rPr>
          <w:rFonts w:ascii="Calibri" w:eastAsia="Calibri" w:hAnsi="Calibri"/>
          <w:lang w:val="en-US"/>
        </w:rPr>
        <w:t xml:space="preserve">2015-2018       </w:t>
      </w:r>
      <w:r w:rsidRPr="005B44D5">
        <w:rPr>
          <w:rFonts w:ascii="Calibri" w:eastAsia="Calibri" w:hAnsi="Calibri"/>
          <w:lang w:val="en-US"/>
        </w:rPr>
        <w:tab/>
        <w:t xml:space="preserve">Coordinator of CollENCHY, France/Hongrie, Ministry of Foreign Affairs, France / National Department for Research, Development and Innovation, Hungary, 15 k€      </w:t>
      </w:r>
      <w:r w:rsidRPr="005B44D5">
        <w:rPr>
          <w:rFonts w:ascii="Calibri" w:eastAsia="Calibri" w:hAnsi="Calibri"/>
          <w:lang w:val="en-US"/>
        </w:rPr>
        <w:tab/>
      </w:r>
    </w:p>
    <w:p w14:paraId="01CDDA9A" w14:textId="77777777" w:rsidR="000108D1" w:rsidRPr="005B44D5" w:rsidRDefault="005B44D5">
      <w:pPr>
        <w:rPr>
          <w:rFonts w:ascii="Calibri" w:eastAsia="Calibri" w:hAnsi="Calibri"/>
          <w:lang w:val="en-US"/>
        </w:rPr>
      </w:pPr>
      <w:r w:rsidRPr="005B44D5">
        <w:rPr>
          <w:rFonts w:ascii="Calibri" w:eastAsia="Calibri" w:hAnsi="Calibri"/>
          <w:lang w:val="en-US"/>
        </w:rPr>
        <w:t xml:space="preserve">2014-2016       </w:t>
      </w:r>
      <w:r w:rsidRPr="005B44D5">
        <w:rPr>
          <w:rFonts w:ascii="Calibri" w:eastAsia="Calibri" w:hAnsi="Calibri"/>
          <w:lang w:val="en-US"/>
        </w:rPr>
        <w:tab/>
        <w:t>Coordinator of BIOPRO, LabEx BASC, 20 k€</w:t>
      </w:r>
    </w:p>
    <w:p w14:paraId="514808B5" w14:textId="77777777" w:rsidR="000108D1" w:rsidRPr="005B44D5" w:rsidRDefault="005B44D5">
      <w:pPr>
        <w:rPr>
          <w:rFonts w:ascii="Calibri" w:eastAsia="Calibri" w:hAnsi="Calibri"/>
          <w:lang w:val="en-US"/>
        </w:rPr>
      </w:pPr>
      <w:r w:rsidRPr="005B44D5">
        <w:rPr>
          <w:rFonts w:ascii="Calibri" w:eastAsia="Calibri" w:hAnsi="Calibri"/>
          <w:lang w:val="en-US"/>
        </w:rPr>
        <w:t xml:space="preserve">2012-2014       </w:t>
      </w:r>
      <w:r w:rsidRPr="005B44D5">
        <w:rPr>
          <w:rFonts w:ascii="Calibri" w:eastAsia="Calibri" w:hAnsi="Calibri"/>
          <w:lang w:val="en-US"/>
        </w:rPr>
        <w:tab/>
        <w:t>Coordinator of ADVERPE, INRAE AgroEcoSystem department, 30 k€</w:t>
      </w:r>
    </w:p>
    <w:p w14:paraId="5382F285" w14:textId="77777777" w:rsidR="000108D1" w:rsidRPr="005B44D5" w:rsidRDefault="005B44D5">
      <w:pPr>
        <w:rPr>
          <w:rFonts w:ascii="Calibri" w:eastAsia="Calibri" w:hAnsi="Calibri"/>
          <w:lang w:val="en-US"/>
        </w:rPr>
      </w:pPr>
      <w:r w:rsidRPr="005B44D5">
        <w:rPr>
          <w:rFonts w:ascii="Calibri" w:eastAsia="Calibri" w:hAnsi="Calibri"/>
          <w:lang w:val="en-US"/>
        </w:rPr>
        <w:t xml:space="preserve">2013-2015       </w:t>
      </w:r>
      <w:r w:rsidRPr="005B44D5">
        <w:rPr>
          <w:rFonts w:ascii="Calibri" w:eastAsia="Calibri" w:hAnsi="Calibri"/>
          <w:lang w:val="en-US"/>
        </w:rPr>
        <w:tab/>
        <w:t>Co-coordinator of BIOPURE, French Embassy and INRA/CIRAD in China</w:t>
      </w:r>
    </w:p>
    <w:p w14:paraId="619ECAA8" w14:textId="77777777" w:rsidR="000108D1" w:rsidRPr="005B44D5" w:rsidRDefault="005B44D5">
      <w:pPr>
        <w:rPr>
          <w:rFonts w:ascii="Calibri" w:eastAsia="Calibri" w:hAnsi="Calibri"/>
          <w:sz w:val="4"/>
          <w:szCs w:val="4"/>
          <w:lang w:val="en-US"/>
        </w:rPr>
      </w:pPr>
      <w:r w:rsidRPr="005B44D5">
        <w:rPr>
          <w:rFonts w:ascii="Calibri" w:eastAsia="Calibri" w:hAnsi="Calibri"/>
          <w:sz w:val="4"/>
          <w:szCs w:val="4"/>
          <w:lang w:val="en-US"/>
        </w:rPr>
        <w:t xml:space="preserve"> </w:t>
      </w:r>
    </w:p>
    <w:p w14:paraId="23D16FEA" w14:textId="77777777" w:rsidR="000108D1" w:rsidRPr="005B44D5" w:rsidRDefault="005B44D5">
      <w:pPr>
        <w:rPr>
          <w:rFonts w:ascii="Calibri" w:eastAsia="Calibri" w:hAnsi="Calibri"/>
          <w:lang w:val="en-US"/>
        </w:rPr>
      </w:pPr>
      <w:r w:rsidRPr="005B44D5">
        <w:rPr>
          <w:rFonts w:ascii="Calibri" w:eastAsia="Calibri" w:hAnsi="Calibri"/>
          <w:lang w:val="en-US"/>
        </w:rPr>
        <w:t>Participation in 12 projects funded by:</w:t>
      </w:r>
    </w:p>
    <w:p w14:paraId="34BF3887" w14:textId="77777777" w:rsidR="000108D1" w:rsidRPr="005B44D5" w:rsidRDefault="005B44D5">
      <w:pPr>
        <w:rPr>
          <w:rFonts w:ascii="Calibri" w:eastAsia="Calibri" w:hAnsi="Calibri"/>
          <w:lang w:val="en-US"/>
        </w:rPr>
      </w:pPr>
      <w:r w:rsidRPr="005B44D5">
        <w:rPr>
          <w:rFonts w:ascii="Calibri" w:eastAsia="Calibri" w:hAnsi="Calibri"/>
          <w:lang w:val="en-US"/>
        </w:rPr>
        <w:t xml:space="preserve">-         </w:t>
      </w:r>
      <w:r w:rsidRPr="005B44D5">
        <w:rPr>
          <w:rFonts w:ascii="Calibri" w:eastAsia="Calibri" w:hAnsi="Calibri"/>
          <w:lang w:val="en-US"/>
        </w:rPr>
        <w:tab/>
        <w:t>European Union H2020 (MAGIC, 2018-2022, 26 partners from 12 countries)</w:t>
      </w:r>
    </w:p>
    <w:p w14:paraId="26E868B0" w14:textId="77777777" w:rsidR="000108D1" w:rsidRPr="005B44D5" w:rsidRDefault="005B44D5">
      <w:pPr>
        <w:rPr>
          <w:rFonts w:ascii="Calibri" w:eastAsia="Calibri" w:hAnsi="Calibri"/>
          <w:lang w:val="en-US"/>
        </w:rPr>
      </w:pPr>
      <w:r w:rsidRPr="005B44D5">
        <w:rPr>
          <w:rFonts w:ascii="Calibri" w:eastAsia="Calibri" w:hAnsi="Calibri"/>
          <w:lang w:val="en-US"/>
        </w:rPr>
        <w:t xml:space="preserve">-         </w:t>
      </w:r>
      <w:r w:rsidRPr="005B44D5">
        <w:rPr>
          <w:rFonts w:ascii="Calibri" w:eastAsia="Calibri" w:hAnsi="Calibri"/>
          <w:lang w:val="en-US"/>
        </w:rPr>
        <w:tab/>
        <w:t xml:space="preserve">Institute for Mediterranean Environmental Transition (ITEM) (ALCOVE, 2020-2023) </w:t>
      </w:r>
      <w:r w:rsidRPr="005B44D5">
        <w:rPr>
          <w:rFonts w:ascii="Calibri" w:eastAsia="Calibri" w:hAnsi="Calibri"/>
          <w:lang w:val="en-US"/>
        </w:rPr>
        <w:tab/>
      </w:r>
    </w:p>
    <w:p w14:paraId="3D04F304" w14:textId="77777777" w:rsidR="000108D1" w:rsidRDefault="005B44D5">
      <w:pPr>
        <w:rPr>
          <w:rFonts w:ascii="Calibri" w:eastAsia="Calibri" w:hAnsi="Calibri"/>
        </w:rPr>
      </w:pPr>
      <w:r>
        <w:rPr>
          <w:rFonts w:ascii="Calibri" w:eastAsia="Calibri" w:hAnsi="Calibri"/>
        </w:rPr>
        <w:t xml:space="preserve">-         </w:t>
      </w:r>
      <w:r>
        <w:rPr>
          <w:rFonts w:ascii="Calibri" w:eastAsia="Calibri" w:hAnsi="Calibri"/>
        </w:rPr>
        <w:tab/>
        <w:t xml:space="preserve">Provence-Alpes-Côte d'Azur Region (COSME, 2021-2027)                               </w:t>
      </w:r>
      <w:r>
        <w:rPr>
          <w:rFonts w:ascii="Calibri" w:eastAsia="Calibri" w:hAnsi="Calibri"/>
        </w:rPr>
        <w:tab/>
        <w:t xml:space="preserve">                        </w:t>
      </w:r>
    </w:p>
    <w:p w14:paraId="01EBBA72" w14:textId="77777777" w:rsidR="000108D1" w:rsidRPr="005B44D5" w:rsidRDefault="005B44D5">
      <w:pPr>
        <w:rPr>
          <w:rFonts w:ascii="Calibri" w:eastAsia="Calibri" w:hAnsi="Calibri"/>
          <w:lang w:val="en-US"/>
        </w:rPr>
      </w:pPr>
      <w:r w:rsidRPr="005B44D5">
        <w:rPr>
          <w:rFonts w:ascii="Calibri" w:eastAsia="Calibri" w:hAnsi="Calibri"/>
          <w:lang w:val="en-US"/>
        </w:rPr>
        <w:t xml:space="preserve">-         </w:t>
      </w:r>
      <w:r w:rsidRPr="005B44D5">
        <w:rPr>
          <w:rFonts w:ascii="Calibri" w:eastAsia="Calibri" w:hAnsi="Calibri"/>
          <w:lang w:val="en-US"/>
        </w:rPr>
        <w:tab/>
        <w:t xml:space="preserve">French Agency for Biodiversty (Dynabio, 2019-2022)                                       </w:t>
      </w:r>
      <w:r w:rsidRPr="005B44D5">
        <w:rPr>
          <w:rFonts w:ascii="Calibri" w:eastAsia="Calibri" w:hAnsi="Calibri"/>
          <w:lang w:val="en-US"/>
        </w:rPr>
        <w:tab/>
        <w:t xml:space="preserve">                        </w:t>
      </w:r>
    </w:p>
    <w:p w14:paraId="4B5C60A9" w14:textId="77777777" w:rsidR="000108D1" w:rsidRPr="005B44D5" w:rsidRDefault="005B44D5">
      <w:pPr>
        <w:rPr>
          <w:rFonts w:ascii="Calibri" w:eastAsia="Calibri" w:hAnsi="Calibri"/>
          <w:lang w:val="en-US"/>
        </w:rPr>
      </w:pPr>
      <w:r w:rsidRPr="005B44D5">
        <w:rPr>
          <w:rFonts w:ascii="Calibri" w:eastAsia="Calibri" w:hAnsi="Calibri"/>
          <w:lang w:val="en-US"/>
        </w:rPr>
        <w:t xml:space="preserve">-         </w:t>
      </w:r>
      <w:r w:rsidRPr="005B44D5">
        <w:rPr>
          <w:rFonts w:ascii="Calibri" w:eastAsia="Calibri" w:hAnsi="Calibri"/>
          <w:lang w:val="en-US"/>
        </w:rPr>
        <w:tab/>
        <w:t xml:space="preserve">EcoSerV Metaprogram INRAE (Sys&amp;Div, 2017-2020)                          </w:t>
      </w:r>
      <w:r w:rsidRPr="005B44D5">
        <w:rPr>
          <w:rFonts w:ascii="Calibri" w:eastAsia="Calibri" w:hAnsi="Calibri"/>
          <w:lang w:val="en-US"/>
        </w:rPr>
        <w:tab/>
      </w:r>
    </w:p>
    <w:p w14:paraId="31F5048C" w14:textId="77777777" w:rsidR="000108D1" w:rsidRDefault="005B44D5">
      <w:pPr>
        <w:rPr>
          <w:rFonts w:ascii="Calibri" w:eastAsia="Calibri" w:hAnsi="Calibri"/>
        </w:rPr>
      </w:pPr>
      <w:r>
        <w:rPr>
          <w:rFonts w:ascii="Calibri" w:eastAsia="Calibri" w:hAnsi="Calibri"/>
        </w:rPr>
        <w:t xml:space="preserve">-         </w:t>
      </w:r>
      <w:r>
        <w:rPr>
          <w:rFonts w:ascii="Calibri" w:eastAsia="Calibri" w:hAnsi="Calibri"/>
        </w:rPr>
        <w:tab/>
        <w:t>ADEME (CICESOL, 2014-2016)</w:t>
      </w:r>
    </w:p>
    <w:p w14:paraId="1FBC2E7A" w14:textId="77777777" w:rsidR="000108D1" w:rsidRDefault="005B44D5">
      <w:pPr>
        <w:rPr>
          <w:rFonts w:ascii="Calibri" w:eastAsia="Calibri" w:hAnsi="Calibri"/>
        </w:rPr>
      </w:pPr>
      <w:r>
        <w:rPr>
          <w:rFonts w:ascii="Calibri" w:eastAsia="Calibri" w:hAnsi="Calibri"/>
        </w:rPr>
        <w:t xml:space="preserve">-         </w:t>
      </w:r>
      <w:r>
        <w:rPr>
          <w:rFonts w:ascii="Calibri" w:eastAsia="Calibri" w:hAnsi="Calibri"/>
        </w:rPr>
        <w:tab/>
        <w:t xml:space="preserve">BASC Labex x2 (SOLTER, 2014-2016 et MACMINE, 2014-2016)                        </w:t>
      </w:r>
      <w:r>
        <w:rPr>
          <w:rFonts w:ascii="Calibri" w:eastAsia="Calibri" w:hAnsi="Calibri"/>
        </w:rPr>
        <w:tab/>
      </w:r>
    </w:p>
    <w:p w14:paraId="114FB9F7" w14:textId="77777777" w:rsidR="000108D1" w:rsidRDefault="005B44D5">
      <w:pPr>
        <w:rPr>
          <w:rFonts w:ascii="Calibri" w:eastAsia="Calibri" w:hAnsi="Calibri"/>
        </w:rPr>
      </w:pPr>
      <w:r>
        <w:rPr>
          <w:rFonts w:ascii="Calibri" w:eastAsia="Calibri" w:hAnsi="Calibri"/>
        </w:rPr>
        <w:t xml:space="preserve">-         </w:t>
      </w:r>
      <w:r>
        <w:rPr>
          <w:rFonts w:ascii="Calibri" w:eastAsia="Calibri" w:hAnsi="Calibri"/>
        </w:rPr>
        <w:tab/>
        <w:t>Ile-de-France Region x2 (DYNAMIQUES et PROLEG, 2016-2020)</w:t>
      </w:r>
    </w:p>
    <w:p w14:paraId="3A9E02AF" w14:textId="77777777" w:rsidR="000108D1" w:rsidRPr="005B44D5" w:rsidRDefault="005B44D5">
      <w:pPr>
        <w:rPr>
          <w:rFonts w:ascii="Calibri" w:eastAsia="Calibri" w:hAnsi="Calibri"/>
          <w:lang w:val="en-US"/>
        </w:rPr>
      </w:pPr>
      <w:r w:rsidRPr="005B44D5">
        <w:rPr>
          <w:rFonts w:ascii="Calibri" w:eastAsia="Calibri" w:hAnsi="Calibri"/>
          <w:lang w:val="en-US"/>
        </w:rPr>
        <w:t xml:space="preserve">-         </w:t>
      </w:r>
      <w:r w:rsidRPr="005B44D5">
        <w:rPr>
          <w:rFonts w:ascii="Calibri" w:eastAsia="Calibri" w:hAnsi="Calibri"/>
          <w:lang w:val="en-US"/>
        </w:rPr>
        <w:tab/>
        <w:t>French Foundation for Biodiversity Research (FRB) (BETSI, 2011-2014)</w:t>
      </w:r>
    </w:p>
    <w:p w14:paraId="5AD9D820" w14:textId="77777777" w:rsidR="000108D1" w:rsidRPr="005B44D5" w:rsidRDefault="005B44D5">
      <w:pPr>
        <w:rPr>
          <w:rFonts w:ascii="Calibri" w:eastAsia="Calibri" w:hAnsi="Calibri"/>
          <w:lang w:val="en-US"/>
        </w:rPr>
      </w:pPr>
      <w:r w:rsidRPr="005B44D5">
        <w:rPr>
          <w:rFonts w:ascii="Calibri" w:eastAsia="Calibri" w:hAnsi="Calibri"/>
          <w:lang w:val="en-US"/>
        </w:rPr>
        <w:t xml:space="preserve">-         </w:t>
      </w:r>
      <w:r w:rsidRPr="005B44D5">
        <w:rPr>
          <w:rFonts w:ascii="Calibri" w:eastAsia="Calibri" w:hAnsi="Calibri"/>
          <w:lang w:val="en-US"/>
        </w:rPr>
        <w:tab/>
        <w:t>NatureParif (2010–2012)</w:t>
      </w:r>
    </w:p>
    <w:p w14:paraId="72453AAF" w14:textId="77777777" w:rsidR="000108D1" w:rsidRPr="005B44D5" w:rsidRDefault="005B44D5">
      <w:pPr>
        <w:rPr>
          <w:rFonts w:ascii="Calibri" w:eastAsia="Calibri" w:hAnsi="Calibri"/>
          <w:sz w:val="4"/>
          <w:szCs w:val="4"/>
          <w:lang w:val="en-US"/>
        </w:rPr>
      </w:pPr>
      <w:r w:rsidRPr="005B44D5">
        <w:rPr>
          <w:rFonts w:ascii="Calibri" w:eastAsia="Calibri" w:hAnsi="Calibri"/>
          <w:sz w:val="4"/>
          <w:szCs w:val="4"/>
          <w:lang w:val="en-US"/>
        </w:rPr>
        <w:t xml:space="preserve"> </w:t>
      </w:r>
    </w:p>
    <w:p w14:paraId="64E93D77" w14:textId="77777777" w:rsidR="000108D1" w:rsidRPr="005B44D5" w:rsidRDefault="005B44D5">
      <w:pPr>
        <w:rPr>
          <w:rFonts w:ascii="Calibri" w:eastAsia="Calibri" w:hAnsi="Calibri"/>
          <w:b/>
          <w:lang w:val="en-US"/>
        </w:rPr>
      </w:pPr>
      <w:r w:rsidRPr="005B44D5">
        <w:rPr>
          <w:rFonts w:ascii="Calibri" w:eastAsia="Calibri" w:hAnsi="Calibri"/>
          <w:b/>
          <w:lang w:val="en-US"/>
        </w:rPr>
        <w:t>Temporary breaks in the career</w:t>
      </w:r>
    </w:p>
    <w:p w14:paraId="62E7DBAA" w14:textId="77777777" w:rsidR="000108D1" w:rsidRPr="005B44D5" w:rsidRDefault="005B44D5">
      <w:pPr>
        <w:rPr>
          <w:rFonts w:ascii="Calibri" w:eastAsia="Calibri" w:hAnsi="Calibri"/>
          <w:sz w:val="4"/>
          <w:szCs w:val="4"/>
          <w:lang w:val="en-US"/>
        </w:rPr>
      </w:pPr>
      <w:r w:rsidRPr="005B44D5">
        <w:rPr>
          <w:rFonts w:ascii="Calibri" w:eastAsia="Calibri" w:hAnsi="Calibri"/>
          <w:sz w:val="4"/>
          <w:szCs w:val="4"/>
          <w:lang w:val="en-US"/>
        </w:rPr>
        <w:t xml:space="preserve"> </w:t>
      </w:r>
    </w:p>
    <w:p w14:paraId="73E2F600" w14:textId="77777777" w:rsidR="000108D1" w:rsidRPr="005B44D5" w:rsidRDefault="005B44D5">
      <w:pPr>
        <w:rPr>
          <w:rFonts w:ascii="Calibri" w:eastAsia="Calibri" w:hAnsi="Calibri"/>
          <w:lang w:val="en-US"/>
        </w:rPr>
      </w:pPr>
      <w:r w:rsidRPr="005B44D5">
        <w:rPr>
          <w:rFonts w:ascii="Calibri" w:eastAsia="Calibri" w:hAnsi="Calibri"/>
          <w:lang w:val="en-US"/>
        </w:rPr>
        <w:t xml:space="preserve">- March - August 2019   </w:t>
      </w:r>
      <w:r w:rsidRPr="005B44D5">
        <w:rPr>
          <w:rFonts w:ascii="Calibri" w:eastAsia="Calibri" w:hAnsi="Calibri"/>
          <w:lang w:val="en-US"/>
        </w:rPr>
        <w:tab/>
        <w:t>Availability to raise a child &lt; 8 years old (6 months)</w:t>
      </w:r>
    </w:p>
    <w:p w14:paraId="650457C2" w14:textId="77777777" w:rsidR="000108D1" w:rsidRPr="005B44D5" w:rsidRDefault="005B44D5">
      <w:pPr>
        <w:rPr>
          <w:rFonts w:ascii="Calibri" w:eastAsia="Calibri" w:hAnsi="Calibri"/>
          <w:lang w:val="en-US"/>
        </w:rPr>
      </w:pPr>
      <w:r w:rsidRPr="005B44D5">
        <w:rPr>
          <w:rFonts w:ascii="Calibri" w:eastAsia="Calibri" w:hAnsi="Calibri"/>
          <w:lang w:val="en-US"/>
        </w:rPr>
        <w:t xml:space="preserve">- June - Sept. 2015         </w:t>
      </w:r>
      <w:r w:rsidRPr="005B44D5">
        <w:rPr>
          <w:rFonts w:ascii="Calibri" w:eastAsia="Calibri" w:hAnsi="Calibri"/>
          <w:lang w:val="en-US"/>
        </w:rPr>
        <w:tab/>
        <w:t>2nd child (4 months)</w:t>
      </w:r>
    </w:p>
    <w:p w14:paraId="72A78DC2" w14:textId="77777777" w:rsidR="000108D1" w:rsidRPr="005B44D5" w:rsidRDefault="005B44D5">
      <w:pPr>
        <w:rPr>
          <w:rFonts w:ascii="Calibri" w:eastAsia="Calibri" w:hAnsi="Calibri"/>
          <w:lang w:val="en-US"/>
        </w:rPr>
      </w:pPr>
      <w:r w:rsidRPr="005B44D5">
        <w:rPr>
          <w:rFonts w:ascii="Calibri" w:eastAsia="Calibri" w:hAnsi="Calibri"/>
          <w:lang w:val="en-US"/>
        </w:rPr>
        <w:t xml:space="preserve">- April - July 2013           </w:t>
      </w:r>
      <w:r w:rsidRPr="005B44D5">
        <w:rPr>
          <w:rFonts w:ascii="Calibri" w:eastAsia="Calibri" w:hAnsi="Calibri"/>
          <w:lang w:val="en-US"/>
        </w:rPr>
        <w:tab/>
        <w:t xml:space="preserve">1st child (4 months)      </w:t>
      </w:r>
      <w:r w:rsidRPr="005B44D5">
        <w:rPr>
          <w:rFonts w:ascii="Calibri" w:eastAsia="Calibri" w:hAnsi="Calibri"/>
          <w:lang w:val="en-US"/>
        </w:rPr>
        <w:tab/>
      </w:r>
    </w:p>
    <w:p w14:paraId="20F634FA" w14:textId="77777777" w:rsidR="000108D1" w:rsidRPr="005B44D5" w:rsidRDefault="005B44D5">
      <w:pPr>
        <w:rPr>
          <w:rFonts w:ascii="Calibri" w:eastAsia="Calibri" w:hAnsi="Calibri"/>
          <w:sz w:val="4"/>
          <w:szCs w:val="4"/>
          <w:lang w:val="en-US"/>
        </w:rPr>
      </w:pPr>
      <w:r w:rsidRPr="005B44D5">
        <w:rPr>
          <w:rFonts w:ascii="Calibri" w:eastAsia="Calibri" w:hAnsi="Calibri"/>
          <w:sz w:val="4"/>
          <w:szCs w:val="4"/>
          <w:lang w:val="en-US"/>
        </w:rPr>
        <w:t xml:space="preserve"> </w:t>
      </w:r>
    </w:p>
    <w:p w14:paraId="205B2B12" w14:textId="77777777" w:rsidR="000108D1" w:rsidRPr="005B44D5" w:rsidRDefault="005B44D5">
      <w:pPr>
        <w:rPr>
          <w:rFonts w:ascii="Calibri" w:eastAsia="Calibri" w:hAnsi="Calibri"/>
          <w:b/>
          <w:lang w:val="en-US"/>
        </w:rPr>
      </w:pPr>
      <w:r w:rsidRPr="005B44D5">
        <w:rPr>
          <w:rFonts w:ascii="Calibri" w:eastAsia="Calibri" w:hAnsi="Calibri"/>
          <w:b/>
          <w:lang w:val="en-US"/>
        </w:rPr>
        <w:t>Five more relevant publications (in the past 4 years)</w:t>
      </w:r>
    </w:p>
    <w:p w14:paraId="6490199E" w14:textId="77777777" w:rsidR="000108D1" w:rsidRPr="005B44D5" w:rsidRDefault="005B44D5">
      <w:pPr>
        <w:rPr>
          <w:rFonts w:ascii="Calibri" w:eastAsia="Calibri" w:hAnsi="Calibri"/>
          <w:sz w:val="4"/>
          <w:szCs w:val="4"/>
          <w:lang w:val="en-US"/>
        </w:rPr>
      </w:pPr>
      <w:r w:rsidRPr="005B44D5">
        <w:rPr>
          <w:rFonts w:ascii="Calibri" w:eastAsia="Calibri" w:hAnsi="Calibri"/>
          <w:sz w:val="4"/>
          <w:szCs w:val="4"/>
          <w:lang w:val="en-US"/>
        </w:rPr>
        <w:t xml:space="preserve"> </w:t>
      </w:r>
    </w:p>
    <w:p w14:paraId="0733B890" w14:textId="77777777" w:rsidR="000108D1" w:rsidRPr="005B44D5" w:rsidRDefault="005B44D5">
      <w:pPr>
        <w:jc w:val="both"/>
        <w:rPr>
          <w:rFonts w:ascii="Calibri" w:eastAsia="Calibri" w:hAnsi="Calibri"/>
          <w:lang w:val="en-US"/>
        </w:rPr>
      </w:pPr>
      <w:r w:rsidRPr="005B44D5">
        <w:rPr>
          <w:rFonts w:ascii="Calibri" w:eastAsia="Calibri" w:hAnsi="Calibri"/>
          <w:lang w:val="en-US"/>
        </w:rPr>
        <w:t xml:space="preserve">- </w:t>
      </w:r>
      <w:r w:rsidRPr="005B44D5">
        <w:rPr>
          <w:rFonts w:ascii="Calibri" w:eastAsia="Calibri" w:hAnsi="Calibri"/>
          <w:b/>
          <w:lang w:val="en-US"/>
        </w:rPr>
        <w:t>Pelosi C.</w:t>
      </w:r>
      <w:r w:rsidRPr="005B44D5">
        <w:rPr>
          <w:rFonts w:ascii="Calibri" w:eastAsia="Calibri" w:hAnsi="Calibri"/>
          <w:lang w:val="en-US"/>
        </w:rPr>
        <w:t>, Thiel P., S. Bart, Amossé J., Jean-Jacques J., Thoisy-Dur J.C., Crouzet O. The contributions of enchytraeids and earthworms to the soil mineralization process in soils with fungicide. Ecotoxicology, in press.</w:t>
      </w:r>
    </w:p>
    <w:p w14:paraId="663C30F2" w14:textId="77777777" w:rsidR="000108D1" w:rsidRDefault="005B44D5">
      <w:pPr>
        <w:jc w:val="both"/>
        <w:rPr>
          <w:rFonts w:ascii="Calibri" w:eastAsia="Calibri" w:hAnsi="Calibri"/>
        </w:rPr>
      </w:pPr>
      <w:r w:rsidRPr="005B44D5">
        <w:rPr>
          <w:rFonts w:ascii="Calibri" w:eastAsia="Calibri" w:hAnsi="Calibri"/>
          <w:lang w:val="en-US"/>
        </w:rPr>
        <w:t xml:space="preserve">- </w:t>
      </w:r>
      <w:r w:rsidRPr="005B44D5">
        <w:rPr>
          <w:rFonts w:ascii="Calibri" w:eastAsia="Calibri" w:hAnsi="Calibri"/>
          <w:b/>
          <w:lang w:val="en-US"/>
        </w:rPr>
        <w:t>Pelosi C.</w:t>
      </w:r>
      <w:r w:rsidRPr="005B44D5">
        <w:rPr>
          <w:rFonts w:ascii="Calibri" w:eastAsia="Calibri" w:hAnsi="Calibri"/>
          <w:lang w:val="en-US"/>
        </w:rPr>
        <w:t xml:space="preserve">, Bertrand C., Daniele G., Coeurdassier M., Benoit P., Nélieu S., Lafay F., Bretagnolle V., Gaba S., Vulliet E. Fritsch C., 2021. Residues of currently used pesticides in soils and earthworms: a silent threat? </w:t>
      </w:r>
      <w:r>
        <w:rPr>
          <w:rFonts w:ascii="Calibri" w:eastAsia="Calibri" w:hAnsi="Calibri"/>
        </w:rPr>
        <w:t>Agriculture, Ecosystems &amp; Environment, 305, 107167</w:t>
      </w:r>
    </w:p>
    <w:p w14:paraId="2E2E9C71" w14:textId="77777777" w:rsidR="000108D1" w:rsidRPr="005B44D5" w:rsidRDefault="005B44D5">
      <w:pPr>
        <w:jc w:val="both"/>
        <w:rPr>
          <w:rFonts w:ascii="Calibri" w:eastAsia="Calibri" w:hAnsi="Calibri"/>
          <w:lang w:val="en-US"/>
        </w:rPr>
      </w:pPr>
      <w:r>
        <w:rPr>
          <w:rFonts w:ascii="Calibri" w:eastAsia="Calibri" w:hAnsi="Calibri"/>
        </w:rPr>
        <w:t xml:space="preserve">- Amossé J., Bart S., Brulle F., Tebby C., Beaudouin R., Nélieu S., Lamy I., Péry A.R.R., </w:t>
      </w:r>
      <w:r>
        <w:rPr>
          <w:rFonts w:ascii="Calibri" w:eastAsia="Calibri" w:hAnsi="Calibri"/>
          <w:b/>
        </w:rPr>
        <w:t>Pelosi C.</w:t>
      </w:r>
      <w:r>
        <w:rPr>
          <w:rFonts w:ascii="Calibri" w:eastAsia="Calibri" w:hAnsi="Calibri"/>
        </w:rPr>
        <w:t xml:space="preserve">, 2020. </w:t>
      </w:r>
      <w:r w:rsidRPr="005B44D5">
        <w:rPr>
          <w:rFonts w:ascii="Calibri" w:eastAsia="Calibri" w:hAnsi="Calibri"/>
          <w:lang w:val="en-US"/>
        </w:rPr>
        <w:t>A two years field experiment to assess the impact of two fungicides on earthworm communities and their recovery. Ecotoxicology and Environmental Safety, Volume 203, 110979.</w:t>
      </w:r>
    </w:p>
    <w:p w14:paraId="4D345D70" w14:textId="77777777" w:rsidR="000108D1" w:rsidRPr="005B44D5" w:rsidRDefault="005B44D5">
      <w:pPr>
        <w:jc w:val="both"/>
        <w:rPr>
          <w:rFonts w:ascii="Calibri" w:eastAsia="Calibri" w:hAnsi="Calibri"/>
          <w:lang w:val="en-US"/>
        </w:rPr>
      </w:pPr>
      <w:r w:rsidRPr="005B44D5">
        <w:rPr>
          <w:rFonts w:ascii="Calibri" w:eastAsia="Calibri" w:hAnsi="Calibri"/>
          <w:lang w:val="en-US"/>
        </w:rPr>
        <w:t xml:space="preserve">- </w:t>
      </w:r>
      <w:r w:rsidRPr="005B44D5">
        <w:rPr>
          <w:rFonts w:ascii="Calibri" w:eastAsia="Calibri" w:hAnsi="Calibri"/>
          <w:b/>
          <w:lang w:val="en-US"/>
        </w:rPr>
        <w:t>Pelosi C.</w:t>
      </w:r>
      <w:r w:rsidRPr="005B44D5">
        <w:rPr>
          <w:rFonts w:ascii="Calibri" w:eastAsia="Calibri" w:hAnsi="Calibri"/>
          <w:lang w:val="en-US"/>
        </w:rPr>
        <w:t>, Römbke J., 2018. Enchytraeids as bioindicators of land use and management. In Humusica, a manual of humus forms. Special issue in Applied Soil Ecology, 123, 775-779.</w:t>
      </w:r>
    </w:p>
    <w:p w14:paraId="6CF168FA" w14:textId="77777777" w:rsidR="000108D1" w:rsidRPr="005B44D5" w:rsidRDefault="005B44D5">
      <w:pPr>
        <w:jc w:val="both"/>
        <w:rPr>
          <w:rFonts w:ascii="Calibri" w:eastAsia="Calibri" w:hAnsi="Calibri"/>
          <w:lang w:val="en-US"/>
        </w:rPr>
      </w:pPr>
      <w:r w:rsidRPr="005B44D5">
        <w:rPr>
          <w:rFonts w:ascii="Calibri" w:eastAsia="Calibri" w:hAnsi="Calibri"/>
          <w:lang w:val="en-US"/>
        </w:rPr>
        <w:t xml:space="preserve">- Bart S., Amossé J., Lowe C., Mougin C., Péry A.R.R., </w:t>
      </w:r>
      <w:r w:rsidRPr="005B44D5">
        <w:rPr>
          <w:rFonts w:ascii="Calibri" w:eastAsia="Calibri" w:hAnsi="Calibri"/>
          <w:b/>
          <w:lang w:val="en-US"/>
        </w:rPr>
        <w:t>Pelosi C.</w:t>
      </w:r>
      <w:r w:rsidRPr="005B44D5">
        <w:rPr>
          <w:rFonts w:ascii="Calibri" w:eastAsia="Calibri" w:hAnsi="Calibri"/>
          <w:lang w:val="en-US"/>
        </w:rPr>
        <w:t>, 2018. Aporrectodea caliginosa s.s, a relevant earthworm species for a posteriori pesticide risk assessment: Current knowledge and recommendations for culture and experimental design. Environmental Science and Pollution Research.</w:t>
      </w:r>
    </w:p>
    <w:p w14:paraId="0455301E" w14:textId="77777777" w:rsidR="000108D1" w:rsidRPr="005B44D5" w:rsidRDefault="000108D1">
      <w:pPr>
        <w:rPr>
          <w:rFonts w:ascii="Calibri" w:eastAsia="Calibri" w:hAnsi="Calibri"/>
          <w:lang w:val="en-US"/>
        </w:rPr>
      </w:pPr>
    </w:p>
    <w:p w14:paraId="53239496" w14:textId="77777777" w:rsidR="000108D1" w:rsidRPr="005B44D5" w:rsidRDefault="005B44D5">
      <w:pPr>
        <w:rPr>
          <w:rFonts w:ascii="Calibri" w:eastAsia="Calibri" w:hAnsi="Calibri"/>
          <w:b/>
          <w:lang w:val="en-US"/>
        </w:rPr>
      </w:pPr>
      <w:r w:rsidRPr="005B44D5">
        <w:rPr>
          <w:rFonts w:ascii="Calibri" w:eastAsia="Calibri" w:hAnsi="Calibri"/>
          <w:b/>
          <w:lang w:val="en-US"/>
        </w:rPr>
        <w:lastRenderedPageBreak/>
        <w:t>Dr Daniel Cluzeau (PhD, HDR)</w:t>
      </w:r>
      <w:r w:rsidRPr="005B44D5">
        <w:rPr>
          <w:rFonts w:ascii="Calibri" w:eastAsia="Calibri" w:hAnsi="Calibri"/>
          <w:b/>
          <w:lang w:val="en-US"/>
        </w:rPr>
        <w:tab/>
      </w:r>
      <w:r w:rsidRPr="005B44D5">
        <w:rPr>
          <w:rFonts w:ascii="Calibri" w:eastAsia="Calibri" w:hAnsi="Calibri"/>
          <w:b/>
          <w:lang w:val="en-US"/>
        </w:rPr>
        <w:tab/>
      </w:r>
      <w:r w:rsidRPr="005B44D5">
        <w:rPr>
          <w:rFonts w:ascii="Calibri" w:eastAsia="Calibri" w:hAnsi="Calibri"/>
          <w:b/>
          <w:lang w:val="en-US"/>
        </w:rPr>
        <w:tab/>
      </w:r>
      <w:r w:rsidRPr="005B44D5">
        <w:rPr>
          <w:rFonts w:ascii="Calibri" w:eastAsia="Calibri" w:hAnsi="Calibri"/>
          <w:lang w:val="en-US"/>
        </w:rPr>
        <w:t>63 years-old (born 03-02-1958), married, 3 children</w:t>
      </w:r>
    </w:p>
    <w:p w14:paraId="17082658" w14:textId="77777777" w:rsidR="000108D1" w:rsidRPr="005B44D5" w:rsidRDefault="000108D1">
      <w:pPr>
        <w:rPr>
          <w:rFonts w:ascii="Calibri" w:eastAsia="Calibri" w:hAnsi="Calibri"/>
          <w:b/>
          <w:lang w:val="en-US"/>
        </w:rPr>
      </w:pPr>
    </w:p>
    <w:p w14:paraId="2EB3CE5E" w14:textId="77777777" w:rsidR="000108D1" w:rsidRPr="005B44D5" w:rsidRDefault="005B44D5">
      <w:pPr>
        <w:rPr>
          <w:rFonts w:ascii="Calibri" w:eastAsia="Calibri" w:hAnsi="Calibri"/>
          <w:u w:val="single"/>
          <w:lang w:val="en-US"/>
        </w:rPr>
      </w:pPr>
      <w:r w:rsidRPr="005B44D5">
        <w:rPr>
          <w:rFonts w:ascii="Calibri" w:eastAsia="Calibri" w:hAnsi="Calibri"/>
          <w:b/>
          <w:lang w:val="en-US"/>
        </w:rPr>
        <w:t xml:space="preserve">Present position: </w:t>
      </w:r>
      <w:r w:rsidRPr="005B44D5">
        <w:rPr>
          <w:rFonts w:ascii="Calibri" w:eastAsia="Calibri" w:hAnsi="Calibri"/>
          <w:u w:val="single"/>
          <w:lang w:val="en-US"/>
        </w:rPr>
        <w:t>Research Director in Soil Ecology &amp; Associate Professor of University of Rennes 1</w:t>
      </w:r>
    </w:p>
    <w:p w14:paraId="4300C22B" w14:textId="77777777" w:rsidR="000108D1" w:rsidRPr="005B44D5" w:rsidRDefault="005B44D5">
      <w:pPr>
        <w:rPr>
          <w:rFonts w:ascii="Calibri" w:eastAsia="Calibri" w:hAnsi="Calibri"/>
          <w:lang w:val="en-US"/>
        </w:rPr>
      </w:pPr>
      <w:r w:rsidRPr="005B44D5">
        <w:rPr>
          <w:rFonts w:ascii="Calibri" w:eastAsia="Calibri" w:hAnsi="Calibri"/>
          <w:lang w:val="en-US"/>
        </w:rPr>
        <w:t>UMR 6553 Ecobio, Ecosystems - Biodiversity - Evolution, CNRS-University of Rennes1, Campus de Beaulieu, Bâtiment 14 A – F-35042 Rennes, France.</w:t>
      </w:r>
    </w:p>
    <w:p w14:paraId="0F25B32E" w14:textId="77777777" w:rsidR="000108D1" w:rsidRPr="00BF22C7" w:rsidRDefault="005B44D5">
      <w:pPr>
        <w:rPr>
          <w:rFonts w:ascii="Calibri" w:eastAsia="Calibri" w:hAnsi="Calibri"/>
        </w:rPr>
      </w:pPr>
      <w:r w:rsidRPr="00BF22C7">
        <w:rPr>
          <w:rFonts w:ascii="Calibri" w:eastAsia="Calibri" w:hAnsi="Calibri"/>
        </w:rPr>
        <w:t>Tél. +33 (0)6 0714 8555 - E-mail : daniel.cluzeau@univ-rennes1.fr</w:t>
      </w:r>
    </w:p>
    <w:p w14:paraId="3457B118" w14:textId="77777777" w:rsidR="000108D1" w:rsidRPr="00BF22C7" w:rsidRDefault="005B44D5">
      <w:pPr>
        <w:rPr>
          <w:rFonts w:ascii="Calibri" w:eastAsia="Calibri" w:hAnsi="Calibri"/>
          <w:sz w:val="4"/>
          <w:szCs w:val="4"/>
        </w:rPr>
      </w:pPr>
      <w:r w:rsidRPr="00BF22C7">
        <w:rPr>
          <w:rFonts w:ascii="Calibri" w:eastAsia="Calibri" w:hAnsi="Calibri"/>
          <w:sz w:val="4"/>
          <w:szCs w:val="4"/>
        </w:rPr>
        <w:t xml:space="preserve"> </w:t>
      </w:r>
    </w:p>
    <w:p w14:paraId="2331C734" w14:textId="77777777" w:rsidR="000108D1" w:rsidRPr="005B44D5" w:rsidRDefault="005B44D5">
      <w:pPr>
        <w:rPr>
          <w:rFonts w:ascii="Calibri" w:eastAsia="Calibri" w:hAnsi="Calibri"/>
          <w:b/>
          <w:lang w:val="en-US"/>
        </w:rPr>
      </w:pPr>
      <w:r w:rsidRPr="005B44D5">
        <w:rPr>
          <w:rFonts w:ascii="Calibri" w:eastAsia="Calibri" w:hAnsi="Calibri"/>
          <w:b/>
          <w:lang w:val="en-US"/>
        </w:rPr>
        <w:t>Academic education and degrees</w:t>
      </w:r>
    </w:p>
    <w:p w14:paraId="47B3D56E" w14:textId="77777777" w:rsidR="000108D1" w:rsidRPr="005B44D5" w:rsidRDefault="005B44D5">
      <w:pPr>
        <w:rPr>
          <w:rFonts w:ascii="Calibri" w:eastAsia="Calibri" w:hAnsi="Calibri"/>
          <w:lang w:val="en-US"/>
        </w:rPr>
      </w:pPr>
      <w:r w:rsidRPr="005B44D5">
        <w:rPr>
          <w:rFonts w:ascii="Calibri" w:eastAsia="Calibri" w:hAnsi="Calibri"/>
          <w:lang w:val="en-US"/>
        </w:rPr>
        <w:t>2005 Habilitation to conduct researches, University Rennes 1</w:t>
      </w:r>
    </w:p>
    <w:p w14:paraId="590FB7FF" w14:textId="77777777" w:rsidR="000108D1" w:rsidRPr="005B44D5" w:rsidRDefault="005B44D5">
      <w:pPr>
        <w:rPr>
          <w:rFonts w:ascii="Calibri" w:eastAsia="Calibri" w:hAnsi="Calibri"/>
          <w:lang w:val="en-US"/>
        </w:rPr>
      </w:pPr>
      <w:r w:rsidRPr="005B44D5">
        <w:rPr>
          <w:rFonts w:ascii="Calibri" w:eastAsia="Calibri" w:hAnsi="Calibri"/>
          <w:lang w:val="en-US"/>
        </w:rPr>
        <w:t>1989-1992 PhD in Biology, University of Rennes 1</w:t>
      </w:r>
    </w:p>
    <w:p w14:paraId="4B12A613" w14:textId="77777777" w:rsidR="000108D1" w:rsidRPr="005B44D5" w:rsidRDefault="005B44D5">
      <w:pPr>
        <w:rPr>
          <w:rFonts w:ascii="Calibri" w:eastAsia="Calibri" w:hAnsi="Calibri"/>
          <w:sz w:val="4"/>
          <w:szCs w:val="4"/>
          <w:lang w:val="en-US"/>
        </w:rPr>
      </w:pPr>
      <w:r w:rsidRPr="005B44D5">
        <w:rPr>
          <w:rFonts w:ascii="Calibri" w:eastAsia="Calibri" w:hAnsi="Calibri"/>
          <w:sz w:val="4"/>
          <w:szCs w:val="4"/>
          <w:lang w:val="en-US"/>
        </w:rPr>
        <w:t xml:space="preserve"> </w:t>
      </w:r>
    </w:p>
    <w:p w14:paraId="257A0B15" w14:textId="77777777" w:rsidR="000108D1" w:rsidRPr="005B44D5" w:rsidRDefault="005B44D5">
      <w:pPr>
        <w:rPr>
          <w:rFonts w:ascii="Calibri" w:eastAsia="Calibri" w:hAnsi="Calibri"/>
          <w:b/>
          <w:lang w:val="en-US"/>
        </w:rPr>
      </w:pPr>
      <w:r w:rsidRPr="005B44D5">
        <w:rPr>
          <w:rFonts w:ascii="Calibri" w:eastAsia="Calibri" w:hAnsi="Calibri"/>
          <w:b/>
          <w:lang w:val="en-US"/>
        </w:rPr>
        <w:t>Main positions</w:t>
      </w:r>
    </w:p>
    <w:p w14:paraId="5607F8D9" w14:textId="77777777" w:rsidR="000108D1" w:rsidRPr="005B44D5" w:rsidRDefault="005B44D5">
      <w:pPr>
        <w:rPr>
          <w:rFonts w:ascii="Calibri" w:eastAsia="Calibri" w:hAnsi="Calibri"/>
          <w:lang w:val="en-US"/>
        </w:rPr>
      </w:pPr>
      <w:r w:rsidRPr="005B44D5">
        <w:rPr>
          <w:rFonts w:ascii="Calibri" w:eastAsia="Calibri" w:hAnsi="Calibri"/>
          <w:lang w:val="en-US"/>
        </w:rPr>
        <w:t xml:space="preserve">Since 2008       </w:t>
      </w:r>
      <w:r w:rsidRPr="005B44D5">
        <w:rPr>
          <w:rFonts w:ascii="Calibri" w:eastAsia="Calibri" w:hAnsi="Calibri"/>
          <w:lang w:val="en-US"/>
        </w:rPr>
        <w:tab/>
        <w:t>Director of Biological Research Station of the University Rennes 1</w:t>
      </w:r>
    </w:p>
    <w:p w14:paraId="0AE27CF8" w14:textId="77777777" w:rsidR="000108D1" w:rsidRPr="005B44D5" w:rsidRDefault="005B44D5">
      <w:pPr>
        <w:rPr>
          <w:rFonts w:ascii="Calibri" w:eastAsia="Calibri" w:hAnsi="Calibri"/>
          <w:lang w:val="en-US"/>
        </w:rPr>
      </w:pPr>
      <w:r w:rsidRPr="005B44D5">
        <w:rPr>
          <w:rFonts w:ascii="Calibri" w:eastAsia="Calibri" w:hAnsi="Calibri"/>
          <w:lang w:val="en-US"/>
        </w:rPr>
        <w:t xml:space="preserve">Since 1997       </w:t>
      </w:r>
      <w:r w:rsidRPr="005B44D5">
        <w:rPr>
          <w:rFonts w:ascii="Calibri" w:eastAsia="Calibri" w:hAnsi="Calibri"/>
          <w:lang w:val="en-US"/>
        </w:rPr>
        <w:tab/>
        <w:t>UMR-CNRS 6553 EcoBio, University Rennes 1 (senior lecturer)</w:t>
      </w:r>
    </w:p>
    <w:p w14:paraId="2DE0EB4B" w14:textId="77777777" w:rsidR="000108D1" w:rsidRPr="005B44D5" w:rsidRDefault="005B44D5">
      <w:pPr>
        <w:rPr>
          <w:rFonts w:ascii="Calibri" w:eastAsia="Calibri" w:hAnsi="Calibri"/>
          <w:lang w:val="en-US"/>
        </w:rPr>
      </w:pPr>
      <w:r w:rsidRPr="005B44D5">
        <w:rPr>
          <w:rFonts w:ascii="Calibri" w:eastAsia="Calibri" w:hAnsi="Calibri"/>
          <w:lang w:val="en-US"/>
        </w:rPr>
        <w:t xml:space="preserve">1984-1997       </w:t>
      </w:r>
      <w:r w:rsidRPr="005B44D5">
        <w:rPr>
          <w:rFonts w:ascii="Calibri" w:eastAsia="Calibri" w:hAnsi="Calibri"/>
          <w:lang w:val="en-US"/>
        </w:rPr>
        <w:tab/>
        <w:t>Research Center for Biological and Social Studies (CREBS), France (research engineer)</w:t>
      </w:r>
    </w:p>
    <w:p w14:paraId="28AF74BD" w14:textId="77777777" w:rsidR="000108D1" w:rsidRPr="005B44D5" w:rsidRDefault="005B44D5">
      <w:pPr>
        <w:rPr>
          <w:rFonts w:ascii="Calibri" w:eastAsia="Calibri" w:hAnsi="Calibri"/>
          <w:sz w:val="4"/>
          <w:szCs w:val="4"/>
          <w:lang w:val="en-US"/>
        </w:rPr>
      </w:pPr>
      <w:r w:rsidRPr="005B44D5">
        <w:rPr>
          <w:rFonts w:ascii="Calibri" w:eastAsia="Calibri" w:hAnsi="Calibri"/>
          <w:sz w:val="4"/>
          <w:szCs w:val="4"/>
          <w:lang w:val="en-US"/>
        </w:rPr>
        <w:t xml:space="preserve"> </w:t>
      </w:r>
    </w:p>
    <w:p w14:paraId="6E1E3DFD" w14:textId="77777777" w:rsidR="000108D1" w:rsidRPr="005B44D5" w:rsidRDefault="005B44D5">
      <w:pPr>
        <w:rPr>
          <w:rFonts w:ascii="Calibri" w:eastAsia="Calibri" w:hAnsi="Calibri"/>
          <w:b/>
          <w:lang w:val="en-US"/>
        </w:rPr>
      </w:pPr>
      <w:r w:rsidRPr="005B44D5">
        <w:rPr>
          <w:rFonts w:ascii="Calibri" w:eastAsia="Calibri" w:hAnsi="Calibri"/>
          <w:b/>
          <w:lang w:val="en-US"/>
        </w:rPr>
        <w:t>Research &amp; Teaching Specialities</w:t>
      </w:r>
    </w:p>
    <w:p w14:paraId="193D101E" w14:textId="77777777" w:rsidR="000108D1" w:rsidRPr="005B44D5" w:rsidRDefault="005B44D5">
      <w:pPr>
        <w:jc w:val="both"/>
        <w:rPr>
          <w:rFonts w:ascii="Calibri" w:eastAsia="Calibri" w:hAnsi="Calibri"/>
          <w:lang w:val="en-US"/>
        </w:rPr>
      </w:pPr>
      <w:r w:rsidRPr="005B44D5">
        <w:rPr>
          <w:rFonts w:ascii="Calibri" w:eastAsia="Calibri" w:hAnsi="Calibri"/>
          <w:u w:val="single"/>
          <w:lang w:val="en-US"/>
        </w:rPr>
        <w:t>Earthworm ecology &amp; biology</w:t>
      </w:r>
      <w:r w:rsidRPr="005B44D5">
        <w:rPr>
          <w:rFonts w:ascii="Calibri" w:eastAsia="Calibri" w:hAnsi="Calibri"/>
          <w:i/>
          <w:lang w:val="en-US"/>
        </w:rPr>
        <w:t>:</w:t>
      </w:r>
      <w:r w:rsidRPr="005B44D5">
        <w:rPr>
          <w:rFonts w:ascii="Calibri" w:eastAsia="Calibri" w:hAnsi="Calibri"/>
          <w:lang w:val="en-US"/>
        </w:rPr>
        <w:t xml:space="preserve"> Life cycles; demographic dynamics; community structure; ecological interactions; earthworm bioturbation; organic matters inputs; soil structure; bioporosity and water-transfer; carbon transfer and microbial activities; modelisation of ecological functions.</w:t>
      </w:r>
    </w:p>
    <w:p w14:paraId="56A01674" w14:textId="77777777" w:rsidR="000108D1" w:rsidRPr="005B44D5" w:rsidRDefault="005B44D5">
      <w:pPr>
        <w:jc w:val="both"/>
        <w:rPr>
          <w:rFonts w:ascii="Calibri" w:eastAsia="Calibri" w:hAnsi="Calibri"/>
          <w:sz w:val="4"/>
          <w:szCs w:val="4"/>
          <w:lang w:val="en-US"/>
        </w:rPr>
      </w:pPr>
      <w:r w:rsidRPr="005B44D5">
        <w:rPr>
          <w:rFonts w:ascii="Calibri" w:eastAsia="Calibri" w:hAnsi="Calibri"/>
          <w:sz w:val="4"/>
          <w:szCs w:val="4"/>
          <w:lang w:val="en-US"/>
        </w:rPr>
        <w:t xml:space="preserve"> </w:t>
      </w:r>
    </w:p>
    <w:p w14:paraId="568A4BE3" w14:textId="77777777" w:rsidR="000108D1" w:rsidRPr="005B44D5" w:rsidRDefault="005B44D5">
      <w:pPr>
        <w:jc w:val="both"/>
        <w:rPr>
          <w:rFonts w:ascii="Calibri" w:eastAsia="Calibri" w:hAnsi="Calibri"/>
          <w:lang w:val="en-US"/>
        </w:rPr>
      </w:pPr>
      <w:r w:rsidRPr="005B44D5">
        <w:rPr>
          <w:rFonts w:ascii="Calibri" w:eastAsia="Calibri" w:hAnsi="Calibri"/>
          <w:u w:val="single"/>
          <w:lang w:val="en-US"/>
        </w:rPr>
        <w:t>Land use and Land management interactions with earthworm communities:</w:t>
      </w:r>
      <w:r w:rsidRPr="005B44D5">
        <w:rPr>
          <w:rFonts w:ascii="Calibri" w:eastAsia="Calibri" w:hAnsi="Calibri"/>
          <w:lang w:val="en-US"/>
        </w:rPr>
        <w:t xml:space="preserve"> Arable, grassland and vineyard agrosystems; agricultural practices; urban agriculture; bioindicator; monitoring; long term experiment; database of soil biodiversity; alternative management of agricultural production systems (conservation agriculture, organic agriculture).</w:t>
      </w:r>
    </w:p>
    <w:p w14:paraId="128E24F3" w14:textId="77777777" w:rsidR="000108D1" w:rsidRPr="005B44D5" w:rsidRDefault="005B44D5">
      <w:pPr>
        <w:jc w:val="both"/>
        <w:rPr>
          <w:rFonts w:ascii="Calibri" w:eastAsia="Calibri" w:hAnsi="Calibri"/>
          <w:sz w:val="4"/>
          <w:szCs w:val="4"/>
          <w:lang w:val="en-US"/>
        </w:rPr>
      </w:pPr>
      <w:r w:rsidRPr="005B44D5">
        <w:rPr>
          <w:rFonts w:ascii="Calibri" w:eastAsia="Calibri" w:hAnsi="Calibri"/>
          <w:sz w:val="4"/>
          <w:szCs w:val="4"/>
          <w:lang w:val="en-US"/>
        </w:rPr>
        <w:t xml:space="preserve"> </w:t>
      </w:r>
    </w:p>
    <w:p w14:paraId="722C3DD0" w14:textId="77777777" w:rsidR="000108D1" w:rsidRPr="005B44D5" w:rsidRDefault="005B44D5">
      <w:pPr>
        <w:jc w:val="both"/>
        <w:rPr>
          <w:rFonts w:ascii="Calibri" w:eastAsia="Calibri" w:hAnsi="Calibri"/>
          <w:lang w:val="en-US"/>
        </w:rPr>
      </w:pPr>
      <w:r w:rsidRPr="005B44D5">
        <w:rPr>
          <w:rFonts w:ascii="Calibri" w:eastAsia="Calibri" w:hAnsi="Calibri"/>
          <w:u w:val="single"/>
          <w:lang w:val="en-US"/>
        </w:rPr>
        <w:t>Applications to the multicriteria management of suburban and rural areas:</w:t>
      </w:r>
      <w:r w:rsidRPr="005B44D5">
        <w:rPr>
          <w:rFonts w:ascii="Calibri" w:eastAsia="Calibri" w:hAnsi="Calibri"/>
          <w:lang w:val="en-US"/>
        </w:rPr>
        <w:t xml:space="preserve"> Recycling eco-techniques of wastes refuses and animal manures; Soil reclamation; Eco-agriculture managements.</w:t>
      </w:r>
    </w:p>
    <w:p w14:paraId="264C55F7" w14:textId="77777777" w:rsidR="000108D1" w:rsidRPr="005B44D5" w:rsidRDefault="005B44D5">
      <w:pPr>
        <w:jc w:val="both"/>
        <w:rPr>
          <w:rFonts w:ascii="Calibri" w:eastAsia="Calibri" w:hAnsi="Calibri"/>
          <w:sz w:val="4"/>
          <w:szCs w:val="4"/>
          <w:lang w:val="en-US"/>
        </w:rPr>
      </w:pPr>
      <w:r w:rsidRPr="005B44D5">
        <w:rPr>
          <w:rFonts w:ascii="Calibri" w:eastAsia="Calibri" w:hAnsi="Calibri"/>
          <w:sz w:val="4"/>
          <w:szCs w:val="4"/>
          <w:lang w:val="en-US"/>
        </w:rPr>
        <w:t xml:space="preserve"> </w:t>
      </w:r>
    </w:p>
    <w:p w14:paraId="598AB2E1" w14:textId="77777777" w:rsidR="000108D1" w:rsidRPr="005B44D5" w:rsidRDefault="005B44D5">
      <w:pPr>
        <w:jc w:val="both"/>
        <w:rPr>
          <w:rFonts w:ascii="Calibri" w:eastAsia="Calibri" w:hAnsi="Calibri"/>
          <w:lang w:val="en-US"/>
        </w:rPr>
      </w:pPr>
      <w:r w:rsidRPr="005B44D5">
        <w:rPr>
          <w:rFonts w:ascii="Calibri" w:eastAsia="Calibri" w:hAnsi="Calibri"/>
          <w:u w:val="single"/>
          <w:lang w:val="en-US"/>
        </w:rPr>
        <w:t>Director of professional licence PARTAGER</w:t>
      </w:r>
      <w:r w:rsidRPr="005B44D5">
        <w:rPr>
          <w:rFonts w:ascii="Calibri" w:eastAsia="Calibri" w:hAnsi="Calibri"/>
          <w:lang w:val="en-US"/>
        </w:rPr>
        <w:t xml:space="preserve"> (Agricultural practices, Rural Development, Alternative Techniques &amp; Ecological Management Environmental Resources).</w:t>
      </w:r>
    </w:p>
    <w:p w14:paraId="38FD4CE3" w14:textId="77777777" w:rsidR="000108D1" w:rsidRPr="005B44D5" w:rsidRDefault="005B44D5">
      <w:pPr>
        <w:jc w:val="both"/>
        <w:rPr>
          <w:rFonts w:ascii="Calibri" w:eastAsia="Calibri" w:hAnsi="Calibri"/>
          <w:lang w:val="en-US"/>
        </w:rPr>
      </w:pPr>
      <w:r w:rsidRPr="005B44D5">
        <w:rPr>
          <w:rFonts w:ascii="Calibri" w:eastAsia="Calibri" w:hAnsi="Calibri"/>
          <w:lang w:val="en-US"/>
        </w:rPr>
        <w:t>Founder and director of the ERPUR Master's Degree, from 2004 to 2017 (Rural and Peri-urban development)</w:t>
      </w:r>
    </w:p>
    <w:p w14:paraId="687B7090" w14:textId="77777777" w:rsidR="000108D1" w:rsidRPr="005B44D5" w:rsidRDefault="005B44D5">
      <w:pPr>
        <w:jc w:val="both"/>
        <w:rPr>
          <w:rFonts w:ascii="Calibri" w:eastAsia="Calibri" w:hAnsi="Calibri"/>
          <w:sz w:val="4"/>
          <w:szCs w:val="4"/>
          <w:lang w:val="en-US"/>
        </w:rPr>
      </w:pPr>
      <w:r w:rsidRPr="005B44D5">
        <w:rPr>
          <w:rFonts w:ascii="Calibri" w:eastAsia="Calibri" w:hAnsi="Calibri"/>
          <w:sz w:val="4"/>
          <w:szCs w:val="4"/>
          <w:lang w:val="en-US"/>
        </w:rPr>
        <w:t xml:space="preserve"> </w:t>
      </w:r>
    </w:p>
    <w:p w14:paraId="629A24D1" w14:textId="77777777" w:rsidR="000108D1" w:rsidRPr="005B44D5" w:rsidRDefault="005B44D5">
      <w:pPr>
        <w:rPr>
          <w:rFonts w:ascii="Calibri" w:eastAsia="Calibri" w:hAnsi="Calibri"/>
          <w:b/>
          <w:lang w:val="en-US"/>
        </w:rPr>
      </w:pPr>
      <w:r w:rsidRPr="005B44D5">
        <w:rPr>
          <w:rFonts w:ascii="Calibri" w:eastAsia="Calibri" w:hAnsi="Calibri"/>
          <w:b/>
          <w:lang w:val="en-US"/>
        </w:rPr>
        <w:t>Project coordination and involvement</w:t>
      </w:r>
    </w:p>
    <w:p w14:paraId="4E836454" w14:textId="77777777" w:rsidR="000108D1" w:rsidRPr="005B44D5" w:rsidRDefault="005B44D5">
      <w:pPr>
        <w:jc w:val="both"/>
        <w:rPr>
          <w:rFonts w:ascii="Calibri" w:eastAsia="Calibri" w:hAnsi="Calibri"/>
          <w:lang w:val="en-US"/>
        </w:rPr>
      </w:pPr>
      <w:r w:rsidRPr="005B44D5">
        <w:rPr>
          <w:rFonts w:ascii="Calibri" w:eastAsia="Calibri" w:hAnsi="Calibri"/>
          <w:lang w:val="en-US"/>
        </w:rPr>
        <w:t xml:space="preserve">Contribution to more than </w:t>
      </w:r>
      <w:r w:rsidRPr="005B44D5">
        <w:rPr>
          <w:rFonts w:ascii="Calibri" w:eastAsia="Calibri" w:hAnsi="Calibri"/>
          <w:u w:val="single"/>
          <w:lang w:val="en-US"/>
        </w:rPr>
        <w:t>30 research programs (including 8 international programs)</w:t>
      </w:r>
      <w:r w:rsidRPr="005B44D5">
        <w:rPr>
          <w:rFonts w:ascii="Calibri" w:eastAsia="Calibri" w:hAnsi="Calibri"/>
          <w:lang w:val="en-US"/>
        </w:rPr>
        <w:t xml:space="preserve"> allowing the creation of a large network of collaborations in disciplines ranging from agronomy to physical chemistry of the environment and often associating human sciences:</w:t>
      </w:r>
    </w:p>
    <w:p w14:paraId="21ACD4C4" w14:textId="77777777" w:rsidR="000108D1" w:rsidRPr="005B44D5" w:rsidRDefault="005B44D5">
      <w:pPr>
        <w:jc w:val="both"/>
        <w:rPr>
          <w:rFonts w:ascii="Calibri" w:eastAsia="Calibri" w:hAnsi="Calibri"/>
          <w:lang w:val="en-US"/>
        </w:rPr>
      </w:pPr>
      <w:r w:rsidRPr="005B44D5">
        <w:rPr>
          <w:rFonts w:ascii="Calibri" w:eastAsia="Calibri" w:hAnsi="Calibri"/>
          <w:lang w:val="en-US"/>
        </w:rPr>
        <w:t xml:space="preserve">2018 - 2021     </w:t>
      </w:r>
      <w:r w:rsidRPr="005B44D5">
        <w:rPr>
          <w:rFonts w:ascii="Calibri" w:eastAsia="Calibri" w:hAnsi="Calibri"/>
          <w:lang w:val="en-US"/>
        </w:rPr>
        <w:tab/>
        <w:t>Earthworm biodiversity, an indicator of the state of the soil, the environment, the pressures</w:t>
      </w:r>
    </w:p>
    <w:p w14:paraId="7E6B2C68" w14:textId="77777777" w:rsidR="000108D1" w:rsidRDefault="005B44D5">
      <w:pPr>
        <w:ind w:left="1440"/>
        <w:jc w:val="both"/>
        <w:rPr>
          <w:rFonts w:ascii="Calibri" w:eastAsia="Calibri" w:hAnsi="Calibri"/>
        </w:rPr>
      </w:pPr>
      <w:proofErr w:type="gramStart"/>
      <w:r>
        <w:rPr>
          <w:rFonts w:ascii="Calibri" w:eastAsia="Calibri" w:hAnsi="Calibri"/>
        </w:rPr>
        <w:t>and</w:t>
      </w:r>
      <w:proofErr w:type="gramEnd"/>
      <w:r>
        <w:rPr>
          <w:rFonts w:ascii="Calibri" w:eastAsia="Calibri" w:hAnsi="Calibri"/>
        </w:rPr>
        <w:t xml:space="preserve"> the ecological services (Office Français de la Biodiversité - Stratégie nationale de connaissance de la biodiversité)</w:t>
      </w:r>
    </w:p>
    <w:p w14:paraId="70937D60" w14:textId="77777777" w:rsidR="000108D1" w:rsidRPr="005B44D5" w:rsidRDefault="005B44D5">
      <w:pPr>
        <w:jc w:val="both"/>
        <w:rPr>
          <w:rFonts w:ascii="Calibri" w:eastAsia="Calibri" w:hAnsi="Calibri"/>
          <w:lang w:val="en-US"/>
        </w:rPr>
      </w:pPr>
      <w:r w:rsidRPr="005B44D5">
        <w:rPr>
          <w:rFonts w:ascii="Calibri" w:eastAsia="Calibri" w:hAnsi="Calibri"/>
          <w:lang w:val="en-US"/>
        </w:rPr>
        <w:t xml:space="preserve">2018 - 2020     </w:t>
      </w:r>
      <w:r w:rsidRPr="005B44D5">
        <w:rPr>
          <w:rFonts w:ascii="Calibri" w:eastAsia="Calibri" w:hAnsi="Calibri"/>
          <w:lang w:val="en-US"/>
        </w:rPr>
        <w:tab/>
        <w:t>Sols de Bretagne III - Contribution of earthworm biodiversity to agro-ecological soil</w:t>
      </w:r>
    </w:p>
    <w:p w14:paraId="653DC5C8" w14:textId="77777777" w:rsidR="000108D1" w:rsidRDefault="005B44D5">
      <w:pPr>
        <w:ind w:left="720" w:firstLine="720"/>
        <w:jc w:val="both"/>
        <w:rPr>
          <w:rFonts w:ascii="Calibri" w:eastAsia="Calibri" w:hAnsi="Calibri"/>
        </w:rPr>
      </w:pPr>
      <w:proofErr w:type="gramStart"/>
      <w:r>
        <w:rPr>
          <w:rFonts w:ascii="Calibri" w:eastAsia="Calibri" w:hAnsi="Calibri"/>
        </w:rPr>
        <w:t>management</w:t>
      </w:r>
      <w:proofErr w:type="gramEnd"/>
      <w:r>
        <w:rPr>
          <w:rFonts w:ascii="Calibri" w:eastAsia="Calibri" w:hAnsi="Calibri"/>
        </w:rPr>
        <w:t xml:space="preserve"> (Conseil Régional de Bretagne)</w:t>
      </w:r>
    </w:p>
    <w:p w14:paraId="0DD977E1" w14:textId="77777777" w:rsidR="000108D1" w:rsidRPr="005B44D5" w:rsidRDefault="005B44D5">
      <w:pPr>
        <w:jc w:val="both"/>
        <w:rPr>
          <w:rFonts w:ascii="Calibri" w:eastAsia="Calibri" w:hAnsi="Calibri"/>
          <w:lang w:val="en-US"/>
        </w:rPr>
      </w:pPr>
      <w:r w:rsidRPr="005B44D5">
        <w:rPr>
          <w:rFonts w:ascii="Calibri" w:eastAsia="Calibri" w:hAnsi="Calibri"/>
          <w:lang w:val="en-US"/>
        </w:rPr>
        <w:t xml:space="preserve">2017-2020       </w:t>
      </w:r>
      <w:r w:rsidRPr="005B44D5">
        <w:rPr>
          <w:rFonts w:ascii="Calibri" w:eastAsia="Calibri" w:hAnsi="Calibri"/>
          <w:lang w:val="en-US"/>
        </w:rPr>
        <w:tab/>
        <w:t>SOILMAN (ERANET BIODIVERSA) on ecosystem services driven by the diversity of soil biota</w:t>
      </w:r>
    </w:p>
    <w:p w14:paraId="6AD8ADA1" w14:textId="77777777" w:rsidR="000108D1" w:rsidRPr="005B44D5" w:rsidRDefault="005B44D5">
      <w:pPr>
        <w:ind w:left="720" w:firstLine="720"/>
        <w:jc w:val="both"/>
        <w:rPr>
          <w:rFonts w:ascii="Calibri" w:eastAsia="Calibri" w:hAnsi="Calibri"/>
          <w:lang w:val="en-US"/>
        </w:rPr>
      </w:pPr>
      <w:r w:rsidRPr="005B44D5">
        <w:rPr>
          <w:rFonts w:ascii="Calibri" w:eastAsia="Calibri" w:hAnsi="Calibri"/>
          <w:lang w:val="en-US"/>
        </w:rPr>
        <w:t>under agricultural management.</w:t>
      </w:r>
    </w:p>
    <w:p w14:paraId="1589F0DA" w14:textId="77777777" w:rsidR="000108D1" w:rsidRPr="005B44D5" w:rsidRDefault="005B44D5">
      <w:pPr>
        <w:jc w:val="both"/>
        <w:rPr>
          <w:rFonts w:ascii="Calibri" w:eastAsia="Calibri" w:hAnsi="Calibri"/>
          <w:lang w:val="en-US"/>
        </w:rPr>
      </w:pPr>
      <w:r w:rsidRPr="005B44D5">
        <w:rPr>
          <w:rFonts w:ascii="Calibri" w:eastAsia="Calibri" w:hAnsi="Calibri"/>
          <w:lang w:val="en-US"/>
        </w:rPr>
        <w:t xml:space="preserve">2014-2018       </w:t>
      </w:r>
      <w:r w:rsidRPr="005B44D5">
        <w:rPr>
          <w:rFonts w:ascii="Calibri" w:eastAsia="Calibri" w:hAnsi="Calibri"/>
          <w:lang w:val="en-US"/>
        </w:rPr>
        <w:tab/>
        <w:t>VineDivers (ERANET BIODIVERSA) - Biodiversity-based ecosystem services in vineyards:</w:t>
      </w:r>
    </w:p>
    <w:p w14:paraId="67E99C4E" w14:textId="77777777" w:rsidR="000108D1" w:rsidRPr="005B44D5" w:rsidRDefault="005B44D5">
      <w:pPr>
        <w:ind w:left="720" w:firstLine="720"/>
        <w:jc w:val="both"/>
        <w:rPr>
          <w:rFonts w:ascii="Calibri" w:eastAsia="Calibri" w:hAnsi="Calibri"/>
          <w:lang w:val="en-US"/>
        </w:rPr>
      </w:pPr>
      <w:r w:rsidRPr="005B44D5">
        <w:rPr>
          <w:rFonts w:ascii="Calibri" w:eastAsia="Calibri" w:hAnsi="Calibri"/>
          <w:lang w:val="en-US"/>
        </w:rPr>
        <w:t>Analysing interlinkages between plants, pollinators, soil biota and soil erosion across Europe</w:t>
      </w:r>
    </w:p>
    <w:p w14:paraId="081E569F" w14:textId="77777777" w:rsidR="000108D1" w:rsidRPr="005B44D5" w:rsidRDefault="005B44D5">
      <w:pPr>
        <w:jc w:val="both"/>
        <w:rPr>
          <w:rFonts w:ascii="Calibri" w:eastAsia="Calibri" w:hAnsi="Calibri"/>
          <w:lang w:val="en-US"/>
        </w:rPr>
      </w:pPr>
      <w:r w:rsidRPr="005B44D5">
        <w:rPr>
          <w:rFonts w:ascii="Calibri" w:eastAsia="Calibri" w:hAnsi="Calibri"/>
          <w:lang w:val="en-US"/>
        </w:rPr>
        <w:t xml:space="preserve">2014-2019       </w:t>
      </w:r>
      <w:r w:rsidRPr="005B44D5">
        <w:rPr>
          <w:rFonts w:ascii="Calibri" w:eastAsia="Calibri" w:hAnsi="Calibri"/>
          <w:lang w:val="en-US"/>
        </w:rPr>
        <w:tab/>
        <w:t>LIFE+ PTD European Program - Dynamic rotational grazing: Understanding &amp; improving the</w:t>
      </w:r>
    </w:p>
    <w:p w14:paraId="0EEDD606" w14:textId="77777777" w:rsidR="000108D1" w:rsidRPr="005B44D5" w:rsidRDefault="005B44D5">
      <w:pPr>
        <w:ind w:left="720" w:firstLine="720"/>
        <w:jc w:val="both"/>
        <w:rPr>
          <w:rFonts w:ascii="Calibri" w:eastAsia="Calibri" w:hAnsi="Calibri"/>
          <w:lang w:val="en-US"/>
        </w:rPr>
      </w:pPr>
      <w:r w:rsidRPr="005B44D5">
        <w:rPr>
          <w:rFonts w:ascii="Calibri" w:eastAsia="Calibri" w:hAnsi="Calibri"/>
          <w:lang w:val="en-US"/>
        </w:rPr>
        <w:t>sustainability and agro-ecological functioning of soil-grassland systems</w:t>
      </w:r>
    </w:p>
    <w:p w14:paraId="553869DD" w14:textId="77777777" w:rsidR="000108D1" w:rsidRPr="005B44D5" w:rsidRDefault="005B44D5">
      <w:pPr>
        <w:jc w:val="both"/>
        <w:rPr>
          <w:rFonts w:ascii="Calibri" w:eastAsia="Calibri" w:hAnsi="Calibri"/>
          <w:lang w:val="en-US"/>
        </w:rPr>
      </w:pPr>
      <w:r w:rsidRPr="005B44D5">
        <w:rPr>
          <w:rFonts w:ascii="Calibri" w:eastAsia="Calibri" w:hAnsi="Calibri"/>
          <w:lang w:val="en-US"/>
        </w:rPr>
        <w:t xml:space="preserve">2012-2016       </w:t>
      </w:r>
      <w:r w:rsidRPr="005B44D5">
        <w:rPr>
          <w:rFonts w:ascii="Calibri" w:eastAsia="Calibri" w:hAnsi="Calibri"/>
          <w:lang w:val="en-US"/>
        </w:rPr>
        <w:tab/>
        <w:t>SOFIA - Agrosystems and Functional Biodiversity of Soils Programme (ANR)</w:t>
      </w:r>
    </w:p>
    <w:p w14:paraId="70421A46" w14:textId="77777777" w:rsidR="000108D1" w:rsidRPr="005B44D5" w:rsidRDefault="005B44D5">
      <w:pPr>
        <w:jc w:val="both"/>
        <w:rPr>
          <w:rFonts w:ascii="Calibri" w:eastAsia="Calibri" w:hAnsi="Calibri"/>
          <w:lang w:val="en-US"/>
        </w:rPr>
      </w:pPr>
      <w:r w:rsidRPr="005B44D5">
        <w:rPr>
          <w:rFonts w:ascii="Calibri" w:eastAsia="Calibri" w:hAnsi="Calibri"/>
          <w:lang w:val="en-US"/>
        </w:rPr>
        <w:t xml:space="preserve">2011-2015       </w:t>
      </w:r>
      <w:r w:rsidRPr="005B44D5">
        <w:rPr>
          <w:rFonts w:ascii="Calibri" w:eastAsia="Calibri" w:hAnsi="Calibri"/>
          <w:lang w:val="en-US"/>
        </w:rPr>
        <w:tab/>
        <w:t>SUSTAIN project (ERANET- SNOWMAN) Soil Functional Biodiversity and</w:t>
      </w:r>
    </w:p>
    <w:p w14:paraId="32F6EB36" w14:textId="77777777" w:rsidR="000108D1" w:rsidRPr="005B44D5" w:rsidRDefault="005B44D5">
      <w:pPr>
        <w:ind w:left="720" w:firstLine="720"/>
        <w:jc w:val="both"/>
        <w:rPr>
          <w:rFonts w:ascii="Calibri" w:eastAsia="Calibri" w:hAnsi="Calibri"/>
          <w:lang w:val="en-US"/>
        </w:rPr>
      </w:pPr>
      <w:r w:rsidRPr="005B44D5">
        <w:rPr>
          <w:rFonts w:ascii="Calibri" w:eastAsia="Calibri" w:hAnsi="Calibri"/>
          <w:lang w:val="en-US"/>
        </w:rPr>
        <w:t>Ecosystem Services, a Transdisciplinary Approach.</w:t>
      </w:r>
    </w:p>
    <w:p w14:paraId="45AA5327" w14:textId="77777777" w:rsidR="000108D1" w:rsidRPr="005B44D5" w:rsidRDefault="005B44D5">
      <w:pPr>
        <w:ind w:left="720" w:firstLine="720"/>
        <w:jc w:val="both"/>
        <w:rPr>
          <w:rFonts w:ascii="Calibri" w:eastAsia="Calibri" w:hAnsi="Calibri"/>
          <w:sz w:val="8"/>
          <w:szCs w:val="8"/>
          <w:lang w:val="en-US"/>
        </w:rPr>
      </w:pPr>
      <w:r w:rsidRPr="005B44D5">
        <w:rPr>
          <w:rFonts w:ascii="Calibri" w:eastAsia="Calibri" w:hAnsi="Calibri"/>
          <w:sz w:val="8"/>
          <w:szCs w:val="8"/>
          <w:lang w:val="en-US"/>
        </w:rPr>
        <w:t xml:space="preserve"> </w:t>
      </w:r>
    </w:p>
    <w:p w14:paraId="3244E585" w14:textId="77777777" w:rsidR="000108D1" w:rsidRPr="005B44D5" w:rsidRDefault="005B44D5">
      <w:pPr>
        <w:jc w:val="both"/>
        <w:rPr>
          <w:rFonts w:ascii="Calibri" w:eastAsia="Calibri" w:hAnsi="Calibri"/>
          <w:u w:val="single"/>
          <w:lang w:val="en-US"/>
        </w:rPr>
      </w:pPr>
      <w:r w:rsidRPr="005B44D5">
        <w:rPr>
          <w:rFonts w:ascii="Calibri" w:eastAsia="Calibri" w:hAnsi="Calibri"/>
          <w:u w:val="single"/>
          <w:lang w:val="en-US"/>
        </w:rPr>
        <w:t>1998 - 2022 Contribution to soil biodiversity assessment programs:</w:t>
      </w:r>
    </w:p>
    <w:p w14:paraId="1825FDCE" w14:textId="77777777" w:rsidR="000108D1" w:rsidRPr="005B44D5" w:rsidRDefault="005B44D5">
      <w:pPr>
        <w:ind w:left="720" w:firstLine="720"/>
        <w:jc w:val="both"/>
        <w:rPr>
          <w:rFonts w:ascii="Calibri" w:eastAsia="Calibri" w:hAnsi="Calibri"/>
          <w:sz w:val="4"/>
          <w:szCs w:val="4"/>
          <w:lang w:val="en-US"/>
        </w:rPr>
      </w:pPr>
      <w:r w:rsidRPr="005B44D5">
        <w:rPr>
          <w:rFonts w:ascii="Calibri" w:eastAsia="Calibri" w:hAnsi="Calibri"/>
          <w:sz w:val="4"/>
          <w:szCs w:val="4"/>
          <w:lang w:val="en-US"/>
        </w:rPr>
        <w:t xml:space="preserve"> </w:t>
      </w:r>
    </w:p>
    <w:p w14:paraId="04867D30" w14:textId="77777777" w:rsidR="000108D1" w:rsidRPr="005B44D5" w:rsidRDefault="005B44D5">
      <w:pPr>
        <w:jc w:val="both"/>
        <w:rPr>
          <w:rFonts w:ascii="Calibri" w:eastAsia="Calibri" w:hAnsi="Calibri"/>
          <w:lang w:val="en-US"/>
        </w:rPr>
      </w:pPr>
      <w:r w:rsidRPr="005B44D5">
        <w:rPr>
          <w:rFonts w:ascii="Calibri" w:eastAsia="Calibri" w:hAnsi="Calibri"/>
          <w:lang w:val="en-US"/>
        </w:rPr>
        <w:t xml:space="preserve">2012-2022   </w:t>
      </w:r>
      <w:r w:rsidRPr="005B44D5">
        <w:rPr>
          <w:rFonts w:ascii="Calibri" w:eastAsia="Calibri" w:hAnsi="Calibri"/>
          <w:lang w:val="en-US"/>
        </w:rPr>
        <w:tab/>
        <w:t>Transfer of an operational toolbox to assess soil biodiversity and its functional impacts on</w:t>
      </w:r>
    </w:p>
    <w:p w14:paraId="367D5A81" w14:textId="77777777" w:rsidR="000108D1" w:rsidRPr="005B44D5" w:rsidRDefault="005B44D5">
      <w:pPr>
        <w:ind w:left="720" w:firstLine="720"/>
        <w:jc w:val="both"/>
        <w:rPr>
          <w:rFonts w:ascii="Calibri" w:eastAsia="Calibri" w:hAnsi="Calibri"/>
          <w:lang w:val="en-US"/>
        </w:rPr>
      </w:pPr>
      <w:r w:rsidRPr="005B44D5">
        <w:rPr>
          <w:rFonts w:ascii="Calibri" w:eastAsia="Calibri" w:hAnsi="Calibri"/>
          <w:lang w:val="en-US"/>
        </w:rPr>
        <w:t>and its functional impacts on soils (CASDAR Agrinnov 2012-2016 - REVA 2017-2022)</w:t>
      </w:r>
    </w:p>
    <w:p w14:paraId="0205C5F5" w14:textId="77777777" w:rsidR="000108D1" w:rsidRPr="005B44D5" w:rsidRDefault="005B44D5">
      <w:pPr>
        <w:jc w:val="both"/>
        <w:rPr>
          <w:rFonts w:ascii="Calibri" w:eastAsia="Calibri" w:hAnsi="Calibri"/>
          <w:lang w:val="en-US"/>
        </w:rPr>
      </w:pPr>
      <w:r w:rsidRPr="005B44D5">
        <w:rPr>
          <w:rFonts w:ascii="Calibri" w:eastAsia="Calibri" w:hAnsi="Calibri"/>
          <w:lang w:val="en-US"/>
        </w:rPr>
        <w:t xml:space="preserve">2012-2027       </w:t>
      </w:r>
      <w:r w:rsidRPr="005B44D5">
        <w:rPr>
          <w:rFonts w:ascii="Calibri" w:eastAsia="Calibri" w:hAnsi="Calibri"/>
          <w:lang w:val="en-US"/>
        </w:rPr>
        <w:tab/>
        <w:t>SBT-ENI - Network of 500 plots for Biological Monitoring of the Territory to evaluate the</w:t>
      </w:r>
    </w:p>
    <w:p w14:paraId="3287F93C" w14:textId="77777777" w:rsidR="000108D1" w:rsidRPr="005B44D5" w:rsidRDefault="005B44D5">
      <w:pPr>
        <w:ind w:left="720" w:firstLine="720"/>
        <w:jc w:val="both"/>
        <w:rPr>
          <w:rFonts w:ascii="Calibri" w:eastAsia="Calibri" w:hAnsi="Calibri"/>
          <w:lang w:val="en-US"/>
        </w:rPr>
      </w:pPr>
      <w:r w:rsidRPr="005B44D5">
        <w:rPr>
          <w:rFonts w:ascii="Calibri" w:eastAsia="Calibri" w:hAnsi="Calibri"/>
          <w:lang w:val="en-US"/>
        </w:rPr>
        <w:t>Unintended Effects of agricultural practices (Ministry of Agriculture DGAL - Ecophyto)</w:t>
      </w:r>
    </w:p>
    <w:p w14:paraId="2571333D" w14:textId="77777777" w:rsidR="000108D1" w:rsidRPr="005B44D5" w:rsidRDefault="005B44D5">
      <w:pPr>
        <w:jc w:val="both"/>
        <w:rPr>
          <w:rFonts w:ascii="Calibri" w:eastAsia="Calibri" w:hAnsi="Calibri"/>
          <w:sz w:val="14"/>
          <w:szCs w:val="14"/>
          <w:lang w:val="en-US"/>
        </w:rPr>
      </w:pPr>
      <w:r w:rsidRPr="005B44D5">
        <w:rPr>
          <w:rFonts w:ascii="Calibri" w:eastAsia="Calibri" w:hAnsi="Calibri"/>
          <w:lang w:val="en-US"/>
        </w:rPr>
        <w:t xml:space="preserve">Since 2011       </w:t>
      </w:r>
      <w:r w:rsidRPr="005B44D5">
        <w:rPr>
          <w:rFonts w:ascii="Calibri" w:eastAsia="Calibri" w:hAnsi="Calibri"/>
          <w:lang w:val="en-US"/>
        </w:rPr>
        <w:tab/>
        <w:t xml:space="preserve">Coordinator of a citizen science program on earthworm </w:t>
      </w:r>
      <w:r w:rsidRPr="00C21831">
        <w:rPr>
          <w:rFonts w:ascii="Calibri" w:eastAsia="Calibri" w:hAnsi="Calibri"/>
          <w:sz w:val="16"/>
          <w:szCs w:val="14"/>
          <w:lang w:val="en-US"/>
        </w:rPr>
        <w:t>(Observatoire Participatif des Vers de Terre)</w:t>
      </w:r>
    </w:p>
    <w:p w14:paraId="02C77DBC" w14:textId="77777777" w:rsidR="000108D1" w:rsidRPr="005B44D5" w:rsidRDefault="005B44D5">
      <w:pPr>
        <w:jc w:val="both"/>
        <w:rPr>
          <w:rFonts w:ascii="Calibri" w:eastAsia="Calibri" w:hAnsi="Calibri"/>
          <w:lang w:val="en-US"/>
        </w:rPr>
      </w:pPr>
      <w:r w:rsidRPr="005B44D5">
        <w:rPr>
          <w:rFonts w:ascii="Calibri" w:eastAsia="Calibri" w:hAnsi="Calibri"/>
          <w:lang w:val="en-US"/>
        </w:rPr>
        <w:t xml:space="preserve">2004-2012       </w:t>
      </w:r>
      <w:r w:rsidRPr="005B44D5">
        <w:rPr>
          <w:rFonts w:ascii="Calibri" w:eastAsia="Calibri" w:hAnsi="Calibri"/>
          <w:lang w:val="en-US"/>
        </w:rPr>
        <w:tab/>
        <w:t>Network of ecological engineering research with the Universities of Shanghai, supported by</w:t>
      </w:r>
    </w:p>
    <w:p w14:paraId="3A2F4F38" w14:textId="77777777" w:rsidR="000108D1" w:rsidRPr="005B44D5" w:rsidRDefault="005B44D5">
      <w:pPr>
        <w:ind w:left="720" w:firstLine="720"/>
        <w:jc w:val="both"/>
        <w:rPr>
          <w:rFonts w:ascii="Calibri" w:eastAsia="Calibri" w:hAnsi="Calibri"/>
          <w:lang w:val="en-US"/>
        </w:rPr>
      </w:pPr>
      <w:r w:rsidRPr="005B44D5">
        <w:rPr>
          <w:rFonts w:ascii="Calibri" w:eastAsia="Calibri" w:hAnsi="Calibri"/>
          <w:lang w:val="en-US"/>
        </w:rPr>
        <w:t>the CNRS INEE.</w:t>
      </w:r>
    </w:p>
    <w:p w14:paraId="43FEDA7B" w14:textId="77777777" w:rsidR="000108D1" w:rsidRPr="005B44D5" w:rsidRDefault="005B44D5">
      <w:pPr>
        <w:jc w:val="both"/>
        <w:rPr>
          <w:rFonts w:ascii="Calibri" w:eastAsia="Calibri" w:hAnsi="Calibri"/>
          <w:lang w:val="en-US"/>
        </w:rPr>
      </w:pPr>
      <w:r w:rsidRPr="005B44D5">
        <w:rPr>
          <w:rFonts w:ascii="Calibri" w:eastAsia="Calibri" w:hAnsi="Calibri"/>
          <w:lang w:val="en-US"/>
        </w:rPr>
        <w:lastRenderedPageBreak/>
        <w:t xml:space="preserve">2003-2007       </w:t>
      </w:r>
      <w:r w:rsidRPr="005B44D5">
        <w:rPr>
          <w:rFonts w:ascii="Calibri" w:eastAsia="Calibri" w:hAnsi="Calibri"/>
          <w:lang w:val="en-US"/>
        </w:rPr>
        <w:tab/>
        <w:t>European Program 6ème PCRD ENVASSO (Environmental assessment of Soil for Monitoring) –</w:t>
      </w:r>
    </w:p>
    <w:p w14:paraId="231087F0" w14:textId="77777777" w:rsidR="000108D1" w:rsidRPr="005B44D5" w:rsidRDefault="005B44D5">
      <w:pPr>
        <w:ind w:left="720" w:firstLine="720"/>
        <w:jc w:val="both"/>
        <w:rPr>
          <w:rFonts w:ascii="Calibri" w:eastAsia="Calibri" w:hAnsi="Calibri"/>
          <w:lang w:val="en-US"/>
        </w:rPr>
      </w:pPr>
      <w:r w:rsidRPr="005B44D5">
        <w:rPr>
          <w:rFonts w:ascii="Calibri" w:eastAsia="Calibri" w:hAnsi="Calibri"/>
          <w:lang w:val="en-US"/>
        </w:rPr>
        <w:t>“Decline in soil biodiversity”.</w:t>
      </w:r>
    </w:p>
    <w:p w14:paraId="4C3BC134" w14:textId="77777777" w:rsidR="000108D1" w:rsidRPr="005B44D5" w:rsidRDefault="005B44D5">
      <w:pPr>
        <w:jc w:val="both"/>
        <w:rPr>
          <w:rFonts w:ascii="Calibri" w:eastAsia="Calibri" w:hAnsi="Calibri"/>
          <w:lang w:val="en-US"/>
        </w:rPr>
      </w:pPr>
      <w:r w:rsidRPr="005B44D5">
        <w:rPr>
          <w:rFonts w:ascii="Calibri" w:eastAsia="Calibri" w:hAnsi="Calibri"/>
          <w:lang w:val="en-US"/>
        </w:rPr>
        <w:t xml:space="preserve">1990-2016       </w:t>
      </w:r>
      <w:r w:rsidRPr="005B44D5">
        <w:rPr>
          <w:rFonts w:ascii="Calibri" w:eastAsia="Calibri" w:hAnsi="Calibri"/>
          <w:lang w:val="en-US"/>
        </w:rPr>
        <w:tab/>
        <w:t xml:space="preserve">Long term program of Champagne vineyard practices on soil biota </w:t>
      </w:r>
      <w:proofErr w:type="gramStart"/>
      <w:r w:rsidRPr="005B44D5">
        <w:rPr>
          <w:rFonts w:ascii="Calibri" w:eastAsia="Calibri" w:hAnsi="Calibri"/>
          <w:lang w:val="en-US"/>
        </w:rPr>
        <w:t>levels :</w:t>
      </w:r>
      <w:proofErr w:type="gramEnd"/>
      <w:r w:rsidRPr="005B44D5">
        <w:rPr>
          <w:rFonts w:ascii="Calibri" w:eastAsia="Calibri" w:hAnsi="Calibri"/>
          <w:lang w:val="en-US"/>
        </w:rPr>
        <w:t xml:space="preserve"> how to integrate</w:t>
      </w:r>
    </w:p>
    <w:p w14:paraId="2B6FB884" w14:textId="77777777" w:rsidR="000108D1" w:rsidRPr="005B44D5" w:rsidRDefault="005B44D5">
      <w:pPr>
        <w:ind w:left="1440"/>
        <w:jc w:val="both"/>
        <w:rPr>
          <w:rFonts w:ascii="Calibri" w:eastAsia="Calibri" w:hAnsi="Calibri"/>
          <w:lang w:val="en-US"/>
        </w:rPr>
      </w:pPr>
      <w:r w:rsidRPr="005B44D5">
        <w:rPr>
          <w:rFonts w:ascii="Calibri" w:eastAsia="Calibri" w:hAnsi="Calibri"/>
          <w:lang w:val="en-US"/>
        </w:rPr>
        <w:t>the knowledge gained on this soil biodiversity heritage at the base of the sustainability of the vineyards of Champagne? (VitiEcoBioSoil).</w:t>
      </w:r>
    </w:p>
    <w:p w14:paraId="78066482" w14:textId="77777777" w:rsidR="000108D1" w:rsidRPr="005B44D5" w:rsidRDefault="005B44D5">
      <w:pPr>
        <w:jc w:val="both"/>
        <w:rPr>
          <w:rFonts w:ascii="Calibri" w:eastAsia="Calibri" w:hAnsi="Calibri"/>
          <w:lang w:val="en-US"/>
        </w:rPr>
      </w:pPr>
      <w:r w:rsidRPr="005B44D5">
        <w:rPr>
          <w:rFonts w:ascii="Calibri" w:eastAsia="Calibri" w:hAnsi="Calibri"/>
          <w:lang w:val="en-US"/>
        </w:rPr>
        <w:t xml:space="preserve">1988-2000       </w:t>
      </w:r>
      <w:r w:rsidRPr="005B44D5">
        <w:rPr>
          <w:rFonts w:ascii="Calibri" w:eastAsia="Calibri" w:hAnsi="Calibri"/>
          <w:lang w:val="en-US"/>
        </w:rPr>
        <w:tab/>
        <w:t>First french interdisciplinary research program on organic farming system development (GIS</w:t>
      </w:r>
    </w:p>
    <w:p w14:paraId="284AD726" w14:textId="77777777" w:rsidR="000108D1" w:rsidRPr="005B44D5" w:rsidRDefault="005B44D5">
      <w:pPr>
        <w:ind w:left="720" w:firstLine="720"/>
        <w:jc w:val="both"/>
        <w:rPr>
          <w:rFonts w:ascii="Calibri" w:eastAsia="Calibri" w:hAnsi="Calibri"/>
          <w:lang w:val="en-US"/>
        </w:rPr>
      </w:pPr>
      <w:r w:rsidRPr="005B44D5">
        <w:rPr>
          <w:rFonts w:ascii="Calibri" w:eastAsia="Calibri" w:hAnsi="Calibri"/>
          <w:lang w:val="en-US"/>
        </w:rPr>
        <w:t>GEPAB).</w:t>
      </w:r>
    </w:p>
    <w:p w14:paraId="5A2C9376" w14:textId="77777777" w:rsidR="000108D1" w:rsidRPr="005B44D5" w:rsidRDefault="005B44D5">
      <w:pPr>
        <w:ind w:left="720" w:firstLine="720"/>
        <w:jc w:val="both"/>
        <w:rPr>
          <w:rFonts w:ascii="Calibri" w:eastAsia="Calibri" w:hAnsi="Calibri"/>
          <w:sz w:val="4"/>
          <w:szCs w:val="4"/>
          <w:lang w:val="en-US"/>
        </w:rPr>
      </w:pPr>
      <w:r w:rsidRPr="005B44D5">
        <w:rPr>
          <w:rFonts w:ascii="Calibri" w:eastAsia="Calibri" w:hAnsi="Calibri"/>
          <w:sz w:val="4"/>
          <w:szCs w:val="4"/>
          <w:lang w:val="en-US"/>
        </w:rPr>
        <w:t xml:space="preserve"> </w:t>
      </w:r>
    </w:p>
    <w:p w14:paraId="7B21FAB8" w14:textId="77777777" w:rsidR="000108D1" w:rsidRPr="005B44D5" w:rsidRDefault="005B44D5">
      <w:pPr>
        <w:jc w:val="both"/>
        <w:rPr>
          <w:rFonts w:ascii="Calibri" w:eastAsia="Calibri" w:hAnsi="Calibri"/>
          <w:lang w:val="en-US"/>
        </w:rPr>
      </w:pPr>
      <w:r w:rsidRPr="005B44D5">
        <w:rPr>
          <w:rFonts w:ascii="Calibri" w:eastAsia="Calibri" w:hAnsi="Calibri"/>
          <w:lang w:val="en-US"/>
        </w:rPr>
        <w:t xml:space="preserve">Since 1998 active participation at the french consortium on functional ecology who built experimental approaches in the Ecotron of Montpellier and the French </w:t>
      </w:r>
      <w:proofErr w:type="gramStart"/>
      <w:r w:rsidRPr="005B44D5">
        <w:rPr>
          <w:rFonts w:ascii="Calibri" w:eastAsia="Calibri" w:hAnsi="Calibri"/>
          <w:lang w:val="en-US"/>
        </w:rPr>
        <w:t>Long Term</w:t>
      </w:r>
      <w:proofErr w:type="gramEnd"/>
      <w:r w:rsidRPr="005B44D5">
        <w:rPr>
          <w:rFonts w:ascii="Calibri" w:eastAsia="Calibri" w:hAnsi="Calibri"/>
          <w:lang w:val="en-US"/>
        </w:rPr>
        <w:t xml:space="preserve"> Experiment, SOERE ACBB and PRO</w:t>
      </w:r>
    </w:p>
    <w:p w14:paraId="619C516A" w14:textId="77777777" w:rsidR="000108D1" w:rsidRPr="005B44D5" w:rsidRDefault="005B44D5">
      <w:pPr>
        <w:jc w:val="both"/>
        <w:rPr>
          <w:rFonts w:ascii="Calibri" w:eastAsia="Calibri" w:hAnsi="Calibri"/>
          <w:lang w:val="en-US"/>
        </w:rPr>
      </w:pPr>
      <w:r w:rsidRPr="005B44D5">
        <w:rPr>
          <w:rFonts w:ascii="Calibri" w:eastAsia="Calibri" w:hAnsi="Calibri"/>
          <w:lang w:val="en-US"/>
        </w:rPr>
        <w:t xml:space="preserve"> </w:t>
      </w:r>
    </w:p>
    <w:p w14:paraId="44EC30FD" w14:textId="77777777" w:rsidR="000108D1" w:rsidRPr="005B44D5" w:rsidRDefault="005B44D5">
      <w:pPr>
        <w:rPr>
          <w:rFonts w:ascii="Calibri" w:eastAsia="Calibri" w:hAnsi="Calibri"/>
          <w:b/>
          <w:lang w:val="en-US"/>
        </w:rPr>
      </w:pPr>
      <w:r w:rsidRPr="005B44D5">
        <w:rPr>
          <w:rFonts w:ascii="Calibri" w:eastAsia="Calibri" w:hAnsi="Calibri"/>
          <w:b/>
          <w:lang w:val="en-US"/>
        </w:rPr>
        <w:t>Supervision</w:t>
      </w:r>
    </w:p>
    <w:p w14:paraId="34203FD0" w14:textId="77777777" w:rsidR="000108D1" w:rsidRPr="005B44D5" w:rsidRDefault="005B44D5">
      <w:pPr>
        <w:rPr>
          <w:rFonts w:ascii="Calibri" w:eastAsia="Calibri" w:hAnsi="Calibri"/>
          <w:lang w:val="en-US"/>
        </w:rPr>
      </w:pPr>
      <w:r w:rsidRPr="005B44D5">
        <w:rPr>
          <w:rFonts w:ascii="Calibri" w:eastAsia="Calibri" w:hAnsi="Calibri"/>
          <w:lang w:val="en-US"/>
        </w:rPr>
        <w:t xml:space="preserve">2018 – 2022     </w:t>
      </w:r>
      <w:r w:rsidRPr="005B44D5">
        <w:rPr>
          <w:rFonts w:ascii="Calibri" w:eastAsia="Calibri" w:hAnsi="Calibri"/>
          <w:lang w:val="en-US"/>
        </w:rPr>
        <w:tab/>
        <w:t>Ph.D. thesis supervisor (50%) of J. Maréchal: “Contribution of earthworm communities to the</w:t>
      </w:r>
    </w:p>
    <w:p w14:paraId="543CE999" w14:textId="77777777" w:rsidR="000108D1" w:rsidRPr="005B44D5" w:rsidRDefault="005B44D5">
      <w:pPr>
        <w:ind w:left="720" w:firstLine="720"/>
        <w:rPr>
          <w:rFonts w:ascii="Calibri" w:eastAsia="Calibri" w:hAnsi="Calibri"/>
          <w:lang w:val="en-US"/>
        </w:rPr>
      </w:pPr>
      <w:r w:rsidRPr="005B44D5">
        <w:rPr>
          <w:rFonts w:ascii="Calibri" w:eastAsia="Calibri" w:hAnsi="Calibri"/>
          <w:lang w:val="en-US"/>
        </w:rPr>
        <w:t>functions of reconstructed Anthroposols”</w:t>
      </w:r>
    </w:p>
    <w:p w14:paraId="3FDA8705" w14:textId="77777777" w:rsidR="000108D1" w:rsidRPr="005B44D5" w:rsidRDefault="005B44D5">
      <w:pPr>
        <w:rPr>
          <w:rFonts w:ascii="Calibri" w:eastAsia="Calibri" w:hAnsi="Calibri"/>
          <w:lang w:val="en-US"/>
        </w:rPr>
      </w:pPr>
      <w:r w:rsidRPr="005B44D5">
        <w:rPr>
          <w:rFonts w:ascii="Calibri" w:eastAsia="Calibri" w:hAnsi="Calibri"/>
          <w:lang w:val="en-US"/>
        </w:rPr>
        <w:t xml:space="preserve">2015 – 2018     </w:t>
      </w:r>
      <w:r w:rsidRPr="005B44D5">
        <w:rPr>
          <w:rFonts w:ascii="Calibri" w:eastAsia="Calibri" w:hAnsi="Calibri"/>
          <w:lang w:val="en-US"/>
        </w:rPr>
        <w:tab/>
        <w:t>Ph.D. thesis supervisor (50%) of K. Hoeffner: “Assessing the functional contribution of anecic</w:t>
      </w:r>
    </w:p>
    <w:p w14:paraId="3D7AAEFF" w14:textId="77777777" w:rsidR="000108D1" w:rsidRPr="005B44D5" w:rsidRDefault="005B44D5">
      <w:pPr>
        <w:ind w:left="1440"/>
        <w:rPr>
          <w:rFonts w:ascii="Calibri" w:eastAsia="Calibri" w:hAnsi="Calibri"/>
          <w:lang w:val="en-US"/>
        </w:rPr>
      </w:pPr>
      <w:r w:rsidRPr="005B44D5">
        <w:rPr>
          <w:rFonts w:ascii="Calibri" w:eastAsia="Calibri" w:hAnsi="Calibri"/>
          <w:lang w:val="en-US"/>
        </w:rPr>
        <w:t>earthworm species to grassland litter decomposition: interspecies variability within an ecological category”</w:t>
      </w:r>
    </w:p>
    <w:p w14:paraId="269840DC" w14:textId="77777777" w:rsidR="000108D1" w:rsidRPr="005B44D5" w:rsidRDefault="005B44D5">
      <w:pPr>
        <w:rPr>
          <w:rFonts w:ascii="Calibri" w:eastAsia="Calibri" w:hAnsi="Calibri"/>
          <w:lang w:val="en-US"/>
        </w:rPr>
      </w:pPr>
      <w:r w:rsidRPr="005B44D5">
        <w:rPr>
          <w:rFonts w:ascii="Calibri" w:eastAsia="Calibri" w:hAnsi="Calibri"/>
          <w:lang w:val="en-US"/>
        </w:rPr>
        <w:t xml:space="preserve">2009 – 2012     </w:t>
      </w:r>
      <w:r w:rsidRPr="005B44D5">
        <w:rPr>
          <w:rFonts w:ascii="Calibri" w:eastAsia="Calibri" w:hAnsi="Calibri"/>
          <w:lang w:val="en-US"/>
        </w:rPr>
        <w:tab/>
        <w:t>Ph.D. thesis supervisor (50%) of Q. Zhao: “Taxonomy, phylogeny and paleogeography of</w:t>
      </w:r>
    </w:p>
    <w:p w14:paraId="39FCF1B1" w14:textId="77777777" w:rsidR="000108D1" w:rsidRPr="005B44D5" w:rsidRDefault="005B44D5">
      <w:pPr>
        <w:ind w:left="720" w:firstLine="720"/>
        <w:rPr>
          <w:rFonts w:ascii="Calibri" w:eastAsia="Calibri" w:hAnsi="Calibri"/>
          <w:lang w:val="en-US"/>
        </w:rPr>
      </w:pPr>
      <w:r w:rsidRPr="005B44D5">
        <w:rPr>
          <w:rFonts w:ascii="Calibri" w:eastAsia="Calibri" w:hAnsi="Calibri"/>
          <w:lang w:val="en-US"/>
        </w:rPr>
        <w:t>pheretimoid earthworms (megascolecidae: amynthas, metaphire) in Hainan Island, China”</w:t>
      </w:r>
    </w:p>
    <w:p w14:paraId="37D0EEDD" w14:textId="77777777" w:rsidR="000108D1" w:rsidRPr="005B44D5" w:rsidRDefault="005B44D5">
      <w:pPr>
        <w:rPr>
          <w:rFonts w:ascii="Calibri" w:eastAsia="Calibri" w:hAnsi="Calibri"/>
          <w:lang w:val="en-US"/>
        </w:rPr>
      </w:pPr>
      <w:r w:rsidRPr="005B44D5">
        <w:rPr>
          <w:rFonts w:ascii="Calibri" w:eastAsia="Calibri" w:hAnsi="Calibri"/>
          <w:lang w:val="en-US"/>
        </w:rPr>
        <w:t xml:space="preserve">2008 – 2011     </w:t>
      </w:r>
      <w:r w:rsidRPr="005B44D5">
        <w:rPr>
          <w:rFonts w:ascii="Calibri" w:eastAsia="Calibri" w:hAnsi="Calibri"/>
          <w:lang w:val="en-US"/>
        </w:rPr>
        <w:tab/>
        <w:t>Ph.D. thesis supervisor (50%) of L. Luth “Effect of the combination of lombrifiltration and</w:t>
      </w:r>
    </w:p>
    <w:p w14:paraId="65686CC6" w14:textId="77777777" w:rsidR="000108D1" w:rsidRPr="005B44D5" w:rsidRDefault="005B44D5">
      <w:pPr>
        <w:ind w:left="720" w:firstLine="720"/>
        <w:rPr>
          <w:rFonts w:ascii="Calibri" w:eastAsia="Calibri" w:hAnsi="Calibri"/>
          <w:lang w:val="en-US"/>
        </w:rPr>
      </w:pPr>
      <w:r w:rsidRPr="005B44D5">
        <w:rPr>
          <w:rFonts w:ascii="Calibri" w:eastAsia="Calibri" w:hAnsi="Calibri"/>
          <w:lang w:val="en-US"/>
        </w:rPr>
        <w:t>macrophyte lagoon on effluent recycling on the farm”</w:t>
      </w:r>
    </w:p>
    <w:p w14:paraId="7221D59F" w14:textId="77777777" w:rsidR="000108D1" w:rsidRPr="005B44D5" w:rsidRDefault="005B44D5">
      <w:pPr>
        <w:jc w:val="both"/>
        <w:rPr>
          <w:rFonts w:ascii="Calibri" w:eastAsia="Calibri" w:hAnsi="Calibri"/>
          <w:lang w:val="en-US"/>
        </w:rPr>
      </w:pPr>
      <w:r w:rsidRPr="005B44D5">
        <w:rPr>
          <w:rFonts w:ascii="Calibri" w:eastAsia="Calibri" w:hAnsi="Calibri"/>
          <w:lang w:val="en-US"/>
        </w:rPr>
        <w:t xml:space="preserve">2005 – 2008     </w:t>
      </w:r>
      <w:r w:rsidRPr="005B44D5">
        <w:rPr>
          <w:rFonts w:ascii="Calibri" w:eastAsia="Calibri" w:hAnsi="Calibri"/>
          <w:lang w:val="en-US"/>
        </w:rPr>
        <w:tab/>
        <w:t>Ph.D. thesis supervisor (50%) of D. Piron: “Distribution of the earthworm drilosphere and</w:t>
      </w:r>
    </w:p>
    <w:p w14:paraId="170D31F8" w14:textId="77777777" w:rsidR="000108D1" w:rsidRPr="005B44D5" w:rsidRDefault="005B44D5">
      <w:pPr>
        <w:ind w:left="1440"/>
        <w:jc w:val="both"/>
        <w:rPr>
          <w:rFonts w:ascii="Calibri" w:eastAsia="Calibri" w:hAnsi="Calibri"/>
          <w:lang w:val="en-US"/>
        </w:rPr>
      </w:pPr>
      <w:r w:rsidRPr="005B44D5">
        <w:rPr>
          <w:rFonts w:ascii="Calibri" w:eastAsia="Calibri" w:hAnsi="Calibri"/>
          <w:lang w:val="en-US"/>
        </w:rPr>
        <w:t>bio-physical characterization of bioturbation facies under gradient of de-intensification of mechanical soil tillage”.</w:t>
      </w:r>
    </w:p>
    <w:p w14:paraId="7042BEA6" w14:textId="77777777" w:rsidR="000108D1" w:rsidRPr="005B44D5" w:rsidRDefault="005B44D5">
      <w:pPr>
        <w:rPr>
          <w:rFonts w:ascii="Calibri" w:eastAsia="Calibri" w:hAnsi="Calibri"/>
          <w:lang w:val="en-US"/>
        </w:rPr>
      </w:pPr>
      <w:r w:rsidRPr="005B44D5">
        <w:rPr>
          <w:rFonts w:ascii="Calibri" w:eastAsia="Calibri" w:hAnsi="Calibri"/>
          <w:lang w:val="en-US"/>
        </w:rPr>
        <w:t xml:space="preserve">1999 – 2003     </w:t>
      </w:r>
      <w:r w:rsidRPr="005B44D5">
        <w:rPr>
          <w:rFonts w:ascii="Calibri" w:eastAsia="Calibri" w:hAnsi="Calibri"/>
          <w:lang w:val="en-US"/>
        </w:rPr>
        <w:tab/>
        <w:t>Ph.D. thesis supervisor (50%) of G. Pérès: “Identification and in situ quantification of</w:t>
      </w:r>
    </w:p>
    <w:p w14:paraId="4B98D20D" w14:textId="77777777" w:rsidR="000108D1" w:rsidRPr="005B44D5" w:rsidRDefault="005B44D5">
      <w:pPr>
        <w:ind w:left="1440"/>
        <w:rPr>
          <w:rFonts w:ascii="Calibri" w:eastAsia="Calibri" w:hAnsi="Calibri"/>
          <w:lang w:val="en-US"/>
        </w:rPr>
      </w:pPr>
      <w:r w:rsidRPr="005B44D5">
        <w:rPr>
          <w:rFonts w:ascii="Calibri" w:eastAsia="Calibri" w:hAnsi="Calibri"/>
          <w:lang w:val="en-US"/>
        </w:rPr>
        <w:t>interactions between earthworm diversity and macro-bioporosity in the Brittany polyculture context. Influence on soil hydric functioning”.</w:t>
      </w:r>
    </w:p>
    <w:p w14:paraId="40BF1E5B" w14:textId="77777777" w:rsidR="000108D1" w:rsidRPr="005B44D5" w:rsidRDefault="005B44D5">
      <w:pPr>
        <w:rPr>
          <w:rFonts w:ascii="Calibri" w:eastAsia="Calibri" w:hAnsi="Calibri"/>
          <w:lang w:val="en-US"/>
        </w:rPr>
      </w:pPr>
      <w:r w:rsidRPr="005B44D5">
        <w:rPr>
          <w:rFonts w:ascii="Calibri" w:eastAsia="Calibri" w:hAnsi="Calibri"/>
          <w:lang w:val="en-US"/>
        </w:rPr>
        <w:t xml:space="preserve">1995 – 1998     </w:t>
      </w:r>
      <w:r w:rsidRPr="005B44D5">
        <w:rPr>
          <w:rFonts w:ascii="Calibri" w:eastAsia="Calibri" w:hAnsi="Calibri"/>
          <w:lang w:val="en-US"/>
        </w:rPr>
        <w:tab/>
        <w:t>Ph.D. thesis supervisor (50%) of M. Cannavacciulo: “Biodiversity and spatial structure of the</w:t>
      </w:r>
    </w:p>
    <w:p w14:paraId="7EFC5688" w14:textId="77777777" w:rsidR="000108D1" w:rsidRPr="005B44D5" w:rsidRDefault="005B44D5">
      <w:pPr>
        <w:ind w:left="720" w:firstLine="720"/>
        <w:rPr>
          <w:rFonts w:ascii="Calibri" w:eastAsia="Calibri" w:hAnsi="Calibri"/>
          <w:lang w:val="en-US"/>
        </w:rPr>
      </w:pPr>
      <w:r w:rsidRPr="005B44D5">
        <w:rPr>
          <w:rFonts w:ascii="Calibri" w:eastAsia="Calibri" w:hAnsi="Calibri"/>
          <w:lang w:val="en-US"/>
        </w:rPr>
        <w:t>earthworm fauna in a temporary grassland in western France”.</w:t>
      </w:r>
    </w:p>
    <w:p w14:paraId="31909891" w14:textId="77777777" w:rsidR="000108D1" w:rsidRPr="005B44D5" w:rsidRDefault="005B44D5">
      <w:pPr>
        <w:jc w:val="both"/>
        <w:rPr>
          <w:rFonts w:ascii="Calibri" w:eastAsia="Calibri" w:hAnsi="Calibri"/>
          <w:sz w:val="4"/>
          <w:szCs w:val="4"/>
          <w:lang w:val="en-US"/>
        </w:rPr>
      </w:pPr>
      <w:r w:rsidRPr="005B44D5">
        <w:rPr>
          <w:rFonts w:ascii="Calibri" w:eastAsia="Calibri" w:hAnsi="Calibri"/>
          <w:sz w:val="4"/>
          <w:szCs w:val="4"/>
          <w:lang w:val="en-US"/>
        </w:rPr>
        <w:t xml:space="preserve"> </w:t>
      </w:r>
    </w:p>
    <w:p w14:paraId="1339C194" w14:textId="77777777" w:rsidR="000108D1" w:rsidRDefault="005B44D5">
      <w:pPr>
        <w:rPr>
          <w:rFonts w:ascii="Calibri" w:eastAsia="Calibri" w:hAnsi="Calibri"/>
          <w:b/>
        </w:rPr>
      </w:pPr>
      <w:r>
        <w:rPr>
          <w:rFonts w:ascii="Calibri" w:eastAsia="Calibri" w:hAnsi="Calibri"/>
          <w:b/>
        </w:rPr>
        <w:t>Relevant publications</w:t>
      </w:r>
    </w:p>
    <w:p w14:paraId="29C40882" w14:textId="77777777" w:rsidR="000108D1" w:rsidRPr="005B44D5" w:rsidRDefault="005B44D5">
      <w:pPr>
        <w:rPr>
          <w:rFonts w:ascii="Calibri" w:eastAsia="Calibri" w:hAnsi="Calibri"/>
          <w:lang w:val="en-US"/>
        </w:rPr>
      </w:pPr>
      <w:r>
        <w:rPr>
          <w:rFonts w:ascii="Calibri" w:eastAsia="Calibri" w:hAnsi="Calibri"/>
        </w:rPr>
        <w:t xml:space="preserve">- Maréchal, J., Hoeffner, K., Marié, X., &amp; </w:t>
      </w:r>
      <w:r>
        <w:rPr>
          <w:rFonts w:ascii="Calibri" w:eastAsia="Calibri" w:hAnsi="Calibri"/>
          <w:b/>
        </w:rPr>
        <w:t>Cluzeau, D.</w:t>
      </w:r>
      <w:r>
        <w:rPr>
          <w:rFonts w:ascii="Calibri" w:eastAsia="Calibri" w:hAnsi="Calibri"/>
        </w:rPr>
        <w:t xml:space="preserve"> (2021). </w:t>
      </w:r>
      <w:r w:rsidRPr="005B44D5">
        <w:rPr>
          <w:rFonts w:ascii="Calibri" w:eastAsia="Calibri" w:hAnsi="Calibri"/>
          <w:lang w:val="en-US"/>
        </w:rPr>
        <w:t>Response of earthworm communities to soil engineering and soil isolation in urban landscapes. Ecological Engineering, 169, 106307.</w:t>
      </w:r>
    </w:p>
    <w:p w14:paraId="6087307A" w14:textId="77777777" w:rsidR="000108D1" w:rsidRPr="005B44D5" w:rsidRDefault="005B44D5">
      <w:pPr>
        <w:jc w:val="both"/>
        <w:rPr>
          <w:rFonts w:ascii="Calibri" w:eastAsia="Calibri" w:hAnsi="Calibri"/>
          <w:lang w:val="en-US"/>
        </w:rPr>
      </w:pPr>
      <w:r w:rsidRPr="005B44D5">
        <w:rPr>
          <w:rFonts w:ascii="Calibri" w:eastAsia="Calibri" w:hAnsi="Calibri"/>
          <w:lang w:val="en-US"/>
        </w:rPr>
        <w:t xml:space="preserve">- Hoeffner, K., Beylich, A., Chabbi, A., </w:t>
      </w:r>
      <w:r w:rsidRPr="005B44D5">
        <w:rPr>
          <w:rFonts w:ascii="Calibri" w:eastAsia="Calibri" w:hAnsi="Calibri"/>
          <w:b/>
          <w:lang w:val="en-US"/>
        </w:rPr>
        <w:t>Cluzeau, D.</w:t>
      </w:r>
      <w:r w:rsidRPr="005B44D5">
        <w:rPr>
          <w:rFonts w:ascii="Calibri" w:eastAsia="Calibri" w:hAnsi="Calibri"/>
          <w:lang w:val="en-US"/>
        </w:rPr>
        <w:t>, Dascalu, D., Graefe, U., Guzmán, G., Hallaire, V., Hanisch, J., Landa, B.B., Linsler, D., Menasseri, S., Öpik, M., Potthoff, M., Sandor, M., Scheu, S., Schmelz, R.M., Engell, I., Schrader, S., Vahter, T., Banse, M., Nicolaï, A., Plaas, E., Runge, T., Roslin, T., Decau, M.-L., Sepp, S.-K., Arias-Giraldo, L.F., Busnot, S., Roucaute, M., Pérès, G., 2021. Legacy effects of temporary grassland in annual crop rotation on soil ecosystem services. Science of The Total Environment 780, 146140.</w:t>
      </w:r>
    </w:p>
    <w:p w14:paraId="3D5B9C93" w14:textId="77777777" w:rsidR="000108D1" w:rsidRPr="005B44D5" w:rsidRDefault="005B44D5">
      <w:pPr>
        <w:jc w:val="both"/>
        <w:rPr>
          <w:rFonts w:ascii="Calibri" w:eastAsia="Calibri" w:hAnsi="Calibri"/>
          <w:lang w:val="en-US"/>
        </w:rPr>
      </w:pPr>
      <w:r w:rsidRPr="005B44D5">
        <w:rPr>
          <w:rFonts w:ascii="Calibri" w:eastAsia="Calibri" w:hAnsi="Calibri"/>
          <w:lang w:val="en-US"/>
        </w:rPr>
        <w:t xml:space="preserve">- Hoeffner, K., Santonja, M., Monard, C., Barbe, L., Moing, M.L., </w:t>
      </w:r>
      <w:r w:rsidRPr="005B44D5">
        <w:rPr>
          <w:rFonts w:ascii="Calibri" w:eastAsia="Calibri" w:hAnsi="Calibri"/>
          <w:b/>
          <w:lang w:val="en-US"/>
        </w:rPr>
        <w:t>Cluzeau, D.</w:t>
      </w:r>
      <w:r w:rsidRPr="005B44D5">
        <w:rPr>
          <w:rFonts w:ascii="Calibri" w:eastAsia="Calibri" w:hAnsi="Calibri"/>
          <w:lang w:val="en-US"/>
        </w:rPr>
        <w:t>, 2021. Soil properties, grassland management, and landscape diversity drive the assembly of earthworm communities in temperate grasslands. Pedosphere 31, 375–383.</w:t>
      </w:r>
    </w:p>
    <w:p w14:paraId="7E928E96" w14:textId="77777777" w:rsidR="000108D1" w:rsidRPr="005B44D5" w:rsidRDefault="005B44D5">
      <w:pPr>
        <w:jc w:val="both"/>
        <w:rPr>
          <w:rFonts w:ascii="Calibri" w:eastAsia="Calibri" w:hAnsi="Calibri"/>
          <w:lang w:val="en-US"/>
        </w:rPr>
      </w:pPr>
      <w:r w:rsidRPr="005B44D5">
        <w:rPr>
          <w:rFonts w:ascii="Calibri" w:eastAsia="Calibri" w:hAnsi="Calibri"/>
          <w:lang w:val="en-US"/>
        </w:rPr>
        <w:t xml:space="preserve">- van Leeuwen, J.P., Creamer, R.E., </w:t>
      </w:r>
      <w:r w:rsidRPr="005B44D5">
        <w:rPr>
          <w:rFonts w:ascii="Calibri" w:eastAsia="Calibri" w:hAnsi="Calibri"/>
          <w:b/>
          <w:lang w:val="en-US"/>
        </w:rPr>
        <w:t>Cluzeau, D.</w:t>
      </w:r>
      <w:r w:rsidRPr="005B44D5">
        <w:rPr>
          <w:rFonts w:ascii="Calibri" w:eastAsia="Calibri" w:hAnsi="Calibri"/>
          <w:lang w:val="en-US"/>
        </w:rPr>
        <w:t>, Debeljak, M., Gatti, F., Henriksen, C.B., Kuzmanovski, V., Menta, C., Pérès, G., Picaud, C., Saby, N.P.A., Trajanov, A., Trinsoutrot-Gattin, I., Visioli, G., Rutgers, M., 2019. Modeling of Soil Functions for Assessing Soil Quality: Soil Biodiversity and Habitat Provisioning. Frontiers in Environmental Science 7, 113.</w:t>
      </w:r>
    </w:p>
    <w:p w14:paraId="577512DE" w14:textId="77777777" w:rsidR="000108D1" w:rsidRPr="005B44D5" w:rsidRDefault="005B44D5">
      <w:pPr>
        <w:jc w:val="both"/>
        <w:rPr>
          <w:rFonts w:ascii="Calibri" w:eastAsia="Calibri" w:hAnsi="Calibri"/>
          <w:lang w:val="en-US"/>
        </w:rPr>
      </w:pPr>
      <w:r w:rsidRPr="005B44D5">
        <w:rPr>
          <w:rFonts w:ascii="Calibri" w:eastAsia="Calibri" w:hAnsi="Calibri"/>
          <w:lang w:val="en-US"/>
        </w:rPr>
        <w:t xml:space="preserve">- Rutgers, M., Orgiazzi, A., Gardi, C., Römbke, J., Jänsch, S., Keith, A.M., Neilson, R., Boag, B., Schmidt, O., Murchie, A.K., Blackshaw, R.P., Pérès, G., </w:t>
      </w:r>
      <w:r w:rsidRPr="005B44D5">
        <w:rPr>
          <w:rFonts w:ascii="Calibri" w:eastAsia="Calibri" w:hAnsi="Calibri"/>
          <w:b/>
          <w:lang w:val="en-US"/>
        </w:rPr>
        <w:t>Cluzeau, D.</w:t>
      </w:r>
      <w:r w:rsidRPr="005B44D5">
        <w:rPr>
          <w:rFonts w:ascii="Calibri" w:eastAsia="Calibri" w:hAnsi="Calibri"/>
          <w:lang w:val="en-US"/>
        </w:rPr>
        <w:t>, Guernion, M., Briones, M.J.I., Rodeiro, J., Piñeiro, R., Cosín, D.J.D., Sousa, J.P., Suhadolc, M., Kos, I., Krogh, P.-H., Faber, J.H., Mulder, C., Bogte, J.J., Wijnen, H.J. van, Schouten, A.J., Zwart, D. de, 2016. Mapping earthworm communities in Europe. Applied Soil Ecology 97, 98–111.</w:t>
      </w:r>
    </w:p>
    <w:p w14:paraId="4161AA96" w14:textId="77777777" w:rsidR="000108D1" w:rsidRPr="00C21831" w:rsidRDefault="005B44D5" w:rsidP="00C21831">
      <w:pPr>
        <w:jc w:val="both"/>
        <w:rPr>
          <w:rFonts w:ascii="Calibri" w:eastAsia="Calibri" w:hAnsi="Calibri"/>
          <w:lang w:val="en-US"/>
        </w:rPr>
      </w:pPr>
      <w:r w:rsidRPr="005B44D5">
        <w:rPr>
          <w:rFonts w:ascii="Calibri" w:eastAsia="Calibri" w:hAnsi="Calibri"/>
          <w:lang w:val="en-US"/>
        </w:rPr>
        <w:t xml:space="preserve">Griffiths, B.S., Römbke, J., Schmelz, R.M., Scheffczyk, A., Faber, J.H., Bloem, J., Pérès, G., </w:t>
      </w:r>
      <w:r w:rsidRPr="005B44D5">
        <w:rPr>
          <w:rFonts w:ascii="Calibri" w:eastAsia="Calibri" w:hAnsi="Calibri"/>
          <w:b/>
          <w:lang w:val="en-US"/>
        </w:rPr>
        <w:t>Cluzeau, D.</w:t>
      </w:r>
      <w:r w:rsidRPr="005B44D5">
        <w:rPr>
          <w:rFonts w:ascii="Calibri" w:eastAsia="Calibri" w:hAnsi="Calibri"/>
          <w:lang w:val="en-US"/>
        </w:rPr>
        <w:t xml:space="preserve">, Chabbi, A., Suhadolc, M., Sousa, J.P., Martins da Silva, P., Carvalho, F., Mendes, S., Morais, P., Francisco, R., Pereira, C., Bonkowski, M., Geisen, S., Bardgett, R.D., de Vries, F.T., Bolger, T., Dirilgen, T., Schmidt, O., Winding, A., Hendriksen, N.B., Johansen, A., Philippot, L., Plassart, P., Bru, D., Thomson, B., Griffiths, R.I., Bailey, M.J., Keith, A., Rutgers, M., Mulder, C., Hannula, S.E., Creamer, R., Stone, D., 2016. Selecting cost effective and policy-relevant biological indicators for European monitoring of soil biodiversity and ecosystem function. Ecological Indicators 69, 213–223. </w:t>
      </w:r>
    </w:p>
    <w:p w14:paraId="5ADA1176" w14:textId="77777777" w:rsidR="000108D1" w:rsidRPr="005B44D5" w:rsidRDefault="005B44D5">
      <w:pPr>
        <w:shd w:val="clear" w:color="auto" w:fill="DBEEF3"/>
        <w:rPr>
          <w:rFonts w:ascii="Calibri" w:eastAsia="Calibri" w:hAnsi="Calibri"/>
          <w:b/>
          <w:sz w:val="28"/>
          <w:szCs w:val="28"/>
          <w:lang w:val="en-US"/>
        </w:rPr>
      </w:pPr>
      <w:r w:rsidRPr="005B44D5">
        <w:rPr>
          <w:rFonts w:ascii="Calibri" w:eastAsia="Calibri" w:hAnsi="Calibri"/>
          <w:b/>
          <w:sz w:val="28"/>
          <w:szCs w:val="28"/>
          <w:lang w:val="en-US"/>
        </w:rPr>
        <w:lastRenderedPageBreak/>
        <w:t>SECTION E – Confirmation of participation</w:t>
      </w:r>
    </w:p>
    <w:p w14:paraId="7ADCB4F4" w14:textId="77777777" w:rsidR="000108D1" w:rsidRPr="005B44D5" w:rsidRDefault="000108D1">
      <w:pPr>
        <w:shd w:val="clear" w:color="auto" w:fill="DBEEF3"/>
        <w:rPr>
          <w:rFonts w:ascii="Calibri" w:eastAsia="Calibri" w:hAnsi="Calibri"/>
          <w:b/>
          <w:sz w:val="10"/>
          <w:szCs w:val="10"/>
          <w:lang w:val="en-US"/>
        </w:rPr>
        <w:sectPr w:rsidR="000108D1" w:rsidRPr="005B44D5">
          <w:type w:val="continuous"/>
          <w:pgSz w:w="11906" w:h="16838"/>
          <w:pgMar w:top="1701" w:right="1417" w:bottom="1417" w:left="1417" w:header="0" w:footer="709" w:gutter="0"/>
          <w:cols w:space="720"/>
        </w:sectPr>
      </w:pPr>
    </w:p>
    <w:p w14:paraId="0016F3B9" w14:textId="77777777" w:rsidR="000108D1" w:rsidRPr="005B44D5" w:rsidRDefault="000108D1">
      <w:pPr>
        <w:rPr>
          <w:rFonts w:ascii="Calibri" w:eastAsia="Calibri" w:hAnsi="Calibri"/>
          <w:sz w:val="24"/>
          <w:szCs w:val="24"/>
          <w:lang w:val="en-US"/>
        </w:rPr>
      </w:pPr>
      <w:bookmarkStart w:id="23" w:name="_heading=h.49x2ik5" w:colFirst="0" w:colLast="0"/>
      <w:bookmarkEnd w:id="23"/>
    </w:p>
    <w:p w14:paraId="0B90B616" w14:textId="77777777" w:rsidR="000108D1" w:rsidRPr="005B44D5" w:rsidRDefault="005B44D5">
      <w:pPr>
        <w:rPr>
          <w:rFonts w:ascii="Calibri" w:eastAsia="Calibri" w:hAnsi="Calibri"/>
          <w:sz w:val="22"/>
          <w:szCs w:val="22"/>
          <w:highlight w:val="white"/>
          <w:lang w:val="en-US"/>
        </w:rPr>
      </w:pPr>
      <w:r w:rsidRPr="005B44D5">
        <w:rPr>
          <w:rFonts w:ascii="Calibri" w:eastAsia="Calibri" w:hAnsi="Calibri"/>
          <w:sz w:val="22"/>
          <w:szCs w:val="22"/>
          <w:highlight w:val="white"/>
          <w:lang w:val="en-US"/>
        </w:rPr>
        <w:t xml:space="preserve">Insert (copy and paste) here </w:t>
      </w:r>
      <w:r w:rsidRPr="005B44D5">
        <w:rPr>
          <w:rFonts w:ascii="Calibri" w:eastAsia="Calibri" w:hAnsi="Calibri"/>
          <w:sz w:val="22"/>
          <w:szCs w:val="22"/>
          <w:lang w:val="en-US"/>
        </w:rPr>
        <w:t>e-mailed confirmations from each participant.</w:t>
      </w:r>
    </w:p>
    <w:p w14:paraId="49A60E1C" w14:textId="77777777" w:rsidR="000108D1" w:rsidRDefault="005B44D5">
      <w:pPr>
        <w:spacing w:before="240" w:after="240"/>
        <w:rPr>
          <w:rFonts w:ascii="Calibri" w:eastAsia="Calibri" w:hAnsi="Calibri"/>
          <w:sz w:val="24"/>
          <w:szCs w:val="24"/>
        </w:rPr>
      </w:pPr>
      <w:r>
        <w:rPr>
          <w:rFonts w:ascii="Calibri" w:eastAsia="Calibri" w:hAnsi="Calibri"/>
          <w:sz w:val="24"/>
          <w:szCs w:val="24"/>
        </w:rPr>
        <w:t>************************************************************</w:t>
      </w:r>
    </w:p>
    <w:p w14:paraId="02781E70" w14:textId="77777777" w:rsidR="000108D1" w:rsidRDefault="005B44D5">
      <w:pPr>
        <w:spacing w:before="240" w:after="240"/>
        <w:rPr>
          <w:rFonts w:ascii="Calibri" w:eastAsia="Calibri" w:hAnsi="Calibri"/>
          <w:sz w:val="24"/>
          <w:szCs w:val="24"/>
        </w:rPr>
      </w:pPr>
      <w:r>
        <w:rPr>
          <w:rFonts w:ascii="Calibri" w:eastAsia="Calibri" w:hAnsi="Calibri"/>
          <w:sz w:val="24"/>
          <w:szCs w:val="24"/>
        </w:rPr>
        <w:t>Bonjour Céline et Daniel,</w:t>
      </w:r>
    </w:p>
    <w:p w14:paraId="55345CEB" w14:textId="77777777" w:rsidR="000108D1" w:rsidRDefault="005B44D5">
      <w:pPr>
        <w:spacing w:before="240" w:after="240"/>
        <w:rPr>
          <w:rFonts w:ascii="Calibri" w:eastAsia="Calibri" w:hAnsi="Calibri"/>
          <w:sz w:val="24"/>
          <w:szCs w:val="24"/>
        </w:rPr>
      </w:pPr>
      <w:r>
        <w:rPr>
          <w:rFonts w:ascii="Calibri" w:eastAsia="Calibri" w:hAnsi="Calibri"/>
          <w:sz w:val="24"/>
          <w:szCs w:val="24"/>
        </w:rPr>
        <w:t>Merci de m'avoir invitée à ce projet, auquel je participerai volontiers. Je pourrai mettre à disposition un certain nombre de jeux de données.</w:t>
      </w:r>
    </w:p>
    <w:p w14:paraId="54DD7FFC" w14:textId="77777777" w:rsidR="000108D1" w:rsidRDefault="005B44D5">
      <w:pPr>
        <w:spacing w:before="240" w:after="240"/>
        <w:rPr>
          <w:rFonts w:ascii="Calibri" w:eastAsia="Calibri" w:hAnsi="Calibri"/>
          <w:sz w:val="24"/>
          <w:szCs w:val="24"/>
        </w:rPr>
      </w:pPr>
      <w:r>
        <w:rPr>
          <w:rFonts w:ascii="Calibri" w:eastAsia="Calibri" w:hAnsi="Calibri"/>
          <w:sz w:val="24"/>
          <w:szCs w:val="24"/>
        </w:rPr>
        <w:t>Bonne fin de journée</w:t>
      </w:r>
    </w:p>
    <w:p w14:paraId="5083C482" w14:textId="77777777" w:rsidR="000108D1" w:rsidRDefault="005B44D5">
      <w:pPr>
        <w:spacing w:before="240" w:after="240"/>
        <w:rPr>
          <w:rFonts w:ascii="Calibri" w:eastAsia="Calibri" w:hAnsi="Calibri"/>
          <w:sz w:val="24"/>
          <w:szCs w:val="24"/>
        </w:rPr>
      </w:pPr>
      <w:r>
        <w:rPr>
          <w:rFonts w:ascii="Calibri" w:eastAsia="Calibri" w:hAnsi="Calibri"/>
          <w:sz w:val="24"/>
          <w:szCs w:val="24"/>
        </w:rPr>
        <w:t>Guénola</w:t>
      </w:r>
    </w:p>
    <w:p w14:paraId="6A168086" w14:textId="77777777" w:rsidR="000108D1" w:rsidRDefault="005B44D5">
      <w:pPr>
        <w:spacing w:before="240" w:after="240"/>
        <w:rPr>
          <w:rFonts w:ascii="Calibri" w:eastAsia="Calibri" w:hAnsi="Calibri"/>
          <w:sz w:val="24"/>
          <w:szCs w:val="24"/>
        </w:rPr>
      </w:pPr>
      <w:r>
        <w:rPr>
          <w:rFonts w:ascii="Calibri" w:eastAsia="Calibri" w:hAnsi="Calibri"/>
          <w:noProof/>
          <w:sz w:val="24"/>
          <w:szCs w:val="24"/>
        </w:rPr>
        <w:drawing>
          <wp:inline distT="114300" distB="114300" distL="114300" distR="114300" wp14:anchorId="6F525930" wp14:editId="45346FF0">
            <wp:extent cx="2141317" cy="1695691"/>
            <wp:effectExtent l="0" t="0" r="0" b="0"/>
            <wp:docPr id="3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5"/>
                    <a:srcRect/>
                    <a:stretch>
                      <a:fillRect/>
                    </a:stretch>
                  </pic:blipFill>
                  <pic:spPr>
                    <a:xfrm>
                      <a:off x="0" y="0"/>
                      <a:ext cx="2154793" cy="1706363"/>
                    </a:xfrm>
                    <a:prstGeom prst="rect">
                      <a:avLst/>
                    </a:prstGeom>
                    <a:ln/>
                  </pic:spPr>
                </pic:pic>
              </a:graphicData>
            </a:graphic>
          </wp:inline>
        </w:drawing>
      </w:r>
    </w:p>
    <w:p w14:paraId="7C4D7196" w14:textId="77777777" w:rsidR="000108D1" w:rsidRDefault="005B44D5">
      <w:pPr>
        <w:spacing w:before="240" w:after="240"/>
        <w:rPr>
          <w:rFonts w:ascii="Calibri" w:eastAsia="Calibri" w:hAnsi="Calibri"/>
          <w:sz w:val="24"/>
          <w:szCs w:val="24"/>
        </w:rPr>
      </w:pPr>
      <w:r>
        <w:rPr>
          <w:rFonts w:ascii="Calibri" w:eastAsia="Calibri" w:hAnsi="Calibri"/>
          <w:sz w:val="24"/>
          <w:szCs w:val="24"/>
        </w:rPr>
        <w:t>****************************************************************</w:t>
      </w:r>
    </w:p>
    <w:p w14:paraId="420B90B0" w14:textId="77777777" w:rsidR="000108D1" w:rsidRDefault="005B44D5">
      <w:pPr>
        <w:spacing w:before="240" w:after="240"/>
        <w:rPr>
          <w:rFonts w:ascii="Calibri" w:eastAsia="Calibri" w:hAnsi="Calibri"/>
          <w:sz w:val="24"/>
          <w:szCs w:val="24"/>
        </w:rPr>
      </w:pPr>
      <w:r>
        <w:rPr>
          <w:rFonts w:ascii="Calibri" w:eastAsia="Calibri" w:hAnsi="Calibri"/>
          <w:sz w:val="24"/>
          <w:szCs w:val="24"/>
        </w:rPr>
        <w:t>Bonjour Daniel et Céline,</w:t>
      </w:r>
    </w:p>
    <w:p w14:paraId="50BA79E4" w14:textId="77777777" w:rsidR="000108D1" w:rsidRDefault="005B44D5">
      <w:pPr>
        <w:spacing w:before="240" w:after="240"/>
        <w:rPr>
          <w:rFonts w:ascii="Calibri" w:eastAsia="Calibri" w:hAnsi="Calibri"/>
          <w:sz w:val="24"/>
          <w:szCs w:val="24"/>
        </w:rPr>
      </w:pPr>
      <w:r>
        <w:rPr>
          <w:rFonts w:ascii="Calibri" w:eastAsia="Calibri" w:hAnsi="Calibri"/>
          <w:sz w:val="24"/>
          <w:szCs w:val="24"/>
        </w:rPr>
        <w:t>C'est avec enthousiasme que j'accepte votre proposition de collaborer à la réponse à l'AAP Synthèse FRB-MTE-OFB intitulée LandWorm.</w:t>
      </w:r>
    </w:p>
    <w:p w14:paraId="1CE30462" w14:textId="77777777" w:rsidR="000108D1" w:rsidRDefault="005B44D5">
      <w:pPr>
        <w:spacing w:before="240" w:after="240"/>
        <w:rPr>
          <w:rFonts w:ascii="Calibri" w:eastAsia="Calibri" w:hAnsi="Calibri"/>
          <w:sz w:val="24"/>
          <w:szCs w:val="24"/>
        </w:rPr>
      </w:pPr>
      <w:r>
        <w:rPr>
          <w:rFonts w:ascii="Calibri" w:eastAsia="Calibri" w:hAnsi="Calibri"/>
          <w:sz w:val="24"/>
          <w:szCs w:val="24"/>
        </w:rPr>
        <w:t>Bien amicalement</w:t>
      </w:r>
    </w:p>
    <w:p w14:paraId="4C2BF44D" w14:textId="77777777" w:rsidR="000108D1" w:rsidRDefault="005B44D5">
      <w:pPr>
        <w:spacing w:before="240" w:after="240"/>
        <w:rPr>
          <w:rFonts w:ascii="Calibri" w:eastAsia="Calibri" w:hAnsi="Calibri"/>
          <w:sz w:val="24"/>
          <w:szCs w:val="24"/>
        </w:rPr>
      </w:pPr>
      <w:r>
        <w:rPr>
          <w:rFonts w:ascii="Calibri" w:eastAsia="Calibri" w:hAnsi="Calibri"/>
          <w:sz w:val="24"/>
          <w:szCs w:val="24"/>
        </w:rPr>
        <w:t>Mickael</w:t>
      </w:r>
    </w:p>
    <w:p w14:paraId="4D47F980" w14:textId="77777777" w:rsidR="000108D1" w:rsidRDefault="005B44D5">
      <w:pPr>
        <w:spacing w:before="240" w:after="240"/>
        <w:rPr>
          <w:rFonts w:ascii="Calibri" w:eastAsia="Calibri" w:hAnsi="Calibri"/>
          <w:sz w:val="24"/>
          <w:szCs w:val="24"/>
        </w:rPr>
      </w:pPr>
      <w:r>
        <w:rPr>
          <w:rFonts w:ascii="Calibri" w:eastAsia="Calibri" w:hAnsi="Calibri"/>
          <w:sz w:val="24"/>
          <w:szCs w:val="24"/>
        </w:rPr>
        <w:t>--</w:t>
      </w:r>
    </w:p>
    <w:p w14:paraId="5D3B80EF" w14:textId="77777777" w:rsidR="000108D1" w:rsidRDefault="005B44D5" w:rsidP="003B29D1">
      <w:pPr>
        <w:rPr>
          <w:rFonts w:ascii="Calibri" w:eastAsia="Calibri" w:hAnsi="Calibri"/>
          <w:sz w:val="24"/>
          <w:szCs w:val="24"/>
        </w:rPr>
      </w:pPr>
      <w:r>
        <w:rPr>
          <w:rFonts w:ascii="Calibri" w:eastAsia="Calibri" w:hAnsi="Calibri"/>
          <w:noProof/>
          <w:sz w:val="24"/>
          <w:szCs w:val="24"/>
        </w:rPr>
        <w:drawing>
          <wp:inline distT="114300" distB="114300" distL="114300" distR="114300" wp14:anchorId="07B71A71" wp14:editId="167E02C5">
            <wp:extent cx="2409825" cy="1686877"/>
            <wp:effectExtent l="0" t="0" r="0" b="0"/>
            <wp:docPr id="4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6"/>
                    <a:srcRect/>
                    <a:stretch>
                      <a:fillRect/>
                    </a:stretch>
                  </pic:blipFill>
                  <pic:spPr>
                    <a:xfrm>
                      <a:off x="0" y="0"/>
                      <a:ext cx="2409825" cy="1686877"/>
                    </a:xfrm>
                    <a:prstGeom prst="rect">
                      <a:avLst/>
                    </a:prstGeom>
                    <a:ln/>
                  </pic:spPr>
                </pic:pic>
              </a:graphicData>
            </a:graphic>
          </wp:inline>
        </w:drawing>
      </w:r>
    </w:p>
    <w:p w14:paraId="4ECE3E12" w14:textId="77777777" w:rsidR="000108D1" w:rsidRDefault="005B44D5">
      <w:pPr>
        <w:spacing w:before="240" w:after="240"/>
        <w:rPr>
          <w:rFonts w:ascii="Calibri" w:eastAsia="Calibri" w:hAnsi="Calibri"/>
          <w:sz w:val="24"/>
          <w:szCs w:val="24"/>
        </w:rPr>
      </w:pPr>
      <w:r>
        <w:rPr>
          <w:rFonts w:ascii="Calibri" w:eastAsia="Calibri" w:hAnsi="Calibri"/>
          <w:sz w:val="24"/>
          <w:szCs w:val="24"/>
        </w:rPr>
        <w:lastRenderedPageBreak/>
        <w:t>Bonjour Céline et Daniel,</w:t>
      </w:r>
    </w:p>
    <w:p w14:paraId="59300BEF" w14:textId="77777777" w:rsidR="000108D1" w:rsidRDefault="005B44D5">
      <w:pPr>
        <w:spacing w:before="240" w:after="240"/>
        <w:rPr>
          <w:rFonts w:ascii="Calibri" w:eastAsia="Calibri" w:hAnsi="Calibri"/>
          <w:sz w:val="24"/>
          <w:szCs w:val="24"/>
        </w:rPr>
      </w:pPr>
      <w:r>
        <w:rPr>
          <w:rFonts w:ascii="Calibri" w:eastAsia="Calibri" w:hAnsi="Calibri"/>
          <w:sz w:val="24"/>
          <w:szCs w:val="24"/>
        </w:rPr>
        <w:t>Merci pour votre proposition qui m’intéresse également. Au plaisir d’en rediscuter avec vous.</w:t>
      </w:r>
    </w:p>
    <w:p w14:paraId="2346B009" w14:textId="77777777" w:rsidR="000108D1" w:rsidRDefault="005B44D5">
      <w:pPr>
        <w:spacing w:before="240" w:after="240"/>
        <w:rPr>
          <w:rFonts w:ascii="Calibri" w:eastAsia="Calibri" w:hAnsi="Calibri"/>
          <w:sz w:val="24"/>
          <w:szCs w:val="24"/>
        </w:rPr>
      </w:pPr>
      <w:r>
        <w:rPr>
          <w:rFonts w:ascii="Calibri" w:eastAsia="Calibri" w:hAnsi="Calibri"/>
          <w:sz w:val="24"/>
          <w:szCs w:val="24"/>
        </w:rPr>
        <w:t>Amitiés</w:t>
      </w:r>
    </w:p>
    <w:p w14:paraId="69DC056F" w14:textId="77777777" w:rsidR="000108D1" w:rsidRDefault="005B44D5">
      <w:pPr>
        <w:spacing w:before="240" w:after="240"/>
        <w:rPr>
          <w:rFonts w:ascii="Calibri" w:eastAsia="Calibri" w:hAnsi="Calibri"/>
          <w:sz w:val="24"/>
          <w:szCs w:val="24"/>
        </w:rPr>
      </w:pPr>
      <w:r>
        <w:rPr>
          <w:rFonts w:ascii="Calibri" w:eastAsia="Calibri" w:hAnsi="Calibri"/>
          <w:sz w:val="24"/>
          <w:szCs w:val="24"/>
        </w:rPr>
        <w:t xml:space="preserve"> </w:t>
      </w:r>
    </w:p>
    <w:p w14:paraId="38C96E0F" w14:textId="77777777" w:rsidR="000108D1" w:rsidRDefault="005B44D5">
      <w:pPr>
        <w:rPr>
          <w:rFonts w:ascii="Calibri" w:eastAsia="Calibri" w:hAnsi="Calibri"/>
        </w:rPr>
      </w:pPr>
      <w:r>
        <w:rPr>
          <w:rFonts w:ascii="Calibri" w:eastAsia="Calibri" w:hAnsi="Calibri"/>
        </w:rPr>
        <w:t>Thibaud Decaens</w:t>
      </w:r>
    </w:p>
    <w:p w14:paraId="228FFD28" w14:textId="77777777" w:rsidR="000108D1" w:rsidRDefault="005B44D5">
      <w:pPr>
        <w:rPr>
          <w:rFonts w:ascii="Calibri" w:eastAsia="Calibri" w:hAnsi="Calibri"/>
        </w:rPr>
      </w:pPr>
      <w:r>
        <w:rPr>
          <w:rFonts w:ascii="Calibri" w:eastAsia="Calibri" w:hAnsi="Calibri"/>
        </w:rPr>
        <w:t>UMR CEFE CNRS</w:t>
      </w:r>
    </w:p>
    <w:p w14:paraId="08EFBADB" w14:textId="77777777" w:rsidR="000108D1" w:rsidRDefault="005B44D5">
      <w:pPr>
        <w:rPr>
          <w:rFonts w:ascii="Calibri" w:eastAsia="Calibri" w:hAnsi="Calibri"/>
        </w:rPr>
      </w:pPr>
      <w:r>
        <w:rPr>
          <w:rFonts w:ascii="Calibri" w:eastAsia="Calibri" w:hAnsi="Calibri"/>
        </w:rPr>
        <w:t>1919 route de Mende</w:t>
      </w:r>
    </w:p>
    <w:p w14:paraId="6FE0166F" w14:textId="77777777" w:rsidR="000108D1" w:rsidRPr="005B44D5" w:rsidRDefault="005B44D5">
      <w:pPr>
        <w:rPr>
          <w:rFonts w:ascii="Calibri" w:eastAsia="Calibri" w:hAnsi="Calibri"/>
          <w:lang w:val="en-US"/>
        </w:rPr>
      </w:pPr>
      <w:r w:rsidRPr="005B44D5">
        <w:rPr>
          <w:rFonts w:ascii="Calibri" w:eastAsia="Calibri" w:hAnsi="Calibri"/>
          <w:lang w:val="en-US"/>
        </w:rPr>
        <w:t>34293 Montpellier cedex 5</w:t>
      </w:r>
    </w:p>
    <w:p w14:paraId="02C986FB" w14:textId="77777777" w:rsidR="000108D1" w:rsidRPr="005B44D5" w:rsidRDefault="000108D1">
      <w:pPr>
        <w:spacing w:before="240" w:after="240"/>
        <w:rPr>
          <w:rFonts w:ascii="Calibri" w:eastAsia="Calibri" w:hAnsi="Calibri"/>
          <w:sz w:val="24"/>
          <w:szCs w:val="24"/>
          <w:lang w:val="en-US"/>
        </w:rPr>
      </w:pPr>
    </w:p>
    <w:p w14:paraId="084BF8F8" w14:textId="77777777" w:rsidR="000108D1" w:rsidRPr="005B44D5" w:rsidRDefault="005B44D5">
      <w:pPr>
        <w:spacing w:before="240" w:after="240"/>
        <w:rPr>
          <w:rFonts w:ascii="Calibri" w:eastAsia="Calibri" w:hAnsi="Calibri"/>
          <w:sz w:val="24"/>
          <w:szCs w:val="24"/>
          <w:lang w:val="en-US"/>
        </w:rPr>
      </w:pPr>
      <w:r w:rsidRPr="005B44D5">
        <w:rPr>
          <w:rFonts w:ascii="Calibri" w:eastAsia="Calibri" w:hAnsi="Calibri"/>
          <w:sz w:val="24"/>
          <w:szCs w:val="24"/>
          <w:lang w:val="en-US"/>
        </w:rPr>
        <w:t>**********************************************************</w:t>
      </w:r>
    </w:p>
    <w:p w14:paraId="659AF4E5" w14:textId="77777777" w:rsidR="000108D1" w:rsidRPr="005B44D5" w:rsidRDefault="005B44D5">
      <w:pPr>
        <w:spacing w:before="240" w:after="240"/>
        <w:rPr>
          <w:rFonts w:ascii="Calibri" w:eastAsia="Calibri" w:hAnsi="Calibri"/>
          <w:sz w:val="24"/>
          <w:szCs w:val="24"/>
          <w:lang w:val="en-US"/>
        </w:rPr>
      </w:pPr>
      <w:r w:rsidRPr="005B44D5">
        <w:rPr>
          <w:rFonts w:ascii="Calibri" w:eastAsia="Calibri" w:hAnsi="Calibri"/>
          <w:sz w:val="24"/>
          <w:szCs w:val="24"/>
          <w:lang w:val="en-US"/>
        </w:rPr>
        <w:t>Dear Céline and Daniel,</w:t>
      </w:r>
    </w:p>
    <w:p w14:paraId="04B1EBDF" w14:textId="77777777" w:rsidR="000108D1" w:rsidRPr="005B44D5" w:rsidRDefault="005B44D5">
      <w:pPr>
        <w:spacing w:before="240" w:after="240"/>
        <w:rPr>
          <w:rFonts w:ascii="Calibri" w:eastAsia="Calibri" w:hAnsi="Calibri"/>
          <w:sz w:val="24"/>
          <w:szCs w:val="24"/>
          <w:lang w:val="en-US"/>
        </w:rPr>
      </w:pPr>
      <w:r w:rsidRPr="005B44D5">
        <w:rPr>
          <w:rFonts w:ascii="Calibri" w:eastAsia="Calibri" w:hAnsi="Calibri"/>
          <w:sz w:val="24"/>
          <w:szCs w:val="24"/>
          <w:lang w:val="en-US"/>
        </w:rPr>
        <w:t>Thank you very much for thinking of me for this interesting proposal!! Attached is my "team member presentation". I have chosen the recent publications on the basis of journal impact but I could choose only those focussing on earthworms. Please let me know if you want me to modify the text in any particular way.</w:t>
      </w:r>
    </w:p>
    <w:p w14:paraId="38B289C7" w14:textId="77777777" w:rsidR="000108D1" w:rsidRPr="005B44D5" w:rsidRDefault="005B44D5">
      <w:pPr>
        <w:spacing w:before="240" w:after="240"/>
        <w:rPr>
          <w:rFonts w:ascii="Calibri" w:eastAsia="Calibri" w:hAnsi="Calibri"/>
          <w:sz w:val="24"/>
          <w:szCs w:val="24"/>
          <w:lang w:val="en-US"/>
        </w:rPr>
      </w:pPr>
      <w:r w:rsidRPr="005B44D5">
        <w:rPr>
          <w:rFonts w:ascii="Calibri" w:eastAsia="Calibri" w:hAnsi="Calibri"/>
          <w:sz w:val="24"/>
          <w:szCs w:val="24"/>
          <w:lang w:val="en-US"/>
        </w:rPr>
        <w:t>Best regards,</w:t>
      </w:r>
    </w:p>
    <w:p w14:paraId="345C60E0" w14:textId="77777777" w:rsidR="000108D1" w:rsidRPr="005B44D5" w:rsidRDefault="005B44D5">
      <w:pPr>
        <w:spacing w:before="240" w:after="240"/>
        <w:rPr>
          <w:rFonts w:ascii="Calibri" w:eastAsia="Calibri" w:hAnsi="Calibri"/>
          <w:sz w:val="24"/>
          <w:szCs w:val="24"/>
          <w:lang w:val="en-US"/>
        </w:rPr>
      </w:pPr>
      <w:r w:rsidRPr="005B44D5">
        <w:rPr>
          <w:rFonts w:ascii="Calibri" w:eastAsia="Calibri" w:hAnsi="Calibri"/>
          <w:sz w:val="24"/>
          <w:szCs w:val="24"/>
          <w:lang w:val="en-US"/>
        </w:rPr>
        <w:t>Maria</w:t>
      </w:r>
    </w:p>
    <w:p w14:paraId="56FD3316" w14:textId="77777777" w:rsidR="000108D1" w:rsidRPr="005B44D5" w:rsidRDefault="005B44D5">
      <w:pPr>
        <w:rPr>
          <w:rFonts w:ascii="Calibri" w:eastAsia="Calibri" w:hAnsi="Calibri"/>
          <w:i/>
          <w:color w:val="222222"/>
          <w:sz w:val="17"/>
          <w:szCs w:val="17"/>
          <w:highlight w:val="white"/>
          <w:lang w:val="en-US"/>
        </w:rPr>
      </w:pPr>
      <w:r w:rsidRPr="005B44D5">
        <w:rPr>
          <w:rFonts w:ascii="Calibri" w:eastAsia="Calibri" w:hAnsi="Calibri"/>
          <w:i/>
          <w:color w:val="222222"/>
          <w:sz w:val="17"/>
          <w:szCs w:val="17"/>
          <w:highlight w:val="white"/>
          <w:lang w:val="en-US"/>
        </w:rPr>
        <w:t>Prof. Dr. Maria J. I. Briones</w:t>
      </w:r>
    </w:p>
    <w:p w14:paraId="4A9DB84B" w14:textId="77777777" w:rsidR="000108D1" w:rsidRDefault="005B44D5">
      <w:pPr>
        <w:rPr>
          <w:rFonts w:ascii="Calibri" w:eastAsia="Calibri" w:hAnsi="Calibri"/>
          <w:color w:val="222222"/>
          <w:sz w:val="17"/>
          <w:szCs w:val="17"/>
          <w:highlight w:val="white"/>
        </w:rPr>
      </w:pPr>
      <w:r>
        <w:rPr>
          <w:rFonts w:ascii="Calibri" w:eastAsia="Calibri" w:hAnsi="Calibri"/>
          <w:color w:val="222222"/>
          <w:sz w:val="17"/>
          <w:szCs w:val="17"/>
          <w:highlight w:val="white"/>
        </w:rPr>
        <w:t>Dept. Ecologia y Biologia Animal</w:t>
      </w:r>
    </w:p>
    <w:p w14:paraId="1FB40544" w14:textId="77777777" w:rsidR="000108D1" w:rsidRDefault="005B44D5">
      <w:pPr>
        <w:rPr>
          <w:rFonts w:ascii="Calibri" w:eastAsia="Calibri" w:hAnsi="Calibri"/>
          <w:color w:val="222222"/>
          <w:sz w:val="17"/>
          <w:szCs w:val="17"/>
          <w:highlight w:val="white"/>
        </w:rPr>
      </w:pPr>
      <w:r>
        <w:rPr>
          <w:rFonts w:ascii="Calibri" w:eastAsia="Calibri" w:hAnsi="Calibri"/>
          <w:color w:val="222222"/>
          <w:sz w:val="17"/>
          <w:szCs w:val="17"/>
          <w:highlight w:val="white"/>
        </w:rPr>
        <w:t>Facultad de Biologia</w:t>
      </w:r>
    </w:p>
    <w:p w14:paraId="583ACA62" w14:textId="77777777" w:rsidR="000108D1" w:rsidRDefault="005B44D5">
      <w:pPr>
        <w:rPr>
          <w:rFonts w:ascii="Calibri" w:eastAsia="Calibri" w:hAnsi="Calibri"/>
          <w:color w:val="222222"/>
          <w:sz w:val="17"/>
          <w:szCs w:val="17"/>
          <w:highlight w:val="white"/>
        </w:rPr>
      </w:pPr>
      <w:r>
        <w:rPr>
          <w:rFonts w:ascii="Calibri" w:eastAsia="Calibri" w:hAnsi="Calibri"/>
          <w:color w:val="222222"/>
          <w:sz w:val="17"/>
          <w:szCs w:val="17"/>
          <w:highlight w:val="white"/>
        </w:rPr>
        <w:t>Universidad de Vigo</w:t>
      </w:r>
    </w:p>
    <w:p w14:paraId="6272F2C8" w14:textId="77777777" w:rsidR="000108D1" w:rsidRDefault="005B44D5">
      <w:pPr>
        <w:rPr>
          <w:rFonts w:ascii="Calibri" w:eastAsia="Calibri" w:hAnsi="Calibri"/>
          <w:color w:val="222222"/>
          <w:sz w:val="17"/>
          <w:szCs w:val="17"/>
          <w:highlight w:val="white"/>
        </w:rPr>
      </w:pPr>
      <w:r>
        <w:rPr>
          <w:rFonts w:ascii="Calibri" w:eastAsia="Calibri" w:hAnsi="Calibri"/>
          <w:color w:val="222222"/>
          <w:sz w:val="17"/>
          <w:szCs w:val="17"/>
          <w:highlight w:val="white"/>
        </w:rPr>
        <w:t>36310 Vigo</w:t>
      </w:r>
    </w:p>
    <w:p w14:paraId="6ED8D30C" w14:textId="77777777" w:rsidR="000108D1" w:rsidRDefault="005B44D5">
      <w:pPr>
        <w:rPr>
          <w:rFonts w:ascii="Calibri" w:eastAsia="Calibri" w:hAnsi="Calibri"/>
          <w:color w:val="222222"/>
          <w:sz w:val="17"/>
          <w:szCs w:val="17"/>
          <w:highlight w:val="white"/>
        </w:rPr>
      </w:pPr>
      <w:r>
        <w:rPr>
          <w:rFonts w:ascii="Calibri" w:eastAsia="Calibri" w:hAnsi="Calibri"/>
          <w:color w:val="222222"/>
          <w:sz w:val="17"/>
          <w:szCs w:val="17"/>
          <w:highlight w:val="white"/>
        </w:rPr>
        <w:t>SPAIN</w:t>
      </w:r>
    </w:p>
    <w:p w14:paraId="0F255EE3" w14:textId="77777777" w:rsidR="000108D1" w:rsidRDefault="005B44D5">
      <w:pPr>
        <w:spacing w:before="240" w:after="240"/>
        <w:rPr>
          <w:rFonts w:ascii="Calibri" w:eastAsia="Calibri" w:hAnsi="Calibri"/>
          <w:sz w:val="24"/>
          <w:szCs w:val="24"/>
        </w:rPr>
      </w:pPr>
      <w:r>
        <w:rPr>
          <w:rFonts w:ascii="Calibri" w:eastAsia="Calibri" w:hAnsi="Calibri"/>
          <w:sz w:val="24"/>
          <w:szCs w:val="24"/>
        </w:rPr>
        <w:t>*****************************************************************</w:t>
      </w:r>
    </w:p>
    <w:p w14:paraId="27B5D0C1" w14:textId="77777777" w:rsidR="000108D1" w:rsidRDefault="005B44D5">
      <w:pPr>
        <w:spacing w:before="240" w:after="240"/>
        <w:rPr>
          <w:rFonts w:ascii="Calibri" w:eastAsia="Calibri" w:hAnsi="Calibri"/>
          <w:sz w:val="24"/>
          <w:szCs w:val="24"/>
        </w:rPr>
      </w:pPr>
      <w:r>
        <w:rPr>
          <w:rFonts w:ascii="Calibri" w:eastAsia="Calibri" w:hAnsi="Calibri"/>
          <w:sz w:val="24"/>
          <w:szCs w:val="24"/>
        </w:rPr>
        <w:t>Bonjour Céline et Daniel,</w:t>
      </w:r>
    </w:p>
    <w:p w14:paraId="05164EFD" w14:textId="77777777" w:rsidR="000108D1" w:rsidRDefault="005B44D5">
      <w:pPr>
        <w:spacing w:before="240" w:after="240"/>
        <w:rPr>
          <w:rFonts w:ascii="Calibri" w:eastAsia="Calibri" w:hAnsi="Calibri"/>
          <w:sz w:val="24"/>
          <w:szCs w:val="24"/>
        </w:rPr>
      </w:pPr>
      <w:r>
        <w:rPr>
          <w:rFonts w:ascii="Calibri" w:eastAsia="Calibri" w:hAnsi="Calibri"/>
          <w:sz w:val="24"/>
          <w:szCs w:val="24"/>
        </w:rPr>
        <w:t>Bien volontiers pour participer à cette petite équipe, ça tombe bien, c’est la journée mondiale des vers de terre aujourd’hui !</w:t>
      </w:r>
    </w:p>
    <w:p w14:paraId="43E0EF57" w14:textId="77777777" w:rsidR="000108D1" w:rsidRDefault="005B44D5">
      <w:pPr>
        <w:spacing w:before="240" w:after="240"/>
        <w:rPr>
          <w:rFonts w:ascii="Calibri" w:eastAsia="Calibri" w:hAnsi="Calibri"/>
          <w:sz w:val="24"/>
          <w:szCs w:val="24"/>
        </w:rPr>
      </w:pPr>
      <w:r>
        <w:rPr>
          <w:rFonts w:ascii="Calibri" w:eastAsia="Calibri" w:hAnsi="Calibri"/>
          <w:sz w:val="24"/>
          <w:szCs w:val="24"/>
        </w:rPr>
        <w:t>Voici en copie ma contribution… 😊</w:t>
      </w:r>
    </w:p>
    <w:p w14:paraId="274AB59F" w14:textId="77777777" w:rsidR="000108D1" w:rsidRDefault="005B44D5">
      <w:pPr>
        <w:spacing w:before="240" w:after="240"/>
        <w:rPr>
          <w:rFonts w:ascii="Calibri" w:eastAsia="Calibri" w:hAnsi="Calibri"/>
          <w:sz w:val="24"/>
          <w:szCs w:val="24"/>
        </w:rPr>
      </w:pPr>
      <w:r>
        <w:rPr>
          <w:rFonts w:ascii="Calibri" w:eastAsia="Calibri" w:hAnsi="Calibri"/>
          <w:sz w:val="24"/>
          <w:szCs w:val="24"/>
        </w:rPr>
        <w:t>Belle journée !</w:t>
      </w:r>
    </w:p>
    <w:p w14:paraId="78266681" w14:textId="77777777" w:rsidR="000108D1" w:rsidRDefault="005B44D5">
      <w:pPr>
        <w:spacing w:before="240" w:after="240"/>
        <w:rPr>
          <w:rFonts w:ascii="Calibri" w:eastAsia="Calibri" w:hAnsi="Calibri"/>
          <w:sz w:val="24"/>
          <w:szCs w:val="24"/>
        </w:rPr>
      </w:pPr>
      <w:r>
        <w:rPr>
          <w:rFonts w:ascii="Calibri" w:eastAsia="Calibri" w:hAnsi="Calibri"/>
          <w:sz w:val="24"/>
          <w:szCs w:val="24"/>
        </w:rPr>
        <w:t>Claire</w:t>
      </w:r>
    </w:p>
    <w:p w14:paraId="74376995" w14:textId="77777777" w:rsidR="000108D1" w:rsidRDefault="005B44D5">
      <w:pPr>
        <w:spacing w:before="240" w:after="240"/>
        <w:rPr>
          <w:rFonts w:ascii="Calibri" w:eastAsia="Calibri" w:hAnsi="Calibri"/>
          <w:sz w:val="24"/>
          <w:szCs w:val="24"/>
        </w:rPr>
      </w:pPr>
      <w:r>
        <w:rPr>
          <w:rFonts w:ascii="Calibri" w:eastAsia="Calibri" w:hAnsi="Calibri"/>
          <w:sz w:val="24"/>
          <w:szCs w:val="24"/>
        </w:rPr>
        <w:t>*****************************************************************</w:t>
      </w:r>
    </w:p>
    <w:p w14:paraId="0CDA69C0" w14:textId="77777777" w:rsidR="000108D1" w:rsidRDefault="005B44D5">
      <w:r>
        <w:lastRenderedPageBreak/>
        <w:t>Dear Céline and Daniel,</w:t>
      </w:r>
    </w:p>
    <w:p w14:paraId="32179E87" w14:textId="77777777" w:rsidR="000108D1" w:rsidRDefault="005B44D5">
      <w:r>
        <w:t xml:space="preserve"> </w:t>
      </w:r>
    </w:p>
    <w:p w14:paraId="4F296839" w14:textId="77777777" w:rsidR="000108D1" w:rsidRPr="005B44D5" w:rsidRDefault="005B44D5">
      <w:pPr>
        <w:rPr>
          <w:lang w:val="en-US"/>
        </w:rPr>
      </w:pPr>
      <w:r w:rsidRPr="005B44D5">
        <w:rPr>
          <w:lang w:val="en-US"/>
        </w:rPr>
        <w:t>Many thanks for this kind invitation. The project looks exciting, and the team is high level. I am enthusiastic to participate in this community. Please find my form in attach.</w:t>
      </w:r>
    </w:p>
    <w:p w14:paraId="029041FB" w14:textId="77777777" w:rsidR="000108D1" w:rsidRPr="005B44D5" w:rsidRDefault="005B44D5">
      <w:pPr>
        <w:rPr>
          <w:lang w:val="en-US"/>
        </w:rPr>
      </w:pPr>
      <w:r w:rsidRPr="005B44D5">
        <w:rPr>
          <w:lang w:val="en-US"/>
        </w:rPr>
        <w:t xml:space="preserve"> </w:t>
      </w:r>
    </w:p>
    <w:p w14:paraId="733FE38B" w14:textId="77777777" w:rsidR="000108D1" w:rsidRPr="005B44D5" w:rsidRDefault="005B44D5">
      <w:pPr>
        <w:rPr>
          <w:lang w:val="en-US"/>
        </w:rPr>
      </w:pPr>
      <w:r w:rsidRPr="005B44D5">
        <w:rPr>
          <w:lang w:val="en-US"/>
        </w:rPr>
        <w:t>Success!</w:t>
      </w:r>
    </w:p>
    <w:p w14:paraId="75092F86" w14:textId="77777777" w:rsidR="000108D1" w:rsidRPr="005B44D5" w:rsidRDefault="005B44D5">
      <w:pPr>
        <w:rPr>
          <w:lang w:val="en-US"/>
        </w:rPr>
      </w:pPr>
      <w:r w:rsidRPr="005B44D5">
        <w:rPr>
          <w:lang w:val="en-US"/>
        </w:rPr>
        <w:t xml:space="preserve"> </w:t>
      </w:r>
    </w:p>
    <w:p w14:paraId="7C712B53" w14:textId="77777777" w:rsidR="000108D1" w:rsidRPr="005B44D5" w:rsidRDefault="005B44D5">
      <w:pPr>
        <w:rPr>
          <w:rFonts w:ascii="Calibri" w:eastAsia="Calibri" w:hAnsi="Calibri"/>
          <w:sz w:val="24"/>
          <w:szCs w:val="24"/>
          <w:lang w:val="en-US"/>
        </w:rPr>
      </w:pPr>
      <w:r w:rsidRPr="005B44D5">
        <w:rPr>
          <w:lang w:val="en-US"/>
        </w:rPr>
        <w:t>Bart</w:t>
      </w:r>
    </w:p>
    <w:p w14:paraId="1C9814E7" w14:textId="77777777" w:rsidR="000108D1" w:rsidRPr="005B44D5" w:rsidRDefault="005B44D5">
      <w:pPr>
        <w:spacing w:before="240" w:after="240"/>
        <w:rPr>
          <w:rFonts w:ascii="Calibri" w:eastAsia="Calibri" w:hAnsi="Calibri"/>
          <w:sz w:val="24"/>
          <w:szCs w:val="24"/>
          <w:lang w:val="en-US"/>
        </w:rPr>
      </w:pPr>
      <w:r w:rsidRPr="005B44D5">
        <w:rPr>
          <w:rFonts w:ascii="Calibri" w:eastAsia="Calibri" w:hAnsi="Calibri"/>
          <w:sz w:val="24"/>
          <w:szCs w:val="24"/>
          <w:lang w:val="en-US"/>
        </w:rPr>
        <w:t>******************************************************************</w:t>
      </w:r>
    </w:p>
    <w:p w14:paraId="11669E3D" w14:textId="77777777" w:rsidR="000108D1" w:rsidRPr="005B44D5" w:rsidRDefault="005B44D5">
      <w:pPr>
        <w:spacing w:before="240" w:after="240"/>
        <w:rPr>
          <w:rFonts w:ascii="Calibri" w:eastAsia="Calibri" w:hAnsi="Calibri"/>
          <w:sz w:val="24"/>
          <w:szCs w:val="24"/>
          <w:lang w:val="en-US"/>
        </w:rPr>
      </w:pPr>
      <w:r w:rsidRPr="005B44D5">
        <w:rPr>
          <w:rFonts w:ascii="Calibri" w:eastAsia="Calibri" w:hAnsi="Calibri"/>
          <w:sz w:val="24"/>
          <w:szCs w:val="24"/>
          <w:lang w:val="en-US"/>
        </w:rPr>
        <w:t>OK, Daniel and Céline, I'm on board. Will then see in January how things go.</w:t>
      </w:r>
    </w:p>
    <w:p w14:paraId="28D1461B" w14:textId="77777777" w:rsidR="000108D1" w:rsidRPr="005B44D5" w:rsidRDefault="005B44D5">
      <w:pPr>
        <w:spacing w:before="240" w:after="240"/>
        <w:rPr>
          <w:rFonts w:ascii="Calibri" w:eastAsia="Calibri" w:hAnsi="Calibri"/>
          <w:sz w:val="24"/>
          <w:szCs w:val="24"/>
          <w:lang w:val="en-US"/>
        </w:rPr>
      </w:pPr>
      <w:r w:rsidRPr="005B44D5">
        <w:rPr>
          <w:rFonts w:ascii="Calibri" w:eastAsia="Calibri" w:hAnsi="Calibri"/>
          <w:sz w:val="24"/>
          <w:szCs w:val="24"/>
          <w:lang w:val="en-US"/>
        </w:rPr>
        <w:t>Thank you very much for involving me.</w:t>
      </w:r>
    </w:p>
    <w:p w14:paraId="7F7B3945" w14:textId="77777777" w:rsidR="000108D1" w:rsidRPr="005B44D5" w:rsidRDefault="005B44D5">
      <w:pPr>
        <w:spacing w:before="240" w:after="240"/>
        <w:rPr>
          <w:rFonts w:ascii="Calibri" w:eastAsia="Calibri" w:hAnsi="Calibri"/>
          <w:sz w:val="24"/>
          <w:szCs w:val="24"/>
          <w:lang w:val="en-US"/>
        </w:rPr>
      </w:pPr>
      <w:r w:rsidRPr="005B44D5">
        <w:rPr>
          <w:rFonts w:ascii="Calibri" w:eastAsia="Calibri" w:hAnsi="Calibri"/>
          <w:sz w:val="24"/>
          <w:szCs w:val="24"/>
          <w:lang w:val="en-US"/>
        </w:rPr>
        <w:t>Alberto</w:t>
      </w:r>
    </w:p>
    <w:p w14:paraId="35510680" w14:textId="77777777" w:rsidR="000108D1" w:rsidRPr="005B44D5" w:rsidRDefault="005B44D5">
      <w:pPr>
        <w:spacing w:before="240" w:after="240" w:line="276" w:lineRule="auto"/>
        <w:rPr>
          <w:rFonts w:ascii="Calibri" w:eastAsia="Calibri" w:hAnsi="Calibri"/>
          <w:b/>
          <w:color w:val="1F497D"/>
          <w:sz w:val="18"/>
          <w:szCs w:val="18"/>
          <w:lang w:val="en-US"/>
        </w:rPr>
      </w:pPr>
      <w:r w:rsidRPr="005B44D5">
        <w:rPr>
          <w:rFonts w:ascii="Calibri" w:eastAsia="Calibri" w:hAnsi="Calibri"/>
          <w:b/>
          <w:color w:val="1F497D"/>
          <w:sz w:val="18"/>
          <w:szCs w:val="18"/>
          <w:lang w:val="en-US"/>
        </w:rPr>
        <w:t>Alberto Orgiazzi</w:t>
      </w:r>
    </w:p>
    <w:p w14:paraId="00732EDA" w14:textId="77777777" w:rsidR="000108D1" w:rsidRPr="005B44D5" w:rsidRDefault="005B44D5">
      <w:pPr>
        <w:spacing w:line="276" w:lineRule="auto"/>
        <w:rPr>
          <w:rFonts w:ascii="Calibri" w:eastAsia="Calibri" w:hAnsi="Calibri"/>
          <w:b/>
          <w:color w:val="1F497D"/>
          <w:sz w:val="18"/>
          <w:szCs w:val="18"/>
          <w:lang w:val="en-US"/>
        </w:rPr>
      </w:pPr>
      <w:r w:rsidRPr="005B44D5">
        <w:rPr>
          <w:rFonts w:ascii="Calibri" w:eastAsia="Calibri" w:hAnsi="Calibri"/>
          <w:b/>
          <w:color w:val="1F497D"/>
          <w:sz w:val="18"/>
          <w:szCs w:val="18"/>
          <w:lang w:val="en-US"/>
        </w:rPr>
        <w:t>European Commission</w:t>
      </w:r>
    </w:p>
    <w:p w14:paraId="5DD90635" w14:textId="77777777" w:rsidR="000108D1" w:rsidRPr="005B44D5" w:rsidRDefault="005B44D5">
      <w:pPr>
        <w:rPr>
          <w:rFonts w:ascii="Calibri" w:eastAsia="Calibri" w:hAnsi="Calibri"/>
          <w:color w:val="1F497D"/>
          <w:sz w:val="18"/>
          <w:szCs w:val="18"/>
          <w:lang w:val="en-US"/>
        </w:rPr>
      </w:pPr>
      <w:r w:rsidRPr="005B44D5">
        <w:rPr>
          <w:rFonts w:ascii="Calibri" w:eastAsia="Calibri" w:hAnsi="Calibri"/>
          <w:color w:val="1F497D"/>
          <w:sz w:val="18"/>
          <w:szCs w:val="18"/>
          <w:lang w:val="en-US"/>
        </w:rPr>
        <w:t>DG Joint Research Centre</w:t>
      </w:r>
    </w:p>
    <w:p w14:paraId="69D0151D" w14:textId="77777777" w:rsidR="000108D1" w:rsidRPr="005B44D5" w:rsidRDefault="005B44D5">
      <w:pPr>
        <w:rPr>
          <w:rFonts w:ascii="Calibri" w:eastAsia="Calibri" w:hAnsi="Calibri"/>
          <w:color w:val="1F497D"/>
          <w:sz w:val="18"/>
          <w:szCs w:val="18"/>
          <w:lang w:val="en-US"/>
        </w:rPr>
      </w:pPr>
      <w:r w:rsidRPr="005B44D5">
        <w:rPr>
          <w:rFonts w:ascii="Calibri" w:eastAsia="Calibri" w:hAnsi="Calibri"/>
          <w:color w:val="1F497D"/>
          <w:sz w:val="18"/>
          <w:szCs w:val="18"/>
          <w:lang w:val="en-US"/>
        </w:rPr>
        <w:t>Directorate D – Sustainable Resources</w:t>
      </w:r>
    </w:p>
    <w:p w14:paraId="6EC6FA7C" w14:textId="77777777" w:rsidR="000108D1" w:rsidRPr="005B44D5" w:rsidRDefault="005B44D5">
      <w:pPr>
        <w:spacing w:line="276" w:lineRule="auto"/>
        <w:rPr>
          <w:rFonts w:ascii="Calibri" w:eastAsia="Calibri" w:hAnsi="Calibri"/>
          <w:color w:val="1F497D"/>
          <w:sz w:val="18"/>
          <w:szCs w:val="18"/>
          <w:lang w:val="en-US"/>
        </w:rPr>
      </w:pPr>
      <w:r w:rsidRPr="005B44D5">
        <w:rPr>
          <w:rFonts w:ascii="Calibri" w:eastAsia="Calibri" w:hAnsi="Calibri"/>
          <w:color w:val="1F497D"/>
          <w:sz w:val="18"/>
          <w:szCs w:val="18"/>
          <w:lang w:val="en-US"/>
        </w:rPr>
        <w:t>Unit D.03 Land Resources - Soil Team</w:t>
      </w:r>
    </w:p>
    <w:p w14:paraId="62845809" w14:textId="77777777" w:rsidR="000108D1" w:rsidRPr="005B44D5" w:rsidRDefault="005B44D5">
      <w:pPr>
        <w:spacing w:line="276" w:lineRule="auto"/>
        <w:rPr>
          <w:rFonts w:ascii="Calibri" w:eastAsia="Calibri" w:hAnsi="Calibri"/>
          <w:color w:val="1F497D"/>
          <w:sz w:val="18"/>
          <w:szCs w:val="18"/>
          <w:lang w:val="en-US"/>
        </w:rPr>
      </w:pPr>
      <w:r w:rsidRPr="005B44D5">
        <w:rPr>
          <w:rFonts w:ascii="Calibri" w:eastAsia="Calibri" w:hAnsi="Calibri"/>
          <w:color w:val="1F497D"/>
          <w:sz w:val="18"/>
          <w:szCs w:val="18"/>
          <w:lang w:val="en-US"/>
        </w:rPr>
        <w:t xml:space="preserve"> </w:t>
      </w:r>
    </w:p>
    <w:p w14:paraId="0A324E2E" w14:textId="77777777" w:rsidR="000108D1" w:rsidRPr="005B44D5" w:rsidRDefault="005B44D5">
      <w:pPr>
        <w:spacing w:line="276" w:lineRule="auto"/>
        <w:rPr>
          <w:rFonts w:ascii="Calibri" w:eastAsia="Calibri" w:hAnsi="Calibri"/>
          <w:color w:val="1F497D"/>
          <w:sz w:val="18"/>
          <w:szCs w:val="18"/>
          <w:lang w:val="en-US"/>
        </w:rPr>
      </w:pPr>
      <w:r w:rsidRPr="005B44D5">
        <w:rPr>
          <w:rFonts w:ascii="Calibri" w:eastAsia="Calibri" w:hAnsi="Calibri"/>
          <w:color w:val="1F497D"/>
          <w:sz w:val="18"/>
          <w:szCs w:val="18"/>
          <w:lang w:val="en-US"/>
        </w:rPr>
        <w:t>Via Enrico Fermi 2749, TP 122</w:t>
      </w:r>
    </w:p>
    <w:p w14:paraId="46EDE652" w14:textId="77777777" w:rsidR="000108D1" w:rsidRPr="005B44D5" w:rsidRDefault="005B44D5">
      <w:pPr>
        <w:spacing w:line="276" w:lineRule="auto"/>
        <w:rPr>
          <w:rFonts w:ascii="Calibri" w:eastAsia="Calibri" w:hAnsi="Calibri"/>
          <w:color w:val="1F497D"/>
          <w:sz w:val="18"/>
          <w:szCs w:val="18"/>
          <w:lang w:val="en-US"/>
        </w:rPr>
      </w:pPr>
      <w:r w:rsidRPr="005B44D5">
        <w:rPr>
          <w:rFonts w:ascii="Calibri" w:eastAsia="Calibri" w:hAnsi="Calibri"/>
          <w:color w:val="1F497D"/>
          <w:sz w:val="18"/>
          <w:szCs w:val="18"/>
          <w:lang w:val="en-US"/>
        </w:rPr>
        <w:t>I-21027 Ispra, Italy</w:t>
      </w:r>
    </w:p>
    <w:p w14:paraId="2FA9A6B1" w14:textId="77777777" w:rsidR="000108D1" w:rsidRPr="005B44D5" w:rsidRDefault="005B44D5">
      <w:pPr>
        <w:spacing w:line="276" w:lineRule="auto"/>
        <w:rPr>
          <w:rFonts w:ascii="Calibri" w:eastAsia="Calibri" w:hAnsi="Calibri"/>
          <w:color w:val="1F497D"/>
          <w:sz w:val="18"/>
          <w:szCs w:val="18"/>
          <w:lang w:val="en-US"/>
        </w:rPr>
      </w:pPr>
      <w:r w:rsidRPr="005B44D5">
        <w:rPr>
          <w:rFonts w:ascii="Calibri" w:eastAsia="Calibri" w:hAnsi="Calibri"/>
          <w:color w:val="1F497D"/>
          <w:sz w:val="18"/>
          <w:szCs w:val="18"/>
          <w:lang w:val="en-US"/>
        </w:rPr>
        <w:t>+39 0332 78 5908</w:t>
      </w:r>
    </w:p>
    <w:p w14:paraId="1A6C920B" w14:textId="77777777" w:rsidR="000108D1" w:rsidRPr="005B44D5" w:rsidRDefault="005B44D5">
      <w:pPr>
        <w:spacing w:line="276" w:lineRule="auto"/>
        <w:rPr>
          <w:rFonts w:ascii="Calibri" w:eastAsia="Calibri" w:hAnsi="Calibri"/>
          <w:b/>
          <w:color w:val="0000FF"/>
          <w:sz w:val="18"/>
          <w:szCs w:val="18"/>
          <w:u w:val="single"/>
          <w:lang w:val="en-US"/>
        </w:rPr>
      </w:pPr>
      <w:r w:rsidRPr="005B44D5">
        <w:rPr>
          <w:rFonts w:ascii="Calibri" w:eastAsia="Calibri" w:hAnsi="Calibri"/>
          <w:color w:val="1F497D"/>
          <w:sz w:val="18"/>
          <w:szCs w:val="18"/>
          <w:lang w:val="en-US"/>
        </w:rPr>
        <w:t>Twitter:</w:t>
      </w:r>
      <w:hyperlink r:id="rId37">
        <w:r w:rsidRPr="005B44D5">
          <w:rPr>
            <w:rFonts w:ascii="Calibri" w:eastAsia="Calibri" w:hAnsi="Calibri"/>
            <w:color w:val="1F497D"/>
            <w:sz w:val="18"/>
            <w:szCs w:val="18"/>
            <w:lang w:val="en-US"/>
          </w:rPr>
          <w:t xml:space="preserve"> </w:t>
        </w:r>
      </w:hyperlink>
      <w:hyperlink r:id="rId38">
        <w:r w:rsidRPr="005B44D5">
          <w:rPr>
            <w:rFonts w:ascii="Calibri" w:eastAsia="Calibri" w:hAnsi="Calibri"/>
            <w:b/>
            <w:color w:val="0000FF"/>
            <w:sz w:val="18"/>
            <w:szCs w:val="18"/>
            <w:u w:val="single"/>
            <w:lang w:val="en-US"/>
          </w:rPr>
          <w:t>@lultimoalbero</w:t>
        </w:r>
      </w:hyperlink>
    </w:p>
    <w:p w14:paraId="522B7D3F" w14:textId="77777777" w:rsidR="000108D1" w:rsidRPr="005B44D5" w:rsidRDefault="005B44D5">
      <w:pPr>
        <w:spacing w:before="240" w:after="240" w:line="276" w:lineRule="auto"/>
        <w:rPr>
          <w:rFonts w:ascii="Calibri" w:eastAsia="Calibri" w:hAnsi="Calibri"/>
          <w:sz w:val="24"/>
          <w:szCs w:val="24"/>
          <w:lang w:val="en-US"/>
        </w:rPr>
      </w:pPr>
      <w:r w:rsidRPr="005B44D5">
        <w:rPr>
          <w:rFonts w:ascii="Calibri" w:eastAsia="Calibri" w:hAnsi="Calibri"/>
          <w:sz w:val="24"/>
          <w:szCs w:val="24"/>
          <w:lang w:val="en-US"/>
        </w:rPr>
        <w:t>******************************************************************</w:t>
      </w:r>
    </w:p>
    <w:p w14:paraId="6970BE23" w14:textId="77777777" w:rsidR="000108D1" w:rsidRPr="005B44D5" w:rsidRDefault="005B44D5">
      <w:pPr>
        <w:rPr>
          <w:lang w:val="en-US"/>
        </w:rPr>
      </w:pPr>
      <w:r w:rsidRPr="005B44D5">
        <w:rPr>
          <w:lang w:val="en-US"/>
        </w:rPr>
        <w:t>Dear Céline and Daniel,</w:t>
      </w:r>
    </w:p>
    <w:p w14:paraId="253B4645" w14:textId="77777777" w:rsidR="000108D1" w:rsidRPr="005B44D5" w:rsidRDefault="005B44D5">
      <w:pPr>
        <w:rPr>
          <w:lang w:val="en-US"/>
        </w:rPr>
      </w:pPr>
      <w:r w:rsidRPr="005B44D5">
        <w:rPr>
          <w:lang w:val="en-US"/>
        </w:rPr>
        <w:t xml:space="preserve"> </w:t>
      </w:r>
    </w:p>
    <w:p w14:paraId="6E037AB6" w14:textId="77777777" w:rsidR="000108D1" w:rsidRPr="005B44D5" w:rsidRDefault="005B44D5">
      <w:pPr>
        <w:rPr>
          <w:lang w:val="en-US"/>
        </w:rPr>
      </w:pPr>
      <w:r w:rsidRPr="005B44D5">
        <w:rPr>
          <w:lang w:val="en-US"/>
        </w:rPr>
        <w:t>Thank you for thinking of me. Please see the attached. Happy to play a part.</w:t>
      </w:r>
    </w:p>
    <w:p w14:paraId="16879A6C" w14:textId="77777777" w:rsidR="000108D1" w:rsidRPr="005B44D5" w:rsidRDefault="005B44D5">
      <w:pPr>
        <w:rPr>
          <w:highlight w:val="black"/>
          <w:lang w:val="en-US"/>
        </w:rPr>
      </w:pPr>
      <w:r w:rsidRPr="005B44D5">
        <w:rPr>
          <w:highlight w:val="black"/>
          <w:lang w:val="en-US"/>
        </w:rPr>
        <w:t>Things are OK here – could be much worse. I can still do research and was on Rum just a few weeks ago with a student field trip.</w:t>
      </w:r>
    </w:p>
    <w:p w14:paraId="6B3BCFEA" w14:textId="77777777" w:rsidR="000108D1" w:rsidRPr="005B44D5" w:rsidRDefault="005B44D5">
      <w:pPr>
        <w:rPr>
          <w:lang w:val="en-US"/>
        </w:rPr>
      </w:pPr>
      <w:r w:rsidRPr="005B44D5">
        <w:rPr>
          <w:lang w:val="en-US"/>
        </w:rPr>
        <w:t xml:space="preserve"> </w:t>
      </w:r>
    </w:p>
    <w:p w14:paraId="70A42410" w14:textId="77777777" w:rsidR="000108D1" w:rsidRPr="005B44D5" w:rsidRDefault="005B44D5">
      <w:pPr>
        <w:rPr>
          <w:lang w:val="en-US"/>
        </w:rPr>
      </w:pPr>
      <w:r w:rsidRPr="005B44D5">
        <w:rPr>
          <w:lang w:val="en-US"/>
        </w:rPr>
        <w:t>Best wishes</w:t>
      </w:r>
    </w:p>
    <w:p w14:paraId="640874EB" w14:textId="77777777" w:rsidR="000108D1" w:rsidRPr="005B44D5" w:rsidRDefault="005B44D5">
      <w:pPr>
        <w:rPr>
          <w:lang w:val="en-US"/>
        </w:rPr>
      </w:pPr>
      <w:r w:rsidRPr="005B44D5">
        <w:rPr>
          <w:lang w:val="en-US"/>
        </w:rPr>
        <w:t xml:space="preserve"> </w:t>
      </w:r>
    </w:p>
    <w:p w14:paraId="337A45FF" w14:textId="77777777" w:rsidR="000108D1" w:rsidRPr="005B44D5" w:rsidRDefault="005B44D5">
      <w:pPr>
        <w:rPr>
          <w:lang w:val="en-US"/>
        </w:rPr>
      </w:pPr>
      <w:r w:rsidRPr="005B44D5">
        <w:rPr>
          <w:lang w:val="en-US"/>
        </w:rPr>
        <w:t>Kevin</w:t>
      </w:r>
    </w:p>
    <w:p w14:paraId="74DC0D51" w14:textId="77777777" w:rsidR="000108D1" w:rsidRPr="005B44D5" w:rsidRDefault="005B44D5">
      <w:pPr>
        <w:rPr>
          <w:lang w:val="en-US"/>
        </w:rPr>
      </w:pPr>
      <w:r w:rsidRPr="005B44D5">
        <w:rPr>
          <w:lang w:val="en-US"/>
        </w:rPr>
        <w:t xml:space="preserve"> </w:t>
      </w:r>
    </w:p>
    <w:p w14:paraId="38F7D9C8" w14:textId="77777777" w:rsidR="000108D1" w:rsidRPr="005B44D5" w:rsidRDefault="005B44D5">
      <w:pPr>
        <w:rPr>
          <w:lang w:val="en-US"/>
        </w:rPr>
      </w:pPr>
      <w:r w:rsidRPr="005B44D5">
        <w:rPr>
          <w:lang w:val="en-US"/>
        </w:rPr>
        <w:t>Dr Kevin R. Butt</w:t>
      </w:r>
    </w:p>
    <w:p w14:paraId="176AA327" w14:textId="77777777" w:rsidR="000108D1" w:rsidRPr="005B44D5" w:rsidRDefault="005B44D5">
      <w:pPr>
        <w:rPr>
          <w:lang w:val="en-US"/>
        </w:rPr>
      </w:pPr>
      <w:r w:rsidRPr="005B44D5">
        <w:rPr>
          <w:lang w:val="en-US"/>
        </w:rPr>
        <w:t>Reader in Ecology</w:t>
      </w:r>
    </w:p>
    <w:p w14:paraId="7101CC4F" w14:textId="77777777" w:rsidR="000108D1" w:rsidRPr="005B44D5" w:rsidRDefault="005B44D5">
      <w:pPr>
        <w:rPr>
          <w:lang w:val="en-US"/>
        </w:rPr>
      </w:pPr>
      <w:r w:rsidRPr="005B44D5">
        <w:rPr>
          <w:lang w:val="en-US"/>
        </w:rPr>
        <w:t xml:space="preserve"> </w:t>
      </w:r>
    </w:p>
    <w:p w14:paraId="6D07D4EE" w14:textId="77777777" w:rsidR="000108D1" w:rsidRPr="005B44D5" w:rsidRDefault="005B44D5">
      <w:pPr>
        <w:rPr>
          <w:lang w:val="en-US"/>
        </w:rPr>
      </w:pPr>
      <w:r w:rsidRPr="005B44D5">
        <w:rPr>
          <w:lang w:val="en-US"/>
        </w:rPr>
        <w:t>Natural Sciences</w:t>
      </w:r>
    </w:p>
    <w:p w14:paraId="60808D65" w14:textId="77777777" w:rsidR="000108D1" w:rsidRPr="005B44D5" w:rsidRDefault="005B44D5">
      <w:pPr>
        <w:rPr>
          <w:lang w:val="en-US"/>
        </w:rPr>
      </w:pPr>
      <w:r w:rsidRPr="005B44D5">
        <w:rPr>
          <w:lang w:val="en-US"/>
        </w:rPr>
        <w:t>University of Central Lancashire</w:t>
      </w:r>
    </w:p>
    <w:p w14:paraId="3EBD3AED" w14:textId="77777777" w:rsidR="000108D1" w:rsidRPr="005B44D5" w:rsidRDefault="005B44D5">
      <w:pPr>
        <w:rPr>
          <w:lang w:val="en-US"/>
        </w:rPr>
      </w:pPr>
      <w:r w:rsidRPr="005B44D5">
        <w:rPr>
          <w:lang w:val="en-US"/>
        </w:rPr>
        <w:t>Preston</w:t>
      </w:r>
    </w:p>
    <w:p w14:paraId="7C8A6AC3" w14:textId="77777777" w:rsidR="000108D1" w:rsidRPr="005B44D5" w:rsidRDefault="005B44D5">
      <w:pPr>
        <w:rPr>
          <w:lang w:val="en-US"/>
        </w:rPr>
      </w:pPr>
      <w:r w:rsidRPr="005B44D5">
        <w:rPr>
          <w:lang w:val="en-US"/>
        </w:rPr>
        <w:t xml:space="preserve">PR1 2HE </w:t>
      </w:r>
    </w:p>
    <w:p w14:paraId="652EC4C8" w14:textId="77777777" w:rsidR="000108D1" w:rsidRPr="005B44D5" w:rsidRDefault="005B44D5">
      <w:pPr>
        <w:rPr>
          <w:lang w:val="en-US"/>
        </w:rPr>
      </w:pPr>
      <w:r w:rsidRPr="005B44D5">
        <w:rPr>
          <w:lang w:val="en-US"/>
        </w:rPr>
        <w:t>Tele: +44 (0)1772 893966</w:t>
      </w:r>
    </w:p>
    <w:p w14:paraId="4E4015EE" w14:textId="77777777" w:rsidR="000108D1" w:rsidRPr="005B44D5" w:rsidRDefault="005B44D5">
      <w:pPr>
        <w:rPr>
          <w:lang w:val="en-US"/>
        </w:rPr>
      </w:pPr>
      <w:r w:rsidRPr="005B44D5">
        <w:rPr>
          <w:lang w:val="en-US"/>
        </w:rPr>
        <w:t>Email: krbutt@uclan.ac.uk</w:t>
      </w:r>
    </w:p>
    <w:p w14:paraId="0B962D2C" w14:textId="77777777" w:rsidR="003B29D1" w:rsidRDefault="003B29D1">
      <w:pPr>
        <w:rPr>
          <w:rFonts w:ascii="Calibri" w:eastAsia="Calibri" w:hAnsi="Calibri"/>
          <w:sz w:val="24"/>
          <w:szCs w:val="24"/>
          <w:lang w:val="en-US"/>
        </w:rPr>
      </w:pPr>
      <w:r>
        <w:rPr>
          <w:rFonts w:ascii="Calibri" w:eastAsia="Calibri" w:hAnsi="Calibri"/>
          <w:sz w:val="24"/>
          <w:szCs w:val="24"/>
          <w:lang w:val="en-US"/>
        </w:rPr>
        <w:br w:type="page"/>
      </w:r>
    </w:p>
    <w:p w14:paraId="1B4F9F11" w14:textId="77777777" w:rsidR="000108D1" w:rsidRPr="005B44D5" w:rsidRDefault="005B44D5">
      <w:pPr>
        <w:rPr>
          <w:rFonts w:ascii="Calibri" w:eastAsia="Calibri" w:hAnsi="Calibri"/>
          <w:sz w:val="24"/>
          <w:szCs w:val="24"/>
          <w:lang w:val="en-US"/>
        </w:rPr>
      </w:pPr>
      <w:r w:rsidRPr="005B44D5">
        <w:rPr>
          <w:rFonts w:ascii="Calibri" w:eastAsia="Calibri" w:hAnsi="Calibri"/>
          <w:sz w:val="24"/>
          <w:szCs w:val="24"/>
          <w:lang w:val="en-US"/>
        </w:rPr>
        <w:lastRenderedPageBreak/>
        <w:t>*******************************************************</w:t>
      </w:r>
    </w:p>
    <w:p w14:paraId="58961DD9" w14:textId="77777777" w:rsidR="000108D1" w:rsidRPr="005B44D5" w:rsidRDefault="005B44D5">
      <w:pPr>
        <w:rPr>
          <w:lang w:val="en-US"/>
        </w:rPr>
      </w:pPr>
      <w:r w:rsidRPr="005B44D5">
        <w:rPr>
          <w:lang w:val="en-US"/>
        </w:rPr>
        <w:t>Hi Daniel and Céline,</w:t>
      </w:r>
    </w:p>
    <w:p w14:paraId="12040366" w14:textId="77777777" w:rsidR="000108D1" w:rsidRPr="005B44D5" w:rsidRDefault="000108D1">
      <w:pPr>
        <w:rPr>
          <w:lang w:val="en-US"/>
        </w:rPr>
      </w:pPr>
    </w:p>
    <w:p w14:paraId="3F03134E" w14:textId="77777777" w:rsidR="000108D1" w:rsidRPr="005B44D5" w:rsidRDefault="005B44D5">
      <w:pPr>
        <w:rPr>
          <w:lang w:val="en-US"/>
        </w:rPr>
      </w:pPr>
      <w:r w:rsidRPr="005B44D5">
        <w:rPr>
          <w:lang w:val="en-US"/>
        </w:rPr>
        <w:t>Sorry, for the slow response – there’s been a few things I needed to think about before getting back to you.</w:t>
      </w:r>
    </w:p>
    <w:p w14:paraId="74087A77" w14:textId="77777777" w:rsidR="000108D1" w:rsidRPr="005B44D5" w:rsidRDefault="000108D1">
      <w:pPr>
        <w:rPr>
          <w:lang w:val="en-US"/>
        </w:rPr>
      </w:pPr>
    </w:p>
    <w:p w14:paraId="044F0CFD" w14:textId="77777777" w:rsidR="000108D1" w:rsidRPr="005B44D5" w:rsidRDefault="005B44D5">
      <w:pPr>
        <w:rPr>
          <w:lang w:val="en-US"/>
        </w:rPr>
      </w:pPr>
      <w:r w:rsidRPr="005B44D5">
        <w:rPr>
          <w:lang w:val="en-US"/>
        </w:rPr>
        <w:t xml:space="preserve">This definitely sounds like a very good working group, and definitely something I would be happy putting my name down for. </w:t>
      </w:r>
    </w:p>
    <w:p w14:paraId="67B1ECCC" w14:textId="77777777" w:rsidR="000108D1" w:rsidRPr="005B44D5" w:rsidRDefault="000108D1">
      <w:pPr>
        <w:rPr>
          <w:lang w:val="en-US"/>
        </w:rPr>
      </w:pPr>
    </w:p>
    <w:p w14:paraId="2FD6325D" w14:textId="77777777" w:rsidR="000108D1" w:rsidRPr="005B44D5" w:rsidRDefault="005B44D5">
      <w:pPr>
        <w:rPr>
          <w:highlight w:val="black"/>
          <w:lang w:val="en-US"/>
        </w:rPr>
      </w:pPr>
      <w:r w:rsidRPr="005B44D5">
        <w:rPr>
          <w:highlight w:val="black"/>
          <w:lang w:val="en-US"/>
        </w:rPr>
        <w:t xml:space="preserve">I think the biggest challenge for me will be the timing – I am not sure if you are aware, but I am now based in Canada (I moved here at the start of this month). </w:t>
      </w:r>
      <w:proofErr w:type="gramStart"/>
      <w:r w:rsidRPr="005B44D5">
        <w:rPr>
          <w:highlight w:val="black"/>
          <w:lang w:val="en-US"/>
        </w:rPr>
        <w:t>So</w:t>
      </w:r>
      <w:proofErr w:type="gramEnd"/>
      <w:r w:rsidRPr="005B44D5">
        <w:rPr>
          <w:highlight w:val="black"/>
          <w:lang w:val="en-US"/>
        </w:rPr>
        <w:t xml:space="preserve"> I would be less keen on doing many trips to France from here. However, I am only based here for two years, and then I will be in the Netherlands. So, it really will depend on when the workshops are as to how many I can attend.</w:t>
      </w:r>
    </w:p>
    <w:p w14:paraId="4756F4F9" w14:textId="77777777" w:rsidR="000108D1" w:rsidRPr="005B44D5" w:rsidRDefault="005B44D5">
      <w:pPr>
        <w:rPr>
          <w:highlight w:val="black"/>
          <w:lang w:val="en-US"/>
        </w:rPr>
      </w:pPr>
      <w:r w:rsidRPr="005B44D5">
        <w:rPr>
          <w:highlight w:val="black"/>
          <w:lang w:val="en-US"/>
        </w:rPr>
        <w:t xml:space="preserve">I think the other thing to consider is my level of expertise. I am definitely not an earthworm expert, especially compared to the others involved with this working group. My expertise is definitely on the handling and analysing larger datasets. </w:t>
      </w:r>
      <w:proofErr w:type="gramStart"/>
      <w:r w:rsidRPr="005B44D5">
        <w:rPr>
          <w:highlight w:val="black"/>
          <w:lang w:val="en-US"/>
        </w:rPr>
        <w:t>So</w:t>
      </w:r>
      <w:proofErr w:type="gramEnd"/>
      <w:r w:rsidRPr="005B44D5">
        <w:rPr>
          <w:highlight w:val="black"/>
          <w:lang w:val="en-US"/>
        </w:rPr>
        <w:t xml:space="preserve"> I will focus on that on the form I need to send you back.</w:t>
      </w:r>
    </w:p>
    <w:p w14:paraId="6E00D077" w14:textId="77777777" w:rsidR="000108D1" w:rsidRPr="005B44D5" w:rsidRDefault="005B44D5">
      <w:pPr>
        <w:rPr>
          <w:highlight w:val="black"/>
          <w:lang w:val="en-US"/>
        </w:rPr>
      </w:pPr>
      <w:r w:rsidRPr="005B44D5">
        <w:rPr>
          <w:highlight w:val="black"/>
          <w:lang w:val="en-US"/>
        </w:rPr>
        <w:t>I’ll do the form today, so you’ll have it when you wake up tomorrow.</w:t>
      </w:r>
    </w:p>
    <w:p w14:paraId="304A6788" w14:textId="77777777" w:rsidR="000108D1" w:rsidRPr="005B44D5" w:rsidRDefault="000108D1">
      <w:pPr>
        <w:rPr>
          <w:lang w:val="en-US"/>
        </w:rPr>
      </w:pPr>
    </w:p>
    <w:p w14:paraId="3172A173" w14:textId="77777777" w:rsidR="000108D1" w:rsidRDefault="005B44D5">
      <w:r>
        <w:t>Thank,</w:t>
      </w:r>
    </w:p>
    <w:p w14:paraId="15A898D7" w14:textId="77777777" w:rsidR="000108D1" w:rsidRDefault="000108D1"/>
    <w:p w14:paraId="7FFC1E55" w14:textId="77777777" w:rsidR="000108D1" w:rsidRDefault="005B44D5">
      <w:r>
        <w:t>Helen</w:t>
      </w:r>
    </w:p>
    <w:p w14:paraId="0624A5DB" w14:textId="77777777" w:rsidR="000108D1" w:rsidRDefault="000108D1">
      <w:pPr>
        <w:rPr>
          <w:rFonts w:ascii="Calibri" w:eastAsia="Calibri" w:hAnsi="Calibri"/>
          <w:sz w:val="24"/>
          <w:szCs w:val="24"/>
        </w:rPr>
      </w:pPr>
    </w:p>
    <w:sectPr w:rsidR="000108D1">
      <w:type w:val="continuous"/>
      <w:pgSz w:w="11906" w:h="16838"/>
      <w:pgMar w:top="1701" w:right="1418" w:bottom="1418" w:left="1418" w:header="0"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8F0CEB" w14:textId="77777777" w:rsidR="00361B02" w:rsidRDefault="00361B02">
      <w:r>
        <w:separator/>
      </w:r>
    </w:p>
  </w:endnote>
  <w:endnote w:type="continuationSeparator" w:id="0">
    <w:p w14:paraId="01CADE7C" w14:textId="77777777" w:rsidR="00361B02" w:rsidRDefault="00361B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Glober Regular">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ans">
    <w:panose1 w:val="020B0604020202020204"/>
    <w:charset w:val="00"/>
    <w:family w:val="swiss"/>
    <w:pitch w:val="variable"/>
    <w:sig w:usb0="E0000AFF" w:usb1="500078FF" w:usb2="00000021" w:usb3="00000000" w:csb0="000001BF" w:csb1="00000000"/>
  </w:font>
  <w:font w:name="Noto Sans CJK SC Regular">
    <w:panose1 w:val="00000000000000000000"/>
    <w:charset w:val="00"/>
    <w:family w:val="roman"/>
    <w:notTrueType/>
    <w:pitch w:val="default"/>
  </w:font>
  <w:font w:name="FreeSans">
    <w:panose1 w:val="00000000000000000000"/>
    <w:charset w:val="00"/>
    <w:family w:val="roman"/>
    <w:notTrueType/>
    <w:pitch w:val="default"/>
  </w:font>
  <w:font w:name="GloberLight">
    <w:panose1 w:val="00000000000000000000"/>
    <w:charset w:val="00"/>
    <w:family w:val="roman"/>
    <w:notTrueType/>
    <w:pitch w:val="default"/>
  </w:font>
  <w:font w:name="GloberSemiBold">
    <w:panose1 w:val="00000000000000000000"/>
    <w:charset w:val="00"/>
    <w:family w:val="roman"/>
    <w:notTrueType/>
    <w:pitch w:val="default"/>
  </w:font>
  <w:font w:name="GloberBook">
    <w:panose1 w:val="00000000000000000000"/>
    <w:charset w:val="00"/>
    <w:family w:val="roman"/>
    <w:notTrueType/>
    <w:pitch w:val="default"/>
  </w:font>
  <w:font w:name="Helvetica">
    <w:panose1 w:val="020B05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80000001" w:csb1="00000000"/>
  </w:font>
  <w:font w:name="Cambria">
    <w:panose1 w:val="02040503050406030204"/>
    <w:charset w:val="00"/>
    <w:family w:val="roman"/>
    <w:pitch w:val="variable"/>
    <w:sig w:usb0="E00006FF" w:usb1="420024FF" w:usb2="02000000" w:usb3="00000000" w:csb0="0000019F" w:csb1="00000000"/>
  </w:font>
  <w:font w:name="Lucida Grande">
    <w:panose1 w:val="00000000000000000000"/>
    <w:charset w:val="00"/>
    <w:family w:val="roman"/>
    <w:notTrueType/>
    <w:pitch w:val="default"/>
  </w:font>
  <w:font w:name="Times">
    <w:panose1 w:val="02020603050405020304"/>
    <w:charset w:val="00"/>
    <w:family w:val="roman"/>
    <w:notTrueType/>
    <w:pitch w:val="default"/>
  </w:font>
  <w:font w:name="Glober Bold">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FC7AD6" w14:textId="77777777" w:rsidR="00BF22C7" w:rsidRDefault="00BF22C7">
    <w:pPr>
      <w:pBdr>
        <w:top w:val="nil"/>
        <w:left w:val="nil"/>
        <w:bottom w:val="nil"/>
        <w:right w:val="nil"/>
        <w:between w:val="nil"/>
      </w:pBdr>
      <w:tabs>
        <w:tab w:val="center" w:pos="4536"/>
        <w:tab w:val="right" w:pos="9072"/>
      </w:tabs>
      <w:jc w:val="right"/>
      <w:rPr>
        <w:rFonts w:cs="Glober Regular"/>
      </w:rPr>
    </w:pPr>
    <w:r>
      <w:rPr>
        <w:rFonts w:cs="Glober Regular"/>
      </w:rPr>
      <w:fldChar w:fldCharType="begin"/>
    </w:r>
    <w:r>
      <w:rPr>
        <w:rFonts w:cs="Glober Regular"/>
      </w:rPr>
      <w:instrText>PAGE</w:instrText>
    </w:r>
    <w:r>
      <w:rPr>
        <w:rFonts w:cs="Glober Regular"/>
      </w:rPr>
      <w:fldChar w:fldCharType="end"/>
    </w:r>
  </w:p>
  <w:p w14:paraId="7A011CE9" w14:textId="77777777" w:rsidR="00BF22C7" w:rsidRDefault="00BF22C7">
    <w:pPr>
      <w:pBdr>
        <w:top w:val="nil"/>
        <w:left w:val="nil"/>
        <w:bottom w:val="nil"/>
        <w:right w:val="nil"/>
        <w:between w:val="nil"/>
      </w:pBdr>
      <w:tabs>
        <w:tab w:val="center" w:pos="4536"/>
        <w:tab w:val="right" w:pos="9072"/>
      </w:tabs>
      <w:ind w:right="360"/>
      <w:rPr>
        <w:rFonts w:cs="Glober Regular"/>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838FB0" w14:textId="77777777" w:rsidR="00BF22C7" w:rsidRDefault="00BF22C7">
    <w:pPr>
      <w:pBdr>
        <w:top w:val="nil"/>
        <w:left w:val="nil"/>
        <w:bottom w:val="nil"/>
        <w:right w:val="nil"/>
        <w:between w:val="nil"/>
      </w:pBdr>
      <w:tabs>
        <w:tab w:val="center" w:pos="4536"/>
        <w:tab w:val="right" w:pos="9072"/>
      </w:tabs>
      <w:jc w:val="right"/>
      <w:rPr>
        <w:rFonts w:ascii="Calibri" w:eastAsia="Calibri" w:hAnsi="Calibri"/>
      </w:rPr>
    </w:pPr>
  </w:p>
  <w:p w14:paraId="502BFED8" w14:textId="77777777" w:rsidR="00BF22C7" w:rsidRPr="00BF22C7" w:rsidRDefault="00BF22C7">
    <w:pPr>
      <w:pBdr>
        <w:top w:val="nil"/>
        <w:left w:val="nil"/>
        <w:bottom w:val="nil"/>
        <w:right w:val="nil"/>
        <w:between w:val="nil"/>
      </w:pBdr>
      <w:tabs>
        <w:tab w:val="center" w:pos="4536"/>
        <w:tab w:val="right" w:pos="9072"/>
      </w:tabs>
      <w:jc w:val="center"/>
      <w:rPr>
        <w:rFonts w:ascii="Calibri" w:eastAsia="Calibri" w:hAnsi="Calibri"/>
        <w:lang w:val="en-US"/>
      </w:rPr>
    </w:pPr>
    <w:r>
      <w:rPr>
        <w:rFonts w:ascii="Calibri" w:eastAsia="Calibri" w:hAnsi="Calibri"/>
      </w:rPr>
      <w:fldChar w:fldCharType="begin"/>
    </w:r>
    <w:r w:rsidRPr="00BF22C7">
      <w:rPr>
        <w:rFonts w:ascii="Calibri" w:eastAsia="Calibri" w:hAnsi="Calibri"/>
        <w:lang w:val="en-US"/>
      </w:rPr>
      <w:instrText>PAGE</w:instrText>
    </w:r>
    <w:r>
      <w:rPr>
        <w:rFonts w:ascii="Calibri" w:eastAsia="Calibri" w:hAnsi="Calibri"/>
      </w:rPr>
      <w:fldChar w:fldCharType="separate"/>
    </w:r>
    <w:r w:rsidRPr="00BF22C7">
      <w:rPr>
        <w:rFonts w:ascii="Calibri" w:eastAsia="Calibri" w:hAnsi="Calibri"/>
        <w:noProof/>
        <w:lang w:val="en-US"/>
      </w:rPr>
      <w:t>1</w:t>
    </w:r>
    <w:r>
      <w:rPr>
        <w:rFonts w:ascii="Calibri" w:eastAsia="Calibri" w:hAnsi="Calibri"/>
      </w:rPr>
      <w:fldChar w:fldCharType="end"/>
    </w:r>
  </w:p>
  <w:p w14:paraId="42DC8F3E" w14:textId="77777777" w:rsidR="00BF22C7" w:rsidRPr="005B44D5" w:rsidRDefault="00BF22C7">
    <w:pPr>
      <w:pBdr>
        <w:top w:val="nil"/>
        <w:left w:val="nil"/>
        <w:bottom w:val="nil"/>
        <w:right w:val="nil"/>
        <w:between w:val="nil"/>
      </w:pBdr>
      <w:tabs>
        <w:tab w:val="center" w:pos="4536"/>
        <w:tab w:val="right" w:pos="9072"/>
      </w:tabs>
      <w:jc w:val="right"/>
      <w:rPr>
        <w:rFonts w:ascii="Calibri" w:eastAsia="Calibri" w:hAnsi="Calibri"/>
        <w:i/>
        <w:lang w:val="en-US"/>
      </w:rPr>
    </w:pPr>
    <w:r w:rsidRPr="005B44D5">
      <w:rPr>
        <w:rFonts w:ascii="Calibri" w:eastAsia="Calibri" w:hAnsi="Calibri"/>
        <w:i/>
        <w:lang w:val="en-US"/>
      </w:rPr>
      <w:t>2021 FRB-MTE-OFB CALL FOR PROJECTS</w:t>
    </w:r>
  </w:p>
  <w:p w14:paraId="22701125" w14:textId="77777777" w:rsidR="00BF22C7" w:rsidRPr="005B44D5" w:rsidRDefault="00BF22C7">
    <w:pPr>
      <w:pBdr>
        <w:top w:val="nil"/>
        <w:left w:val="nil"/>
        <w:bottom w:val="nil"/>
        <w:right w:val="nil"/>
        <w:between w:val="nil"/>
      </w:pBdr>
      <w:tabs>
        <w:tab w:val="center" w:pos="4536"/>
        <w:tab w:val="right" w:pos="9072"/>
      </w:tabs>
      <w:jc w:val="right"/>
      <w:rPr>
        <w:rFonts w:ascii="Calibri" w:eastAsia="Calibri" w:hAnsi="Calibri"/>
        <w:lang w:val="en-US"/>
      </w:rPr>
    </w:pPr>
    <w:r w:rsidRPr="005B44D5">
      <w:rPr>
        <w:rFonts w:ascii="Calibri" w:eastAsia="Calibri" w:hAnsi="Calibri"/>
        <w:lang w:val="en-US"/>
      </w:rPr>
      <w:t>Proposal form for a SYNTHESIS project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A5A610" w14:textId="77777777" w:rsidR="00BF22C7" w:rsidRDefault="00BF22C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8569FC" w14:textId="77777777" w:rsidR="00361B02" w:rsidRDefault="00361B02">
      <w:r>
        <w:separator/>
      </w:r>
    </w:p>
  </w:footnote>
  <w:footnote w:type="continuationSeparator" w:id="0">
    <w:p w14:paraId="33CED91A" w14:textId="77777777" w:rsidR="00361B02" w:rsidRDefault="00361B02">
      <w:r>
        <w:continuationSeparator/>
      </w:r>
    </w:p>
  </w:footnote>
  <w:footnote w:id="1">
    <w:p w14:paraId="74157D9B" w14:textId="77777777" w:rsidR="00BF22C7" w:rsidRPr="005B44D5" w:rsidRDefault="00BF22C7">
      <w:pPr>
        <w:jc w:val="both"/>
        <w:rPr>
          <w:rFonts w:ascii="Arial" w:eastAsia="Arial" w:hAnsi="Arial" w:cs="Arial"/>
          <w:b/>
          <w:sz w:val="16"/>
          <w:szCs w:val="16"/>
          <w:lang w:val="en-US"/>
        </w:rPr>
      </w:pPr>
      <w:r>
        <w:rPr>
          <w:vertAlign w:val="superscript"/>
        </w:rPr>
        <w:footnoteRef/>
      </w:r>
      <w:r w:rsidRPr="005B44D5">
        <w:rPr>
          <w:sz w:val="16"/>
          <w:szCs w:val="16"/>
          <w:lang w:val="en-US"/>
        </w:rPr>
        <w:t xml:space="preserve"> </w:t>
      </w:r>
      <w:r w:rsidRPr="005B44D5">
        <w:rPr>
          <w:rFonts w:ascii="Calibri" w:eastAsia="Calibri" w:hAnsi="Calibri"/>
          <w:sz w:val="16"/>
          <w:szCs w:val="16"/>
          <w:lang w:val="en-US"/>
        </w:rPr>
        <w:t xml:space="preserve">The project must have two PIs with shared responsibilities. One of the PI (called PI#1) </w:t>
      </w:r>
      <w:r w:rsidRPr="005B44D5">
        <w:rPr>
          <w:rFonts w:ascii="Calibri" w:eastAsia="Calibri" w:hAnsi="Calibri"/>
          <w:b/>
          <w:sz w:val="16"/>
          <w:szCs w:val="16"/>
          <w:lang w:val="en-US"/>
        </w:rPr>
        <w:t>must be affiliated to a French research institution</w:t>
      </w:r>
      <w:r w:rsidRPr="005B44D5">
        <w:rPr>
          <w:rFonts w:ascii="Calibri" w:eastAsia="Calibri" w:hAnsi="Calibri"/>
          <w:sz w:val="16"/>
          <w:szCs w:val="16"/>
          <w:lang w:val="en-US"/>
        </w:rPr>
        <w:t xml:space="preserve">. The other PI (called PI#2) can be </w:t>
      </w:r>
      <w:r w:rsidRPr="005B44D5">
        <w:rPr>
          <w:rFonts w:ascii="Calibri" w:eastAsia="Calibri" w:hAnsi="Calibri"/>
          <w:b/>
          <w:sz w:val="16"/>
          <w:szCs w:val="16"/>
          <w:lang w:val="en-US"/>
        </w:rPr>
        <w:t>from any institution worldwide</w:t>
      </w:r>
      <w:r w:rsidRPr="005B44D5">
        <w:rPr>
          <w:rFonts w:ascii="Calibri" w:eastAsia="Calibri" w:hAnsi="Calibri"/>
          <w:sz w:val="16"/>
          <w:szCs w:val="16"/>
          <w:lang w:val="en-US"/>
        </w:rPr>
        <w:t xml:space="preserve">. </w:t>
      </w:r>
    </w:p>
  </w:footnote>
  <w:footnote w:id="2">
    <w:p w14:paraId="7780A66E" w14:textId="77777777" w:rsidR="00BF22C7" w:rsidRPr="005B44D5" w:rsidRDefault="00BF22C7">
      <w:pPr>
        <w:pBdr>
          <w:top w:val="nil"/>
          <w:left w:val="nil"/>
          <w:bottom w:val="nil"/>
          <w:right w:val="nil"/>
          <w:between w:val="nil"/>
        </w:pBdr>
        <w:rPr>
          <w:rFonts w:cs="Glober Regular"/>
          <w:sz w:val="16"/>
          <w:szCs w:val="16"/>
          <w:lang w:val="en-US"/>
        </w:rPr>
      </w:pPr>
      <w:r>
        <w:rPr>
          <w:vertAlign w:val="superscript"/>
        </w:rPr>
        <w:footnoteRef/>
      </w:r>
      <w:r w:rsidRPr="005B44D5">
        <w:rPr>
          <w:rFonts w:cs="Glober Regular"/>
          <w:sz w:val="16"/>
          <w:szCs w:val="16"/>
          <w:lang w:val="en-US"/>
        </w:rPr>
        <w:t xml:space="preserve"> </w:t>
      </w:r>
      <w:r w:rsidRPr="005B44D5">
        <w:rPr>
          <w:rFonts w:ascii="Calibri" w:eastAsia="Calibri" w:hAnsi="Calibri"/>
          <w:sz w:val="16"/>
          <w:szCs w:val="16"/>
          <w:lang w:val="en-US"/>
        </w:rPr>
        <w:t>The group composition can possibly change during the course of the project and additional members can join during meetings on their own funding. </w:t>
      </w:r>
    </w:p>
  </w:footnote>
  <w:footnote w:id="3">
    <w:p w14:paraId="1D7DC55F" w14:textId="77777777" w:rsidR="00BF22C7" w:rsidRPr="005B44D5" w:rsidRDefault="00BF22C7">
      <w:pPr>
        <w:pBdr>
          <w:top w:val="nil"/>
          <w:left w:val="nil"/>
          <w:bottom w:val="nil"/>
          <w:right w:val="nil"/>
          <w:between w:val="nil"/>
        </w:pBdr>
        <w:rPr>
          <w:rFonts w:cs="Glober Regular"/>
          <w:lang w:val="en-US"/>
        </w:rPr>
      </w:pPr>
      <w:r>
        <w:rPr>
          <w:vertAlign w:val="superscript"/>
        </w:rPr>
        <w:footnoteRef/>
      </w:r>
      <w:r w:rsidRPr="005B44D5">
        <w:rPr>
          <w:rFonts w:cs="Glober Regular"/>
          <w:sz w:val="16"/>
          <w:szCs w:val="16"/>
          <w:lang w:val="en-US"/>
        </w:rPr>
        <w:t xml:space="preserve"> </w:t>
      </w:r>
      <w:r w:rsidRPr="005B44D5">
        <w:rPr>
          <w:rFonts w:ascii="Calibri" w:eastAsia="Calibri" w:hAnsi="Calibri"/>
          <w:sz w:val="16"/>
          <w:szCs w:val="16"/>
          <w:lang w:val="en-US"/>
        </w:rPr>
        <w:t>The postdoctoral fellow do not need to be mentioned in the working group composition section when the proposal will be submitted.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032421" w14:textId="77777777" w:rsidR="00BF22C7" w:rsidRDefault="00BF22C7">
    <w:pPr>
      <w:pBdr>
        <w:top w:val="nil"/>
        <w:left w:val="nil"/>
        <w:bottom w:val="nil"/>
        <w:right w:val="nil"/>
        <w:between w:val="nil"/>
      </w:pBdr>
      <w:tabs>
        <w:tab w:val="center" w:pos="4536"/>
        <w:tab w:val="right" w:pos="9072"/>
      </w:tabs>
      <w:rPr>
        <w:rFonts w:cs="Glober Regular"/>
      </w:rPr>
    </w:pPr>
    <w:r>
      <w:rPr>
        <w:rFonts w:cs="Glober Regular"/>
        <w:noProof/>
      </w:rPr>
      <mc:AlternateContent>
        <mc:Choice Requires="wps">
          <w:drawing>
            <wp:anchor distT="0" distB="0" distL="0" distR="0" simplePos="0" relativeHeight="251661312" behindDoc="1" locked="0" layoutInCell="1" hidden="0" allowOverlap="1" wp14:anchorId="7D980595" wp14:editId="4C1B301F">
              <wp:simplePos x="0" y="0"/>
              <wp:positionH relativeFrom="margin">
                <wp:align>center</wp:align>
              </wp:positionH>
              <wp:positionV relativeFrom="margin">
                <wp:align>center</wp:align>
              </wp:positionV>
              <wp:extent cx="5318107" cy="5318107"/>
              <wp:effectExtent l="0" t="0" r="0" b="0"/>
              <wp:wrapNone/>
              <wp:docPr id="36" name="Rectangle 36"/>
              <wp:cNvGraphicFramePr/>
              <a:graphic xmlns:a="http://schemas.openxmlformats.org/drawingml/2006/main">
                <a:graphicData uri="http://schemas.microsoft.com/office/word/2010/wordprocessingShape">
                  <wps:wsp>
                    <wps:cNvSpPr/>
                    <wps:spPr>
                      <a:xfrm rot="-2700000">
                        <a:off x="1648078" y="3726978"/>
                        <a:ext cx="7395845" cy="106045"/>
                      </a:xfrm>
                      <a:prstGeom prst="rect">
                        <a:avLst/>
                      </a:prstGeom>
                    </wps:spPr>
                    <wps:txbx>
                      <w:txbxContent>
                        <w:p w14:paraId="7197B0B7" w14:textId="77777777" w:rsidR="00BF22C7" w:rsidRDefault="00BF22C7">
                          <w:pPr>
                            <w:jc w:val="center"/>
                            <w:textDirection w:val="btLr"/>
                          </w:pPr>
                          <w:r>
                            <w:rPr>
                              <w:rFonts w:ascii="Arial" w:eastAsia="Arial" w:hAnsi="Arial" w:cs="Arial"/>
                              <w:color w:val="FF0000"/>
                              <w:sz w:val="144"/>
                            </w:rPr>
                            <w:t>BROUILLON</w:t>
                          </w:r>
                        </w:p>
                      </w:txbxContent>
                    </wps:txbx>
                    <wps:bodyPr spcFirstLastPara="1" wrap="square" lIns="91425" tIns="91425" rIns="91425" bIns="91425" anchor="ctr" anchorCtr="0">
                      <a:noAutofit/>
                    </wps:bodyPr>
                  </wps:wsp>
                </a:graphicData>
              </a:graphic>
            </wp:anchor>
          </w:drawing>
        </mc:Choice>
        <mc:Fallback>
          <w:pict>
            <v:rect w14:anchorId="7D980595" id="Rectangle 36" o:spid="_x0000_s1026" style="position:absolute;margin-left:0;margin-top:0;width:418.75pt;height:418.75pt;rotation:-45;z-index:-251655168;visibility:visible;mso-wrap-style:square;mso-wrap-distance-left:0;mso-wrap-distance-top:0;mso-wrap-distance-right:0;mso-wrap-distance-bottom:0;mso-position-horizontal:center;mso-position-horizontal-relative:margin;mso-position-vertical:center;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" filled="f" stroked="f">
              <v:textbox inset="2.53958mm,2.53958mm,2.53958mm,2.53958mm">
                <w:txbxContent>
                  <w:p w14:paraId="7197B0B7" w14:textId="77777777" w:rsidR="00BF22C7" w:rsidRDefault="00BF22C7">
                    <w:pPr>
                      <w:jc w:val="center"/>
                      <w:textDirection w:val="btLr"/>
                    </w:pPr>
                    <w:r>
                      <w:rPr>
                        <w:rFonts w:ascii="Arial" w:eastAsia="Arial" w:hAnsi="Arial" w:cs="Arial"/>
                        <w:color w:val="FF0000"/>
                        <w:sz w:val="144"/>
                      </w:rPr>
                      <w:t>BROUILLON</w:t>
                    </w:r>
                  </w:p>
                </w:txbxContent>
              </v:textbox>
              <w10:wrap anchorx="margin" anchory="margin"/>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A5A724" w14:textId="77777777" w:rsidR="00BF22C7" w:rsidRDefault="00BF22C7">
    <w:pPr>
      <w:pBdr>
        <w:top w:val="nil"/>
        <w:left w:val="nil"/>
        <w:bottom w:val="nil"/>
        <w:right w:val="nil"/>
        <w:between w:val="nil"/>
      </w:pBdr>
      <w:jc w:val="center"/>
      <w:rPr>
        <w:rFonts w:ascii="Times New Roman" w:eastAsia="Times New Roman" w:hAnsi="Times New Roman" w:cs="Times New Roman"/>
      </w:rPr>
    </w:pPr>
    <w:r>
      <w:rPr>
        <w:noProof/>
      </w:rPr>
      <w:drawing>
        <wp:anchor distT="0" distB="0" distL="114300" distR="114300" simplePos="0" relativeHeight="251658240" behindDoc="0" locked="0" layoutInCell="1" hidden="0" allowOverlap="1" wp14:anchorId="4A11ED01" wp14:editId="2CBE0DBD">
          <wp:simplePos x="0" y="0"/>
          <wp:positionH relativeFrom="column">
            <wp:posOffset>781050</wp:posOffset>
          </wp:positionH>
          <wp:positionV relativeFrom="paragraph">
            <wp:posOffset>38100</wp:posOffset>
          </wp:positionV>
          <wp:extent cx="5760720" cy="1076018"/>
          <wp:effectExtent l="0" t="0" r="0" b="0"/>
          <wp:wrapNone/>
          <wp:docPr id="45" name="image5.jpg" descr="C:\Users\CESAB\Fondation Biodiversité\INTRANET DE LA FRB - CESAB\AAP\2021\MTE_Pressions\Com\FRB-logos-partenaires-aap.jpg"/>
          <wp:cNvGraphicFramePr/>
          <a:graphic xmlns:a="http://schemas.openxmlformats.org/drawingml/2006/main">
            <a:graphicData uri="http://schemas.openxmlformats.org/drawingml/2006/picture">
              <pic:pic xmlns:pic="http://schemas.openxmlformats.org/drawingml/2006/picture">
                <pic:nvPicPr>
                  <pic:cNvPr id="0" name="image5.jpg" descr="C:\Users\CESAB\Fondation Biodiversité\INTRANET DE LA FRB - CESAB\AAP\2021\MTE_Pressions\Com\FRB-logos-partenaires-aap.jpg"/>
                  <pic:cNvPicPr preferRelativeResize="0"/>
                </pic:nvPicPr>
                <pic:blipFill>
                  <a:blip r:embed="rId1"/>
                  <a:srcRect/>
                  <a:stretch>
                    <a:fillRect/>
                  </a:stretch>
                </pic:blipFill>
                <pic:spPr>
                  <a:xfrm>
                    <a:off x="0" y="0"/>
                    <a:ext cx="5760720" cy="1076018"/>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1221E55A" wp14:editId="3968716E">
          <wp:simplePos x="0" y="0"/>
          <wp:positionH relativeFrom="column">
            <wp:posOffset>1</wp:posOffset>
          </wp:positionH>
          <wp:positionV relativeFrom="paragraph">
            <wp:posOffset>76200</wp:posOffset>
          </wp:positionV>
          <wp:extent cx="2527588" cy="1000125"/>
          <wp:effectExtent l="0" t="0" r="0" b="0"/>
          <wp:wrapNone/>
          <wp:docPr id="41" name="image2.png" descr="https://lh4.googleusercontent.com/sMd99qJ5aUb26wt5veZq_eTZki-fkpP2JbRVQ2vMzGxabqxCl6E0LcPJC0vMCIX-_QHMrwTKWGqOb1VSRpqnCSzW6AjW66BvYSTya_Odt3x79Pk6OH7iicK8EvE115TnGw"/>
          <wp:cNvGraphicFramePr/>
          <a:graphic xmlns:a="http://schemas.openxmlformats.org/drawingml/2006/main">
            <a:graphicData uri="http://schemas.openxmlformats.org/drawingml/2006/picture">
              <pic:pic xmlns:pic="http://schemas.openxmlformats.org/drawingml/2006/picture">
                <pic:nvPicPr>
                  <pic:cNvPr id="0" name="image2.png" descr="https://lh4.googleusercontent.com/sMd99qJ5aUb26wt5veZq_eTZki-fkpP2JbRVQ2vMzGxabqxCl6E0LcPJC0vMCIX-_QHMrwTKWGqOb1VSRpqnCSzW6AjW66BvYSTya_Odt3x79Pk6OH7iicK8EvE115TnGw"/>
                  <pic:cNvPicPr preferRelativeResize="0"/>
                </pic:nvPicPr>
                <pic:blipFill>
                  <a:blip r:embed="rId2"/>
                  <a:srcRect/>
                  <a:stretch>
                    <a:fillRect/>
                  </a:stretch>
                </pic:blipFill>
                <pic:spPr>
                  <a:xfrm>
                    <a:off x="0" y="0"/>
                    <a:ext cx="2527588" cy="1000125"/>
                  </a:xfrm>
                  <a:prstGeom prst="rect">
                    <a:avLst/>
                  </a:prstGeom>
                  <a:ln/>
                </pic:spPr>
              </pic:pic>
            </a:graphicData>
          </a:graphic>
        </wp:anchor>
      </w:drawing>
    </w:r>
  </w:p>
  <w:p w14:paraId="6E09C9D8" w14:textId="77777777" w:rsidR="00BF22C7" w:rsidRDefault="00BF22C7"/>
  <w:p w14:paraId="08916566" w14:textId="77777777" w:rsidR="00BF22C7" w:rsidRDefault="00BF22C7"/>
  <w:p w14:paraId="4CEBB7B8" w14:textId="77777777" w:rsidR="00BF22C7" w:rsidRPr="005B44D5" w:rsidRDefault="00BF22C7">
    <w:pPr>
      <w:spacing w:before="240" w:after="240"/>
      <w:jc w:val="both"/>
      <w:rPr>
        <w:rFonts w:ascii="Calibri" w:eastAsia="Calibri" w:hAnsi="Calibri"/>
        <w:b/>
        <w:sz w:val="22"/>
        <w:szCs w:val="22"/>
        <w:lang w:val="en-US"/>
      </w:rPr>
    </w:pPr>
    <w:r w:rsidRPr="005B44D5">
      <w:rPr>
        <w:rFonts w:ascii="Calibri" w:eastAsia="Calibri" w:hAnsi="Calibri"/>
        <w:sz w:val="22"/>
        <w:szCs w:val="22"/>
        <w:lang w:val="en-US"/>
      </w:rPr>
      <w:t>(Leader: Céline Pelosi and Daniel Cluzeau)</w:t>
    </w:r>
  </w:p>
  <w:p w14:paraId="09F3FA7E" w14:textId="77777777" w:rsidR="00BF22C7" w:rsidRPr="005B44D5" w:rsidRDefault="00BF22C7">
    <w:pPr>
      <w:pBdr>
        <w:top w:val="nil"/>
        <w:left w:val="nil"/>
        <w:bottom w:val="nil"/>
        <w:right w:val="nil"/>
        <w:between w:val="nil"/>
      </w:pBdr>
      <w:jc w:val="right"/>
      <w:rPr>
        <w:rFonts w:ascii="Calibri" w:eastAsia="Calibri" w:hAnsi="Calibri"/>
        <w:sz w:val="22"/>
        <w:szCs w:val="22"/>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A538F8" w14:textId="77777777" w:rsidR="00BF22C7" w:rsidRDefault="00BF22C7">
    <w:pPr>
      <w:pBdr>
        <w:top w:val="nil"/>
        <w:left w:val="nil"/>
        <w:bottom w:val="nil"/>
        <w:right w:val="nil"/>
        <w:between w:val="nil"/>
      </w:pBdr>
      <w:spacing w:before="120"/>
      <w:jc w:val="center"/>
      <w:rPr>
        <w:rFonts w:ascii="Calibri" w:eastAsia="Calibri" w:hAnsi="Calibri"/>
        <w:b/>
        <w:smallCaps/>
      </w:rPr>
    </w:pPr>
  </w:p>
  <w:p w14:paraId="20875797" w14:textId="77777777" w:rsidR="00BF22C7" w:rsidRDefault="00BF22C7">
    <w:pPr>
      <w:pBdr>
        <w:top w:val="nil"/>
        <w:left w:val="nil"/>
        <w:bottom w:val="nil"/>
        <w:right w:val="nil"/>
        <w:between w:val="nil"/>
      </w:pBdr>
      <w:jc w:val="right"/>
      <w:rPr>
        <w:rFonts w:ascii="Calibri" w:eastAsia="Calibri" w:hAnsi="Calibri"/>
        <w:b/>
        <w:smallCaps/>
      </w:rPr>
    </w:pPr>
    <w:r>
      <w:rPr>
        <w:rFonts w:ascii="Calibri" w:eastAsia="Calibri" w:hAnsi="Calibri"/>
        <w:b/>
        <w:smallCaps/>
      </w:rPr>
      <w:t xml:space="preserve">AFB_FRB_CESAB – Appel à projets de recherche </w:t>
    </w:r>
    <w:proofErr w:type="gramStart"/>
    <w:r>
      <w:rPr>
        <w:rFonts w:ascii="Calibri" w:eastAsia="Calibri" w:hAnsi="Calibri"/>
        <w:b/>
        <w:smallCaps/>
      </w:rPr>
      <w:t>2019:</w:t>
    </w:r>
    <w:proofErr w:type="gramEnd"/>
  </w:p>
  <w:p w14:paraId="0337F900" w14:textId="77777777" w:rsidR="00BF22C7" w:rsidRDefault="00BF22C7">
    <w:pPr>
      <w:pBdr>
        <w:top w:val="nil"/>
        <w:left w:val="nil"/>
        <w:bottom w:val="nil"/>
        <w:right w:val="nil"/>
        <w:between w:val="nil"/>
      </w:pBdr>
      <w:jc w:val="right"/>
      <w:rPr>
        <w:rFonts w:ascii="Calibri" w:eastAsia="Calibri" w:hAnsi="Calibri"/>
        <w:b/>
        <w:smallCaps/>
      </w:rPr>
    </w:pPr>
    <w:r>
      <w:rPr>
        <w:rFonts w:ascii="Calibri" w:eastAsia="Calibri" w:hAnsi="Calibri"/>
        <w:b/>
        <w:smallCaps/>
      </w:rPr>
      <w:t xml:space="preserve"> perturbateurs endocriniens et biodiversite</w:t>
    </w:r>
  </w:p>
  <w:p w14:paraId="155830DF" w14:textId="77777777" w:rsidR="00BF22C7" w:rsidRDefault="00BF22C7">
    <w:pPr>
      <w:pBdr>
        <w:top w:val="nil"/>
        <w:left w:val="nil"/>
        <w:bottom w:val="nil"/>
        <w:right w:val="nil"/>
        <w:between w:val="nil"/>
      </w:pBdr>
      <w:jc w:val="right"/>
      <w:rPr>
        <w:rFonts w:ascii="Calibri" w:eastAsia="Calibri" w:hAnsi="Calibri"/>
        <w:b/>
        <w:smallCaps/>
      </w:rPr>
    </w:pPr>
    <w:r>
      <w:rPr>
        <w:rFonts w:ascii="Calibri" w:eastAsia="Calibri" w:hAnsi="Calibri"/>
        <w:b/>
        <w:smallCaps/>
      </w:rPr>
      <w:t>Pre proosition form</w:t>
    </w:r>
  </w:p>
  <w:p w14:paraId="73579382" w14:textId="77777777" w:rsidR="00BF22C7" w:rsidRDefault="00BF22C7">
    <w:pPr>
      <w:pBdr>
        <w:top w:val="none" w:sz="0" w:space="0" w:color="000000"/>
        <w:left w:val="none" w:sz="0" w:space="0" w:color="000000"/>
        <w:bottom w:val="single" w:sz="4" w:space="1" w:color="000000"/>
        <w:right w:val="none" w:sz="0" w:space="0" w:color="000000"/>
        <w:between w:val="nil"/>
      </w:pBdr>
      <w:spacing w:before="120"/>
      <w:rPr>
        <w:rFonts w:ascii="Arial" w:eastAsia="Arial" w:hAnsi="Arial" w:cs="Arial"/>
        <w:b/>
        <w:smallCaps/>
        <w:sz w:val="10"/>
        <w:szCs w:val="10"/>
      </w:rPr>
    </w:pPr>
    <w:r>
      <w:rPr>
        <w:rFonts w:ascii="Calibri" w:eastAsia="Calibri" w:hAnsi="Calibri"/>
        <w:b/>
        <w:smallCaps/>
        <w:noProof/>
      </w:rPr>
      <mc:AlternateContent>
        <mc:Choice Requires="wps">
          <w:drawing>
            <wp:anchor distT="0" distB="0" distL="0" distR="0" simplePos="0" relativeHeight="251660288" behindDoc="1" locked="0" layoutInCell="1" hidden="0" allowOverlap="1" wp14:anchorId="76D46A97" wp14:editId="4E0A16B2">
              <wp:simplePos x="0" y="0"/>
              <wp:positionH relativeFrom="margin">
                <wp:posOffset>619884</wp:posOffset>
              </wp:positionH>
              <wp:positionV relativeFrom="margin">
                <wp:posOffset>1502571</wp:posOffset>
              </wp:positionV>
              <wp:extent cx="5074671" cy="6515564"/>
              <wp:effectExtent l="0" t="0" r="0" b="0"/>
              <wp:wrapNone/>
              <wp:docPr id="35" name="Rectangle 35"/>
              <wp:cNvGraphicFramePr/>
              <a:graphic xmlns:a="http://schemas.openxmlformats.org/drawingml/2006/main">
                <a:graphicData uri="http://schemas.microsoft.com/office/word/2010/wordprocessingShape">
                  <wps:wsp>
                    <wps:cNvSpPr/>
                    <wps:spPr>
                      <a:xfrm rot="-3186114">
                        <a:off x="1648078" y="3338601"/>
                        <a:ext cx="7395845" cy="882798"/>
                      </a:xfrm>
                      <a:prstGeom prst="rect">
                        <a:avLst/>
                      </a:prstGeom>
                    </wps:spPr>
                    <wps:txbx>
                      <w:txbxContent>
                        <w:p w14:paraId="75B97963" w14:textId="77777777" w:rsidR="00BF22C7" w:rsidRDefault="00BF22C7">
                          <w:pPr>
                            <w:jc w:val="center"/>
                            <w:textDirection w:val="btLr"/>
                          </w:pPr>
                          <w:r>
                            <w:rPr>
                              <w:rFonts w:ascii="Arial" w:eastAsia="Arial" w:hAnsi="Arial" w:cs="Arial"/>
                              <w:color w:val="FFFFFF"/>
                              <w:sz w:val="144"/>
                            </w:rPr>
                            <w:t>BROUILLON</w:t>
                          </w:r>
                        </w:p>
                      </w:txbxContent>
                    </wps:txbx>
                    <wps:bodyPr spcFirstLastPara="1" wrap="square" lIns="91425" tIns="91425" rIns="91425" bIns="91425" anchor="ctr" anchorCtr="0">
                      <a:noAutofit/>
                    </wps:bodyPr>
                  </wps:wsp>
                </a:graphicData>
              </a:graphic>
            </wp:anchor>
          </w:drawing>
        </mc:Choice>
        <mc:Fallback>
          <w:pict>
            <v:rect w14:anchorId="76D46A97" id="Rectangle 35" o:spid="_x0000_s1027" style="position:absolute;margin-left:48.8pt;margin-top:118.3pt;width:399.6pt;height:513.05pt;rotation:-3480086fd;z-index:-251656192;visibility:visible;mso-wrap-style:square;mso-wrap-distance-left:0;mso-wrap-distance-top:0;mso-wrap-distance-right:0;mso-wrap-distance-bottom:0;mso-position-horizontal:absolute;mso-position-horizontal-relative:margin;mso-position-vertical:absolute;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" filled="f" stroked="f">
              <v:textbox inset="2.53958mm,2.53958mm,2.53958mm,2.53958mm">
                <w:txbxContent>
                  <w:p w14:paraId="75B97963" w14:textId="77777777" w:rsidR="00BF22C7" w:rsidRDefault="00BF22C7">
                    <w:pPr>
                      <w:jc w:val="center"/>
                      <w:textDirection w:val="btLr"/>
                    </w:pPr>
                    <w:r>
                      <w:rPr>
                        <w:rFonts w:ascii="Arial" w:eastAsia="Arial" w:hAnsi="Arial" w:cs="Arial"/>
                        <w:color w:val="FFFFFF"/>
                        <w:sz w:val="144"/>
                      </w:rPr>
                      <w:t>BROUILLON</w:t>
                    </w:r>
                  </w:p>
                </w:txbxContent>
              </v:textbox>
              <w10:wrap anchorx="margin" anchory="margin"/>
            </v:rect>
          </w:pict>
        </mc:Fallback>
      </mc:AlternateContent>
    </w:r>
  </w:p>
  <w:p w14:paraId="01C2D16D" w14:textId="77777777" w:rsidR="00BF22C7" w:rsidRDefault="00BF22C7">
    <w:pPr>
      <w:pBdr>
        <w:top w:val="nil"/>
        <w:left w:val="nil"/>
        <w:bottom w:val="nil"/>
        <w:right w:val="nil"/>
        <w:between w:val="nil"/>
      </w:pBdr>
      <w:tabs>
        <w:tab w:val="center" w:pos="4536"/>
        <w:tab w:val="right" w:pos="9072"/>
      </w:tabs>
      <w:rPr>
        <w:rFonts w:cs="Glober Regula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37A0C"/>
    <w:multiLevelType w:val="multilevel"/>
    <w:tmpl w:val="F416A7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5AD5046"/>
    <w:multiLevelType w:val="multilevel"/>
    <w:tmpl w:val="98E898EA"/>
    <w:lvl w:ilvl="0">
      <w:start w:val="1"/>
      <w:numFmt w:val="bullet"/>
      <w:lvlText w:val="•"/>
      <w:lvlJc w:val="left"/>
      <w:pPr>
        <w:ind w:left="1428" w:hanging="360"/>
      </w:pPr>
      <w:rPr>
        <w:rFonts w:ascii="Times New Roman" w:eastAsia="Times New Roman" w:hAnsi="Times New Roman" w:cs="Times New Roman"/>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2" w15:restartNumberingAfterBreak="0">
    <w:nsid w:val="2D985489"/>
    <w:multiLevelType w:val="multilevel"/>
    <w:tmpl w:val="95B00D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2E50D78"/>
    <w:multiLevelType w:val="multilevel"/>
    <w:tmpl w:val="D1D453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E176BD0"/>
    <w:multiLevelType w:val="multilevel"/>
    <w:tmpl w:val="8CB8E962"/>
    <w:lvl w:ilvl="0">
      <w:start w:val="1"/>
      <w:numFmt w:val="bullet"/>
      <w:pStyle w:val="Paragraphedeliste"/>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A574746"/>
    <w:multiLevelType w:val="multilevel"/>
    <w:tmpl w:val="F294BCC6"/>
    <w:lvl w:ilvl="0">
      <w:start w:val="1"/>
      <w:numFmt w:val="decimal"/>
      <w:pStyle w:val="Listepu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72810A53"/>
    <w:multiLevelType w:val="multilevel"/>
    <w:tmpl w:val="A1FAA6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7665481"/>
    <w:multiLevelType w:val="multilevel"/>
    <w:tmpl w:val="3EC6A57E"/>
    <w:lvl w:ilvl="0">
      <w:start w:val="1"/>
      <w:numFmt w:val="bullet"/>
      <w:pStyle w:val="CESABbullets"/>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7"/>
  </w:num>
  <w:num w:numId="3">
    <w:abstractNumId w:val="3"/>
  </w:num>
  <w:num w:numId="4">
    <w:abstractNumId w:val="6"/>
  </w:num>
  <w:num w:numId="5">
    <w:abstractNumId w:val="0"/>
  </w:num>
  <w:num w:numId="6">
    <w:abstractNumId w:val="2"/>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08D1"/>
    <w:rsid w:val="000108D1"/>
    <w:rsid w:val="002401EC"/>
    <w:rsid w:val="002A5C0E"/>
    <w:rsid w:val="00361B02"/>
    <w:rsid w:val="003B29D1"/>
    <w:rsid w:val="00423C57"/>
    <w:rsid w:val="00463237"/>
    <w:rsid w:val="00545EBE"/>
    <w:rsid w:val="00567C8F"/>
    <w:rsid w:val="005B44D5"/>
    <w:rsid w:val="005C2F27"/>
    <w:rsid w:val="0062526A"/>
    <w:rsid w:val="00803541"/>
    <w:rsid w:val="00BF22C7"/>
    <w:rsid w:val="00C13E5C"/>
    <w:rsid w:val="00C21831"/>
    <w:rsid w:val="00CB57D3"/>
    <w:rsid w:val="00E65E3F"/>
    <w:rsid w:val="00E8172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4C3AA"/>
  <w15:docId w15:val="{42E3E39B-069E-40FF-8E24-7D5334C3E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Glober Regular" w:eastAsia="Glober Regular" w:hAnsi="Glober Regular" w:cs="Glober Regular"/>
        <w:lang w:val="en-GB" w:eastAsia="fr-F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D55F8"/>
    <w:rPr>
      <w:rFonts w:cs="Calibri"/>
      <w:color w:val="000000"/>
      <w:lang w:val="fr-FR"/>
    </w:rPr>
  </w:style>
  <w:style w:type="paragraph" w:styleId="Titre1">
    <w:name w:val="heading 1"/>
    <w:basedOn w:val="Normal"/>
    <w:link w:val="Titre1Car1"/>
    <w:uiPriority w:val="9"/>
    <w:qFormat/>
    <w:rsid w:val="00882700"/>
    <w:pPr>
      <w:widowControl w:val="0"/>
      <w:autoSpaceDE w:val="0"/>
      <w:autoSpaceDN w:val="0"/>
      <w:ind w:left="236"/>
      <w:outlineLvl w:val="0"/>
    </w:pPr>
    <w:rPr>
      <w:rFonts w:ascii="Arial" w:eastAsia="Arial" w:hAnsi="Arial" w:cs="Arial"/>
      <w:b/>
      <w:bCs/>
      <w:color w:val="auto"/>
      <w:sz w:val="19"/>
      <w:szCs w:val="19"/>
      <w:lang w:val="en-US" w:eastAsia="en-US"/>
    </w:rPr>
  </w:style>
  <w:style w:type="paragraph" w:styleId="Titre2">
    <w:name w:val="heading 2"/>
    <w:basedOn w:val="Normal"/>
    <w:next w:val="Normal"/>
    <w:uiPriority w:val="9"/>
    <w:semiHidden/>
    <w:unhideWhenUsed/>
    <w:qFormat/>
    <w:pPr>
      <w:keepNext/>
      <w:keepLines/>
      <w:spacing w:before="360" w:after="80"/>
      <w:outlineLvl w:val="1"/>
    </w:pPr>
    <w:rPr>
      <w:b/>
      <w:sz w:val="36"/>
      <w:szCs w:val="36"/>
    </w:rPr>
  </w:style>
  <w:style w:type="paragraph" w:styleId="Titre3">
    <w:name w:val="heading 3"/>
    <w:basedOn w:val="Normal"/>
    <w:next w:val="Normal"/>
    <w:uiPriority w:val="9"/>
    <w:semiHidden/>
    <w:unhideWhenUsed/>
    <w:qFormat/>
    <w:pPr>
      <w:keepNext/>
      <w:keepLines/>
      <w:spacing w:before="280" w:after="80"/>
      <w:outlineLvl w:val="2"/>
    </w:pPr>
    <w:rPr>
      <w:b/>
      <w:sz w:val="28"/>
      <w:szCs w:val="28"/>
    </w:rPr>
  </w:style>
  <w:style w:type="paragraph" w:styleId="Titre4">
    <w:name w:val="heading 4"/>
    <w:basedOn w:val="Normal"/>
    <w:next w:val="Normal"/>
    <w:uiPriority w:val="9"/>
    <w:semiHidden/>
    <w:unhideWhenUsed/>
    <w:qFormat/>
    <w:pPr>
      <w:keepNext/>
      <w:keepLines/>
      <w:spacing w:before="240" w:after="40"/>
      <w:outlineLvl w:val="3"/>
    </w:pPr>
    <w:rPr>
      <w:b/>
      <w:sz w:val="24"/>
      <w:szCs w:val="24"/>
    </w:rPr>
  </w:style>
  <w:style w:type="paragraph" w:styleId="Titre5">
    <w:name w:val="heading 5"/>
    <w:basedOn w:val="Normal"/>
    <w:next w:val="Normal"/>
    <w:uiPriority w:val="9"/>
    <w:semiHidden/>
    <w:unhideWhenUsed/>
    <w:qFormat/>
    <w:pPr>
      <w:keepNext/>
      <w:keepLines/>
      <w:spacing w:before="220" w:after="40"/>
      <w:outlineLvl w:val="4"/>
    </w:pPr>
    <w:rPr>
      <w:b/>
      <w:sz w:val="22"/>
      <w:szCs w:val="22"/>
    </w:rPr>
  </w:style>
  <w:style w:type="paragraph" w:styleId="Titre6">
    <w:name w:val="heading 6"/>
    <w:basedOn w:val="Normal"/>
    <w:next w:val="Normal"/>
    <w:uiPriority w:val="9"/>
    <w:semiHidden/>
    <w:unhideWhenUsed/>
    <w:qFormat/>
    <w:pPr>
      <w:keepNext/>
      <w:keepLines/>
      <w:spacing w:before="200" w:after="40"/>
      <w:outlineLvl w:val="5"/>
    </w:pPr>
    <w:rPr>
      <w: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Corpsdetexte"/>
    <w:link w:val="TitreCar"/>
    <w:uiPriority w:val="10"/>
    <w:qFormat/>
    <w:rsid w:val="00FA7ED8"/>
    <w:pPr>
      <w:keepNext/>
      <w:spacing w:before="240" w:after="120" w:line="259" w:lineRule="auto"/>
    </w:pPr>
    <w:rPr>
      <w:rFonts w:ascii="Liberation Sans" w:eastAsia="Noto Sans CJK SC Regular" w:hAnsi="Liberation Sans" w:cs="FreeSans"/>
      <w:sz w:val="28"/>
      <w:szCs w:val="28"/>
      <w:lang w:eastAsia="en-US"/>
    </w:rPr>
  </w:style>
  <w:style w:type="paragraph" w:customStyle="1" w:styleId="pagedetitre1">
    <w:name w:val="page de titre 1"/>
    <w:qFormat/>
    <w:rsid w:val="00FA7ED8"/>
    <w:pPr>
      <w:jc w:val="center"/>
    </w:pPr>
    <w:rPr>
      <w:rFonts w:ascii="GloberLight" w:hAnsi="GloberLight" w:cs="GloberLight"/>
      <w:color w:val="A6A6A6" w:themeColor="background1" w:themeShade="A6"/>
      <w:sz w:val="60"/>
      <w:szCs w:val="60"/>
      <w:lang w:val="fr-FR"/>
    </w:rPr>
  </w:style>
  <w:style w:type="paragraph" w:customStyle="1" w:styleId="pagedetitre2">
    <w:name w:val="page de titre 2"/>
    <w:qFormat/>
    <w:rsid w:val="00FA7ED8"/>
    <w:pPr>
      <w:jc w:val="center"/>
    </w:pPr>
    <w:rPr>
      <w:rFonts w:ascii="GloberSemiBold" w:hAnsi="GloberSemiBold" w:cs="GloberSemiBold"/>
      <w:b/>
      <w:bCs/>
      <w:color w:val="000000"/>
      <w:sz w:val="26"/>
      <w:szCs w:val="26"/>
      <w:lang w:val="fr-FR"/>
    </w:rPr>
  </w:style>
  <w:style w:type="paragraph" w:customStyle="1" w:styleId="pagedetitre3">
    <w:name w:val="page de titre 3"/>
    <w:autoRedefine/>
    <w:qFormat/>
    <w:rsid w:val="00FA7ED8"/>
    <w:pPr>
      <w:jc w:val="center"/>
    </w:pPr>
    <w:rPr>
      <w:rFonts w:ascii="GloberBook" w:hAnsi="GloberBook" w:cs="GloberBook"/>
      <w:sz w:val="26"/>
      <w:szCs w:val="26"/>
    </w:rPr>
  </w:style>
  <w:style w:type="paragraph" w:customStyle="1" w:styleId="Titre11">
    <w:name w:val="Titre 11"/>
    <w:basedOn w:val="Normal"/>
    <w:next w:val="Normal"/>
    <w:link w:val="Titre1Car"/>
    <w:uiPriority w:val="9"/>
    <w:qFormat/>
    <w:rsid w:val="00FA7ED8"/>
    <w:pPr>
      <w:keepNext/>
      <w:keepLines/>
      <w:spacing w:before="240" w:line="259" w:lineRule="auto"/>
      <w:outlineLvl w:val="0"/>
    </w:pPr>
    <w:rPr>
      <w:rFonts w:asciiTheme="majorHAnsi" w:eastAsiaTheme="majorEastAsia" w:hAnsiTheme="majorHAnsi" w:cstheme="majorBidi"/>
      <w:color w:val="365F91" w:themeColor="accent1" w:themeShade="BF"/>
      <w:sz w:val="32"/>
      <w:szCs w:val="32"/>
      <w:lang w:eastAsia="en-US"/>
    </w:rPr>
  </w:style>
  <w:style w:type="paragraph" w:customStyle="1" w:styleId="Titre21">
    <w:name w:val="Titre 21"/>
    <w:basedOn w:val="Normal"/>
    <w:next w:val="Normal"/>
    <w:link w:val="Titre2Car"/>
    <w:autoRedefine/>
    <w:qFormat/>
    <w:rsid w:val="00FA7ED8"/>
    <w:pPr>
      <w:keepNext/>
      <w:widowControl w:val="0"/>
      <w:tabs>
        <w:tab w:val="left" w:pos="9356"/>
      </w:tabs>
      <w:suppressAutoHyphens/>
      <w:ind w:right="-426"/>
      <w:outlineLvl w:val="1"/>
    </w:pPr>
    <w:rPr>
      <w:rFonts w:eastAsia="Times New Roman" w:cs="Helvetica"/>
      <w:b/>
      <w:iCs/>
    </w:rPr>
  </w:style>
  <w:style w:type="paragraph" w:customStyle="1" w:styleId="Titre31">
    <w:name w:val="Titre 31"/>
    <w:basedOn w:val="Normal"/>
    <w:next w:val="Normal"/>
    <w:link w:val="Titre3Car"/>
    <w:uiPriority w:val="9"/>
    <w:unhideWhenUsed/>
    <w:qFormat/>
    <w:rsid w:val="00FA7ED8"/>
    <w:pPr>
      <w:keepNext/>
      <w:keepLines/>
      <w:spacing w:before="200" w:line="259" w:lineRule="auto"/>
      <w:outlineLvl w:val="2"/>
    </w:pPr>
    <w:rPr>
      <w:rFonts w:asciiTheme="majorHAnsi" w:eastAsiaTheme="majorEastAsia" w:hAnsiTheme="majorHAnsi" w:cstheme="majorBidi"/>
      <w:b/>
      <w:bCs/>
      <w:color w:val="4F81BD" w:themeColor="accent1"/>
      <w:sz w:val="22"/>
      <w:szCs w:val="22"/>
      <w:lang w:eastAsia="en-US"/>
    </w:rPr>
  </w:style>
  <w:style w:type="character" w:customStyle="1" w:styleId="Titre2Car">
    <w:name w:val="Titre 2 Car"/>
    <w:basedOn w:val="Policepardfaut"/>
    <w:link w:val="Titre21"/>
    <w:qFormat/>
    <w:rsid w:val="00FA7ED8"/>
    <w:rPr>
      <w:rFonts w:eastAsia="Times New Roman" w:cs="Helvetica"/>
      <w:b/>
      <w:iCs/>
      <w:lang w:val="fr-FR"/>
    </w:rPr>
  </w:style>
  <w:style w:type="character" w:customStyle="1" w:styleId="apple-style-span">
    <w:name w:val="apple-style-span"/>
    <w:basedOn w:val="Policepardfaut"/>
    <w:rsid w:val="00FA7ED8"/>
  </w:style>
  <w:style w:type="character" w:styleId="Marquedecommentaire">
    <w:name w:val="annotation reference"/>
    <w:basedOn w:val="Policepardfaut"/>
    <w:uiPriority w:val="99"/>
    <w:semiHidden/>
    <w:unhideWhenUsed/>
    <w:qFormat/>
    <w:rsid w:val="00FA7ED8"/>
    <w:rPr>
      <w:sz w:val="16"/>
      <w:szCs w:val="16"/>
    </w:rPr>
  </w:style>
  <w:style w:type="character" w:customStyle="1" w:styleId="CommentaireCar">
    <w:name w:val="Commentaire Car"/>
    <w:basedOn w:val="Policepardfaut"/>
    <w:link w:val="Commentaire"/>
    <w:uiPriority w:val="99"/>
    <w:qFormat/>
    <w:rsid w:val="00FA7ED8"/>
    <w:rPr>
      <w:sz w:val="20"/>
      <w:szCs w:val="20"/>
    </w:rPr>
  </w:style>
  <w:style w:type="character" w:customStyle="1" w:styleId="ObjetducommentaireCar">
    <w:name w:val="Objet du commentaire Car"/>
    <w:basedOn w:val="CommentaireCar"/>
    <w:link w:val="Objetducommentaire"/>
    <w:uiPriority w:val="99"/>
    <w:semiHidden/>
    <w:qFormat/>
    <w:rsid w:val="00FA7ED8"/>
    <w:rPr>
      <w:b/>
      <w:bCs/>
      <w:sz w:val="20"/>
      <w:szCs w:val="20"/>
    </w:rPr>
  </w:style>
  <w:style w:type="character" w:customStyle="1" w:styleId="TextedebullesCar">
    <w:name w:val="Texte de bulles Car"/>
    <w:basedOn w:val="Policepardfaut"/>
    <w:link w:val="Textedebulles"/>
    <w:uiPriority w:val="99"/>
    <w:semiHidden/>
    <w:qFormat/>
    <w:rsid w:val="00FA7ED8"/>
    <w:rPr>
      <w:rFonts w:ascii="Segoe UI" w:hAnsi="Segoe UI" w:cs="Segoe UI"/>
      <w:sz w:val="18"/>
      <w:szCs w:val="18"/>
    </w:rPr>
  </w:style>
  <w:style w:type="character" w:customStyle="1" w:styleId="helvetica10">
    <w:name w:val="helvetica 10"/>
    <w:rsid w:val="00FA7ED8"/>
    <w:rPr>
      <w:rFonts w:ascii="Helvetica" w:hAnsi="Helvetica"/>
      <w:sz w:val="20"/>
      <w:szCs w:val="24"/>
      <w:lang w:val="fr-FR" w:eastAsia="en-US"/>
    </w:rPr>
  </w:style>
  <w:style w:type="character" w:customStyle="1" w:styleId="PieddepageCar">
    <w:name w:val="Pied de page Car"/>
    <w:basedOn w:val="Policepardfaut"/>
    <w:link w:val="Pieddepage1"/>
    <w:qFormat/>
    <w:rsid w:val="00FA7ED8"/>
  </w:style>
  <w:style w:type="character" w:styleId="Numrodepage">
    <w:name w:val="page number"/>
    <w:basedOn w:val="Policepardfaut"/>
    <w:unhideWhenUsed/>
    <w:qFormat/>
    <w:rsid w:val="00FA7ED8"/>
  </w:style>
  <w:style w:type="character" w:customStyle="1" w:styleId="Titre1Car">
    <w:name w:val="Titre 1 Car"/>
    <w:basedOn w:val="Policepardfaut"/>
    <w:link w:val="Titre11"/>
    <w:uiPriority w:val="9"/>
    <w:qFormat/>
    <w:rsid w:val="00FA7ED8"/>
    <w:rPr>
      <w:rFonts w:asciiTheme="majorHAnsi" w:eastAsiaTheme="majorEastAsia" w:hAnsiTheme="majorHAnsi" w:cstheme="majorBidi"/>
      <w:color w:val="365F91" w:themeColor="accent1" w:themeShade="BF"/>
      <w:sz w:val="32"/>
      <w:szCs w:val="32"/>
      <w:lang w:val="fr-FR" w:eastAsia="en-US"/>
    </w:rPr>
  </w:style>
  <w:style w:type="character" w:customStyle="1" w:styleId="alt-edited">
    <w:name w:val="alt-edited"/>
    <w:basedOn w:val="Policepardfaut"/>
    <w:rsid w:val="00FA7ED8"/>
  </w:style>
  <w:style w:type="character" w:customStyle="1" w:styleId="shorttext">
    <w:name w:val="short_text"/>
    <w:basedOn w:val="Policepardfaut"/>
    <w:qFormat/>
    <w:rsid w:val="00FA7ED8"/>
  </w:style>
  <w:style w:type="character" w:customStyle="1" w:styleId="Titre3Car">
    <w:name w:val="Titre 3 Car"/>
    <w:basedOn w:val="Policepardfaut"/>
    <w:link w:val="Titre31"/>
    <w:uiPriority w:val="9"/>
    <w:qFormat/>
    <w:rsid w:val="00FA7ED8"/>
    <w:rPr>
      <w:rFonts w:asciiTheme="majorHAnsi" w:eastAsiaTheme="majorEastAsia" w:hAnsiTheme="majorHAnsi" w:cstheme="majorBidi"/>
      <w:b/>
      <w:bCs/>
      <w:color w:val="4F81BD" w:themeColor="accent1"/>
      <w:sz w:val="22"/>
      <w:szCs w:val="22"/>
      <w:lang w:val="fr-FR" w:eastAsia="en-US"/>
    </w:rPr>
  </w:style>
  <w:style w:type="character" w:customStyle="1" w:styleId="NotedebasdepageCar">
    <w:name w:val="Note de bas de page Car"/>
    <w:basedOn w:val="Policepardfaut"/>
    <w:link w:val="Notedebasdepage"/>
    <w:uiPriority w:val="99"/>
    <w:qFormat/>
    <w:rsid w:val="00FA7ED8"/>
    <w:rPr>
      <w:lang w:eastAsia="ja-JP"/>
    </w:rPr>
  </w:style>
  <w:style w:type="character" w:styleId="Appelnotedebasdep">
    <w:name w:val="footnote reference"/>
    <w:basedOn w:val="Policepardfaut"/>
    <w:uiPriority w:val="99"/>
    <w:unhideWhenUsed/>
    <w:qFormat/>
    <w:rsid w:val="00FA7ED8"/>
    <w:rPr>
      <w:vertAlign w:val="superscript"/>
    </w:rPr>
  </w:style>
  <w:style w:type="character" w:styleId="lev">
    <w:name w:val="Strong"/>
    <w:basedOn w:val="Policepardfaut"/>
    <w:uiPriority w:val="22"/>
    <w:qFormat/>
    <w:rsid w:val="00FA7ED8"/>
    <w:rPr>
      <w:b/>
      <w:bCs/>
    </w:rPr>
  </w:style>
  <w:style w:type="character" w:customStyle="1" w:styleId="ListLabel1">
    <w:name w:val="ListLabel 1"/>
    <w:qFormat/>
    <w:rsid w:val="00FA7ED8"/>
    <w:rPr>
      <w:rFonts w:eastAsia="Calibri"/>
    </w:rPr>
  </w:style>
  <w:style w:type="character" w:customStyle="1" w:styleId="ListLabel2">
    <w:name w:val="ListLabel 2"/>
    <w:qFormat/>
    <w:rsid w:val="00FA7ED8"/>
    <w:rPr>
      <w:rFonts w:eastAsia="Calibri"/>
    </w:rPr>
  </w:style>
  <w:style w:type="character" w:customStyle="1" w:styleId="ListLabel3">
    <w:name w:val="ListLabel 3"/>
    <w:qFormat/>
    <w:rsid w:val="00FA7ED8"/>
    <w:rPr>
      <w:rFonts w:eastAsia="Calibri"/>
    </w:rPr>
  </w:style>
  <w:style w:type="character" w:customStyle="1" w:styleId="ListLabel4">
    <w:name w:val="ListLabel 4"/>
    <w:qFormat/>
    <w:rsid w:val="00FA7ED8"/>
    <w:rPr>
      <w:rFonts w:eastAsia="Calibri"/>
    </w:rPr>
  </w:style>
  <w:style w:type="character" w:customStyle="1" w:styleId="ListLabel5">
    <w:name w:val="ListLabel 5"/>
    <w:qFormat/>
    <w:rsid w:val="00FA7ED8"/>
    <w:rPr>
      <w:rFonts w:eastAsia="Calibri"/>
    </w:rPr>
  </w:style>
  <w:style w:type="character" w:customStyle="1" w:styleId="ListLabel6">
    <w:name w:val="ListLabel 6"/>
    <w:qFormat/>
    <w:rsid w:val="00FA7ED8"/>
    <w:rPr>
      <w:rFonts w:eastAsia="Calibri"/>
    </w:rPr>
  </w:style>
  <w:style w:type="character" w:customStyle="1" w:styleId="ListLabel7">
    <w:name w:val="ListLabel 7"/>
    <w:qFormat/>
    <w:rsid w:val="00FA7ED8"/>
    <w:rPr>
      <w:rFonts w:eastAsia="Calibri"/>
    </w:rPr>
  </w:style>
  <w:style w:type="character" w:customStyle="1" w:styleId="ListLabel8">
    <w:name w:val="ListLabel 8"/>
    <w:qFormat/>
    <w:rsid w:val="00FA7ED8"/>
    <w:rPr>
      <w:rFonts w:eastAsia="Calibri"/>
    </w:rPr>
  </w:style>
  <w:style w:type="character" w:customStyle="1" w:styleId="ListLabel9">
    <w:name w:val="ListLabel 9"/>
    <w:qFormat/>
    <w:rsid w:val="00FA7ED8"/>
    <w:rPr>
      <w:rFonts w:eastAsia="Calibri"/>
    </w:rPr>
  </w:style>
  <w:style w:type="character" w:customStyle="1" w:styleId="ListLabel10">
    <w:name w:val="ListLabel 10"/>
    <w:rsid w:val="00FA7ED8"/>
    <w:rPr>
      <w:rFonts w:eastAsia="Calibri"/>
      <w:b w:val="0"/>
      <w:sz w:val="18"/>
    </w:rPr>
  </w:style>
  <w:style w:type="character" w:customStyle="1" w:styleId="ListLabel11">
    <w:name w:val="ListLabel 11"/>
    <w:rsid w:val="00FA7ED8"/>
    <w:rPr>
      <w:rFonts w:eastAsia="Calibri"/>
      <w:b w:val="0"/>
      <w:sz w:val="18"/>
    </w:rPr>
  </w:style>
  <w:style w:type="character" w:customStyle="1" w:styleId="ListLabel12">
    <w:name w:val="ListLabel 12"/>
    <w:rsid w:val="00FA7ED8"/>
    <w:rPr>
      <w:rFonts w:eastAsia="Calibri"/>
      <w:b w:val="0"/>
      <w:sz w:val="18"/>
    </w:rPr>
  </w:style>
  <w:style w:type="character" w:customStyle="1" w:styleId="ListLabel13">
    <w:name w:val="ListLabel 13"/>
    <w:qFormat/>
    <w:rsid w:val="00FA7ED8"/>
    <w:rPr>
      <w:rFonts w:eastAsia="Calibri"/>
      <w:b w:val="0"/>
      <w:sz w:val="18"/>
    </w:rPr>
  </w:style>
  <w:style w:type="character" w:customStyle="1" w:styleId="ListLabel14">
    <w:name w:val="ListLabel 14"/>
    <w:qFormat/>
    <w:rsid w:val="00FA7ED8"/>
    <w:rPr>
      <w:rFonts w:eastAsia="Calibri"/>
      <w:b w:val="0"/>
      <w:sz w:val="18"/>
    </w:rPr>
  </w:style>
  <w:style w:type="character" w:customStyle="1" w:styleId="ListLabel15">
    <w:name w:val="ListLabel 15"/>
    <w:qFormat/>
    <w:rsid w:val="00FA7ED8"/>
    <w:rPr>
      <w:rFonts w:eastAsia="Calibri"/>
      <w:b w:val="0"/>
      <w:sz w:val="18"/>
    </w:rPr>
  </w:style>
  <w:style w:type="character" w:customStyle="1" w:styleId="ListLabel16">
    <w:name w:val="ListLabel 16"/>
    <w:rsid w:val="00FA7ED8"/>
    <w:rPr>
      <w:rFonts w:eastAsia="Calibri"/>
      <w:b w:val="0"/>
      <w:sz w:val="18"/>
    </w:rPr>
  </w:style>
  <w:style w:type="character" w:customStyle="1" w:styleId="ListLabel17">
    <w:name w:val="ListLabel 17"/>
    <w:qFormat/>
    <w:rsid w:val="00FA7ED8"/>
    <w:rPr>
      <w:rFonts w:eastAsia="Calibri"/>
      <w:b w:val="0"/>
      <w:sz w:val="18"/>
    </w:rPr>
  </w:style>
  <w:style w:type="character" w:customStyle="1" w:styleId="ListLabel18">
    <w:name w:val="ListLabel 18"/>
    <w:qFormat/>
    <w:rsid w:val="00FA7ED8"/>
    <w:rPr>
      <w:rFonts w:eastAsia="Calibri"/>
    </w:rPr>
  </w:style>
  <w:style w:type="character" w:customStyle="1" w:styleId="ListLabel19">
    <w:name w:val="ListLabel 19"/>
    <w:qFormat/>
    <w:rsid w:val="00FA7ED8"/>
    <w:rPr>
      <w:rFonts w:eastAsia="Calibri"/>
      <w:b w:val="0"/>
      <w:sz w:val="20"/>
    </w:rPr>
  </w:style>
  <w:style w:type="character" w:customStyle="1" w:styleId="ListLabel20">
    <w:name w:val="ListLabel 20"/>
    <w:qFormat/>
    <w:rsid w:val="00FA7ED8"/>
    <w:rPr>
      <w:rFonts w:eastAsia="Calibri"/>
      <w:b w:val="0"/>
      <w:sz w:val="18"/>
    </w:rPr>
  </w:style>
  <w:style w:type="character" w:customStyle="1" w:styleId="ListLabel21">
    <w:name w:val="ListLabel 21"/>
    <w:qFormat/>
    <w:rsid w:val="00FA7ED8"/>
    <w:rPr>
      <w:rFonts w:eastAsia="Calibri"/>
      <w:b w:val="0"/>
      <w:sz w:val="18"/>
    </w:rPr>
  </w:style>
  <w:style w:type="character" w:customStyle="1" w:styleId="ListLabel22">
    <w:name w:val="ListLabel 22"/>
    <w:qFormat/>
    <w:rsid w:val="00FA7ED8"/>
    <w:rPr>
      <w:rFonts w:eastAsia="Calibri"/>
      <w:b w:val="0"/>
      <w:sz w:val="18"/>
    </w:rPr>
  </w:style>
  <w:style w:type="character" w:customStyle="1" w:styleId="ListLabel23">
    <w:name w:val="ListLabel 23"/>
    <w:qFormat/>
    <w:rsid w:val="00FA7ED8"/>
    <w:rPr>
      <w:rFonts w:eastAsia="Calibri"/>
      <w:b w:val="0"/>
      <w:sz w:val="18"/>
    </w:rPr>
  </w:style>
  <w:style w:type="character" w:customStyle="1" w:styleId="ListLabel24">
    <w:name w:val="ListLabel 24"/>
    <w:qFormat/>
    <w:rsid w:val="00FA7ED8"/>
    <w:rPr>
      <w:rFonts w:eastAsia="Calibri"/>
      <w:b w:val="0"/>
      <w:sz w:val="18"/>
    </w:rPr>
  </w:style>
  <w:style w:type="character" w:customStyle="1" w:styleId="ListLabel25">
    <w:name w:val="ListLabel 25"/>
    <w:qFormat/>
    <w:rsid w:val="00FA7ED8"/>
    <w:rPr>
      <w:rFonts w:eastAsia="Calibri"/>
      <w:b w:val="0"/>
      <w:sz w:val="18"/>
    </w:rPr>
  </w:style>
  <w:style w:type="character" w:customStyle="1" w:styleId="ListLabel26">
    <w:name w:val="ListLabel 26"/>
    <w:qFormat/>
    <w:rsid w:val="00FA7ED8"/>
    <w:rPr>
      <w:rFonts w:eastAsia="Calibri"/>
      <w:b w:val="0"/>
      <w:sz w:val="18"/>
    </w:rPr>
  </w:style>
  <w:style w:type="character" w:customStyle="1" w:styleId="ListLabel27">
    <w:name w:val="ListLabel 27"/>
    <w:qFormat/>
    <w:rsid w:val="00FA7ED8"/>
    <w:rPr>
      <w:rFonts w:eastAsia="Calibri"/>
      <w:b w:val="0"/>
      <w:sz w:val="18"/>
    </w:rPr>
  </w:style>
  <w:style w:type="character" w:customStyle="1" w:styleId="ListLabel28">
    <w:name w:val="ListLabel 28"/>
    <w:qFormat/>
    <w:rsid w:val="00FA7ED8"/>
    <w:rPr>
      <w:rFonts w:eastAsia="Calibri"/>
      <w:b w:val="0"/>
      <w:sz w:val="18"/>
    </w:rPr>
  </w:style>
  <w:style w:type="character" w:customStyle="1" w:styleId="ListLabel29">
    <w:name w:val="ListLabel 29"/>
    <w:qFormat/>
    <w:rsid w:val="00FA7ED8"/>
    <w:rPr>
      <w:rFonts w:eastAsia="Calibri"/>
      <w:b w:val="0"/>
      <w:sz w:val="18"/>
    </w:rPr>
  </w:style>
  <w:style w:type="character" w:customStyle="1" w:styleId="ListLabel30">
    <w:name w:val="ListLabel 30"/>
    <w:qFormat/>
    <w:rsid w:val="00FA7ED8"/>
    <w:rPr>
      <w:rFonts w:eastAsia="Calibri"/>
      <w:b w:val="0"/>
      <w:sz w:val="18"/>
    </w:rPr>
  </w:style>
  <w:style w:type="character" w:customStyle="1" w:styleId="ListLabel31">
    <w:name w:val="ListLabel 31"/>
    <w:qFormat/>
    <w:rsid w:val="00FA7ED8"/>
    <w:rPr>
      <w:rFonts w:eastAsia="Calibri"/>
      <w:b w:val="0"/>
      <w:sz w:val="18"/>
    </w:rPr>
  </w:style>
  <w:style w:type="character" w:customStyle="1" w:styleId="ListLabel32">
    <w:name w:val="ListLabel 32"/>
    <w:qFormat/>
    <w:rsid w:val="00FA7ED8"/>
    <w:rPr>
      <w:rFonts w:eastAsia="Calibri"/>
      <w:b w:val="0"/>
      <w:sz w:val="18"/>
    </w:rPr>
  </w:style>
  <w:style w:type="character" w:customStyle="1" w:styleId="ListLabel33">
    <w:name w:val="ListLabel 33"/>
    <w:qFormat/>
    <w:rsid w:val="00FA7ED8"/>
    <w:rPr>
      <w:rFonts w:eastAsia="Calibri"/>
      <w:b w:val="0"/>
      <w:sz w:val="18"/>
    </w:rPr>
  </w:style>
  <w:style w:type="character" w:customStyle="1" w:styleId="ListLabel34">
    <w:name w:val="ListLabel 34"/>
    <w:qFormat/>
    <w:rsid w:val="00FA7ED8"/>
    <w:rPr>
      <w:rFonts w:eastAsia="Calibri"/>
      <w:b w:val="0"/>
      <w:sz w:val="18"/>
    </w:rPr>
  </w:style>
  <w:style w:type="character" w:customStyle="1" w:styleId="ListLabel35">
    <w:name w:val="ListLabel 35"/>
    <w:qFormat/>
    <w:rsid w:val="00FA7ED8"/>
    <w:rPr>
      <w:rFonts w:eastAsia="Calibri"/>
      <w:b w:val="0"/>
      <w:sz w:val="18"/>
    </w:rPr>
  </w:style>
  <w:style w:type="character" w:customStyle="1" w:styleId="ListLabel36">
    <w:name w:val="ListLabel 36"/>
    <w:qFormat/>
    <w:rsid w:val="00FA7ED8"/>
    <w:rPr>
      <w:rFonts w:eastAsia="Calibri"/>
    </w:rPr>
  </w:style>
  <w:style w:type="character" w:customStyle="1" w:styleId="ListLabel37">
    <w:name w:val="ListLabel 37"/>
    <w:qFormat/>
    <w:rsid w:val="00FA7ED8"/>
    <w:rPr>
      <w:rFonts w:eastAsia="Calibri"/>
    </w:rPr>
  </w:style>
  <w:style w:type="character" w:customStyle="1" w:styleId="ListLabel38">
    <w:name w:val="ListLabel 38"/>
    <w:qFormat/>
    <w:rsid w:val="00FA7ED8"/>
    <w:rPr>
      <w:rFonts w:cs="Courier New"/>
    </w:rPr>
  </w:style>
  <w:style w:type="character" w:customStyle="1" w:styleId="ListLabel39">
    <w:name w:val="ListLabel 39"/>
    <w:qFormat/>
    <w:rsid w:val="00FA7ED8"/>
    <w:rPr>
      <w:rFonts w:cs="Courier New"/>
    </w:rPr>
  </w:style>
  <w:style w:type="character" w:customStyle="1" w:styleId="ListLabel40">
    <w:name w:val="ListLabel 40"/>
    <w:qFormat/>
    <w:rsid w:val="00FA7ED8"/>
    <w:rPr>
      <w:rFonts w:cs="Courier New"/>
    </w:rPr>
  </w:style>
  <w:style w:type="character" w:customStyle="1" w:styleId="ListLabel41">
    <w:name w:val="ListLabel 41"/>
    <w:qFormat/>
    <w:rsid w:val="00FA7ED8"/>
    <w:rPr>
      <w:rFonts w:eastAsia="Calibri" w:cs="Calibri"/>
    </w:rPr>
  </w:style>
  <w:style w:type="character" w:customStyle="1" w:styleId="ListLabel42">
    <w:name w:val="ListLabel 42"/>
    <w:qFormat/>
    <w:rsid w:val="00FA7ED8"/>
    <w:rPr>
      <w:rFonts w:cs="Courier New"/>
    </w:rPr>
  </w:style>
  <w:style w:type="character" w:customStyle="1" w:styleId="ListLabel43">
    <w:name w:val="ListLabel 43"/>
    <w:qFormat/>
    <w:rsid w:val="00FA7ED8"/>
    <w:rPr>
      <w:rFonts w:cs="Courier New"/>
    </w:rPr>
  </w:style>
  <w:style w:type="character" w:customStyle="1" w:styleId="ListLabel44">
    <w:name w:val="ListLabel 44"/>
    <w:qFormat/>
    <w:rsid w:val="00FA7ED8"/>
    <w:rPr>
      <w:rFonts w:cs="Courier New"/>
    </w:rPr>
  </w:style>
  <w:style w:type="character" w:customStyle="1" w:styleId="ListLabel45">
    <w:name w:val="ListLabel 45"/>
    <w:qFormat/>
    <w:rsid w:val="00FA7ED8"/>
    <w:rPr>
      <w:rFonts w:eastAsia="Calibri" w:cs="Calibri"/>
    </w:rPr>
  </w:style>
  <w:style w:type="character" w:customStyle="1" w:styleId="ListLabel46">
    <w:name w:val="ListLabel 46"/>
    <w:qFormat/>
    <w:rsid w:val="00FA7ED8"/>
    <w:rPr>
      <w:rFonts w:cs="Courier New"/>
    </w:rPr>
  </w:style>
  <w:style w:type="character" w:customStyle="1" w:styleId="ListLabel47">
    <w:name w:val="ListLabel 47"/>
    <w:qFormat/>
    <w:rsid w:val="00FA7ED8"/>
    <w:rPr>
      <w:rFonts w:cs="Courier New"/>
    </w:rPr>
  </w:style>
  <w:style w:type="character" w:customStyle="1" w:styleId="ListLabel48">
    <w:name w:val="ListLabel 48"/>
    <w:qFormat/>
    <w:rsid w:val="00FA7ED8"/>
    <w:rPr>
      <w:rFonts w:cs="Courier New"/>
    </w:rPr>
  </w:style>
  <w:style w:type="character" w:customStyle="1" w:styleId="ListLabel49">
    <w:name w:val="ListLabel 49"/>
    <w:qFormat/>
    <w:rsid w:val="00FA7ED8"/>
    <w:rPr>
      <w:rFonts w:eastAsia="Calibri"/>
    </w:rPr>
  </w:style>
  <w:style w:type="character" w:customStyle="1" w:styleId="ListLabel50">
    <w:name w:val="ListLabel 50"/>
    <w:qFormat/>
    <w:rsid w:val="00FA7ED8"/>
    <w:rPr>
      <w:rFonts w:eastAsia="Yu Mincho"/>
    </w:rPr>
  </w:style>
  <w:style w:type="character" w:customStyle="1" w:styleId="Caractresdenumrotation">
    <w:name w:val="Caractères de numérotation"/>
    <w:rsid w:val="00FA7ED8"/>
  </w:style>
  <w:style w:type="character" w:styleId="Accentuation">
    <w:name w:val="Emphasis"/>
    <w:basedOn w:val="Policepardfaut"/>
    <w:uiPriority w:val="20"/>
    <w:qFormat/>
    <w:rsid w:val="00FA7ED8"/>
    <w:rPr>
      <w:i/>
      <w:iCs/>
    </w:rPr>
  </w:style>
  <w:style w:type="character" w:customStyle="1" w:styleId="ListLabel51">
    <w:name w:val="ListLabel 51"/>
    <w:qFormat/>
    <w:rsid w:val="00FA7ED8"/>
    <w:rPr>
      <w:rFonts w:eastAsia="Calibri"/>
      <w:b w:val="0"/>
      <w:sz w:val="18"/>
    </w:rPr>
  </w:style>
  <w:style w:type="character" w:customStyle="1" w:styleId="ListLabel52">
    <w:name w:val="ListLabel 52"/>
    <w:qFormat/>
    <w:rsid w:val="00FA7ED8"/>
    <w:rPr>
      <w:rFonts w:eastAsia="Calibri"/>
      <w:b w:val="0"/>
      <w:sz w:val="18"/>
    </w:rPr>
  </w:style>
  <w:style w:type="character" w:customStyle="1" w:styleId="ListLabel53">
    <w:name w:val="ListLabel 53"/>
    <w:qFormat/>
    <w:rsid w:val="00FA7ED8"/>
    <w:rPr>
      <w:rFonts w:eastAsia="Calibri"/>
      <w:b w:val="0"/>
      <w:sz w:val="18"/>
    </w:rPr>
  </w:style>
  <w:style w:type="character" w:customStyle="1" w:styleId="ListLabel54">
    <w:name w:val="ListLabel 54"/>
    <w:qFormat/>
    <w:rsid w:val="00FA7ED8"/>
    <w:rPr>
      <w:rFonts w:eastAsia="Calibri"/>
      <w:b w:val="0"/>
      <w:sz w:val="18"/>
    </w:rPr>
  </w:style>
  <w:style w:type="character" w:customStyle="1" w:styleId="ListLabel55">
    <w:name w:val="ListLabel 55"/>
    <w:qFormat/>
    <w:rsid w:val="00FA7ED8"/>
    <w:rPr>
      <w:rFonts w:eastAsia="Calibri"/>
      <w:b w:val="0"/>
      <w:sz w:val="18"/>
    </w:rPr>
  </w:style>
  <w:style w:type="character" w:customStyle="1" w:styleId="ListLabel56">
    <w:name w:val="ListLabel 56"/>
    <w:qFormat/>
    <w:rsid w:val="00FA7ED8"/>
    <w:rPr>
      <w:rFonts w:eastAsia="Calibri"/>
      <w:b w:val="0"/>
      <w:sz w:val="18"/>
    </w:rPr>
  </w:style>
  <w:style w:type="character" w:customStyle="1" w:styleId="ListLabel57">
    <w:name w:val="ListLabel 57"/>
    <w:qFormat/>
    <w:rsid w:val="00FA7ED8"/>
    <w:rPr>
      <w:rFonts w:eastAsia="Calibri"/>
      <w:b w:val="0"/>
      <w:sz w:val="18"/>
    </w:rPr>
  </w:style>
  <w:style w:type="character" w:customStyle="1" w:styleId="ListLabel58">
    <w:name w:val="ListLabel 58"/>
    <w:qFormat/>
    <w:rsid w:val="00FA7ED8"/>
    <w:rPr>
      <w:rFonts w:eastAsia="Calibri"/>
      <w:b w:val="0"/>
      <w:sz w:val="18"/>
    </w:rPr>
  </w:style>
  <w:style w:type="character" w:customStyle="1" w:styleId="ListLabel59">
    <w:name w:val="ListLabel 59"/>
    <w:qFormat/>
    <w:rsid w:val="00FA7ED8"/>
    <w:rPr>
      <w:rFonts w:cs="Calibri"/>
      <w:b w:val="0"/>
      <w:sz w:val="22"/>
    </w:rPr>
  </w:style>
  <w:style w:type="character" w:customStyle="1" w:styleId="ListLabel60">
    <w:name w:val="ListLabel 60"/>
    <w:qFormat/>
    <w:rsid w:val="00FA7ED8"/>
    <w:rPr>
      <w:rFonts w:cs="Courier New"/>
    </w:rPr>
  </w:style>
  <w:style w:type="character" w:customStyle="1" w:styleId="ListLabel61">
    <w:name w:val="ListLabel 61"/>
    <w:qFormat/>
    <w:rsid w:val="00FA7ED8"/>
    <w:rPr>
      <w:rFonts w:cs="Wingdings"/>
    </w:rPr>
  </w:style>
  <w:style w:type="character" w:customStyle="1" w:styleId="ListLabel62">
    <w:name w:val="ListLabel 62"/>
    <w:qFormat/>
    <w:rsid w:val="00FA7ED8"/>
    <w:rPr>
      <w:rFonts w:cs="Symbol"/>
    </w:rPr>
  </w:style>
  <w:style w:type="character" w:customStyle="1" w:styleId="ListLabel63">
    <w:name w:val="ListLabel 63"/>
    <w:qFormat/>
    <w:rsid w:val="00FA7ED8"/>
    <w:rPr>
      <w:rFonts w:cs="Courier New"/>
    </w:rPr>
  </w:style>
  <w:style w:type="character" w:customStyle="1" w:styleId="ListLabel64">
    <w:name w:val="ListLabel 64"/>
    <w:qFormat/>
    <w:rsid w:val="00FA7ED8"/>
    <w:rPr>
      <w:rFonts w:cs="Wingdings"/>
    </w:rPr>
  </w:style>
  <w:style w:type="character" w:customStyle="1" w:styleId="ListLabel65">
    <w:name w:val="ListLabel 65"/>
    <w:qFormat/>
    <w:rsid w:val="00FA7ED8"/>
    <w:rPr>
      <w:rFonts w:cs="Symbol"/>
    </w:rPr>
  </w:style>
  <w:style w:type="character" w:customStyle="1" w:styleId="ListLabel66">
    <w:name w:val="ListLabel 66"/>
    <w:qFormat/>
    <w:rsid w:val="00FA7ED8"/>
    <w:rPr>
      <w:rFonts w:cs="Courier New"/>
    </w:rPr>
  </w:style>
  <w:style w:type="character" w:customStyle="1" w:styleId="ListLabel67">
    <w:name w:val="ListLabel 67"/>
    <w:qFormat/>
    <w:rsid w:val="00FA7ED8"/>
    <w:rPr>
      <w:rFonts w:cs="Wingdings"/>
    </w:rPr>
  </w:style>
  <w:style w:type="character" w:customStyle="1" w:styleId="ListLabel68">
    <w:name w:val="ListLabel 68"/>
    <w:qFormat/>
    <w:rsid w:val="00FA7ED8"/>
    <w:rPr>
      <w:rFonts w:eastAsia="Calibri"/>
      <w:b w:val="0"/>
      <w:sz w:val="18"/>
    </w:rPr>
  </w:style>
  <w:style w:type="character" w:customStyle="1" w:styleId="ListLabel69">
    <w:name w:val="ListLabel 69"/>
    <w:qFormat/>
    <w:rsid w:val="00FA7ED8"/>
    <w:rPr>
      <w:rFonts w:eastAsia="Calibri"/>
      <w:b w:val="0"/>
      <w:sz w:val="18"/>
    </w:rPr>
  </w:style>
  <w:style w:type="character" w:customStyle="1" w:styleId="ListLabel70">
    <w:name w:val="ListLabel 70"/>
    <w:qFormat/>
    <w:rsid w:val="00FA7ED8"/>
    <w:rPr>
      <w:rFonts w:eastAsia="Calibri"/>
      <w:b w:val="0"/>
      <w:sz w:val="18"/>
    </w:rPr>
  </w:style>
  <w:style w:type="character" w:customStyle="1" w:styleId="ListLabel71">
    <w:name w:val="ListLabel 71"/>
    <w:qFormat/>
    <w:rsid w:val="00FA7ED8"/>
    <w:rPr>
      <w:rFonts w:eastAsia="Calibri"/>
      <w:b w:val="0"/>
      <w:sz w:val="18"/>
    </w:rPr>
  </w:style>
  <w:style w:type="character" w:customStyle="1" w:styleId="ListLabel72">
    <w:name w:val="ListLabel 72"/>
    <w:qFormat/>
    <w:rsid w:val="00FA7ED8"/>
    <w:rPr>
      <w:rFonts w:eastAsia="Calibri"/>
      <w:b w:val="0"/>
      <w:sz w:val="18"/>
    </w:rPr>
  </w:style>
  <w:style w:type="character" w:customStyle="1" w:styleId="ListLabel73">
    <w:name w:val="ListLabel 73"/>
    <w:qFormat/>
    <w:rsid w:val="00FA7ED8"/>
    <w:rPr>
      <w:rFonts w:eastAsia="Calibri"/>
      <w:b w:val="0"/>
      <w:sz w:val="18"/>
    </w:rPr>
  </w:style>
  <w:style w:type="character" w:customStyle="1" w:styleId="ListLabel74">
    <w:name w:val="ListLabel 74"/>
    <w:qFormat/>
    <w:rsid w:val="00FA7ED8"/>
    <w:rPr>
      <w:rFonts w:eastAsia="Calibri"/>
      <w:b w:val="0"/>
      <w:sz w:val="18"/>
    </w:rPr>
  </w:style>
  <w:style w:type="character" w:customStyle="1" w:styleId="ListLabel75">
    <w:name w:val="ListLabel 75"/>
    <w:qFormat/>
    <w:rsid w:val="00FA7ED8"/>
    <w:rPr>
      <w:rFonts w:eastAsia="Calibri"/>
      <w:b w:val="0"/>
      <w:sz w:val="18"/>
    </w:rPr>
  </w:style>
  <w:style w:type="character" w:customStyle="1" w:styleId="ListLabel76">
    <w:name w:val="ListLabel 76"/>
    <w:qFormat/>
    <w:rsid w:val="00FA7ED8"/>
    <w:rPr>
      <w:rFonts w:cs="Arial"/>
    </w:rPr>
  </w:style>
  <w:style w:type="character" w:customStyle="1" w:styleId="ListLabel77">
    <w:name w:val="ListLabel 77"/>
    <w:qFormat/>
    <w:rsid w:val="00FA7ED8"/>
    <w:rPr>
      <w:rFonts w:cs="Arial"/>
    </w:rPr>
  </w:style>
  <w:style w:type="character" w:customStyle="1" w:styleId="ListLabel78">
    <w:name w:val="ListLabel 78"/>
    <w:qFormat/>
    <w:rsid w:val="00FA7ED8"/>
    <w:rPr>
      <w:rFonts w:cs="Arial"/>
    </w:rPr>
  </w:style>
  <w:style w:type="character" w:customStyle="1" w:styleId="ListLabel79">
    <w:name w:val="ListLabel 79"/>
    <w:qFormat/>
    <w:rsid w:val="00FA7ED8"/>
    <w:rPr>
      <w:rFonts w:cs="Arial"/>
    </w:rPr>
  </w:style>
  <w:style w:type="character" w:customStyle="1" w:styleId="ListLabel80">
    <w:name w:val="ListLabel 80"/>
    <w:qFormat/>
    <w:rsid w:val="00FA7ED8"/>
    <w:rPr>
      <w:rFonts w:cs="Arial"/>
    </w:rPr>
  </w:style>
  <w:style w:type="character" w:customStyle="1" w:styleId="ListLabel81">
    <w:name w:val="ListLabel 81"/>
    <w:qFormat/>
    <w:rsid w:val="00FA7ED8"/>
    <w:rPr>
      <w:rFonts w:cs="Arial"/>
    </w:rPr>
  </w:style>
  <w:style w:type="character" w:customStyle="1" w:styleId="ListLabel82">
    <w:name w:val="ListLabel 82"/>
    <w:qFormat/>
    <w:rsid w:val="00FA7ED8"/>
    <w:rPr>
      <w:rFonts w:cs="Arial"/>
    </w:rPr>
  </w:style>
  <w:style w:type="character" w:customStyle="1" w:styleId="ListLabel83">
    <w:name w:val="ListLabel 83"/>
    <w:qFormat/>
    <w:rsid w:val="00FA7ED8"/>
    <w:rPr>
      <w:rFonts w:cs="Arial"/>
    </w:rPr>
  </w:style>
  <w:style w:type="character" w:customStyle="1" w:styleId="ListLabel84">
    <w:name w:val="ListLabel 84"/>
    <w:qFormat/>
    <w:rsid w:val="00FA7ED8"/>
    <w:rPr>
      <w:rFonts w:cs="Arial"/>
    </w:rPr>
  </w:style>
  <w:style w:type="character" w:customStyle="1" w:styleId="ListLabel85">
    <w:name w:val="ListLabel 85"/>
    <w:qFormat/>
    <w:rsid w:val="00FA7ED8"/>
    <w:rPr>
      <w:rFonts w:cs="Wingdings"/>
      <w:b/>
      <w:sz w:val="22"/>
    </w:rPr>
  </w:style>
  <w:style w:type="character" w:customStyle="1" w:styleId="ListLabel86">
    <w:name w:val="ListLabel 86"/>
    <w:qFormat/>
    <w:rsid w:val="00FA7ED8"/>
    <w:rPr>
      <w:rFonts w:cs="Courier New"/>
    </w:rPr>
  </w:style>
  <w:style w:type="character" w:customStyle="1" w:styleId="ListLabel87">
    <w:name w:val="ListLabel 87"/>
    <w:qFormat/>
    <w:rsid w:val="00FA7ED8"/>
    <w:rPr>
      <w:rFonts w:cs="Wingdings"/>
    </w:rPr>
  </w:style>
  <w:style w:type="character" w:customStyle="1" w:styleId="ListLabel88">
    <w:name w:val="ListLabel 88"/>
    <w:qFormat/>
    <w:rsid w:val="00FA7ED8"/>
    <w:rPr>
      <w:rFonts w:cs="Symbol"/>
    </w:rPr>
  </w:style>
  <w:style w:type="character" w:customStyle="1" w:styleId="ListLabel89">
    <w:name w:val="ListLabel 89"/>
    <w:qFormat/>
    <w:rsid w:val="00FA7ED8"/>
    <w:rPr>
      <w:rFonts w:cs="Courier New"/>
    </w:rPr>
  </w:style>
  <w:style w:type="character" w:customStyle="1" w:styleId="ListLabel90">
    <w:name w:val="ListLabel 90"/>
    <w:qFormat/>
    <w:rsid w:val="00FA7ED8"/>
    <w:rPr>
      <w:rFonts w:cs="Wingdings"/>
    </w:rPr>
  </w:style>
  <w:style w:type="character" w:customStyle="1" w:styleId="ListLabel91">
    <w:name w:val="ListLabel 91"/>
    <w:rsid w:val="00FA7ED8"/>
    <w:rPr>
      <w:rFonts w:cs="Symbol"/>
    </w:rPr>
  </w:style>
  <w:style w:type="character" w:customStyle="1" w:styleId="ListLabel92">
    <w:name w:val="ListLabel 92"/>
    <w:rsid w:val="00FA7ED8"/>
    <w:rPr>
      <w:rFonts w:cs="Courier New"/>
    </w:rPr>
  </w:style>
  <w:style w:type="character" w:customStyle="1" w:styleId="ListLabel93">
    <w:name w:val="ListLabel 93"/>
    <w:rsid w:val="00FA7ED8"/>
    <w:rPr>
      <w:rFonts w:cs="Wingdings"/>
    </w:rPr>
  </w:style>
  <w:style w:type="character" w:customStyle="1" w:styleId="Puces">
    <w:name w:val="Puces"/>
    <w:qFormat/>
    <w:rsid w:val="00FA7ED8"/>
    <w:rPr>
      <w:rFonts w:ascii="OpenSymbol" w:eastAsia="OpenSymbol" w:hAnsi="OpenSymbol" w:cs="OpenSymbol"/>
    </w:rPr>
  </w:style>
  <w:style w:type="character" w:customStyle="1" w:styleId="TitreCar">
    <w:name w:val="Titre Car"/>
    <w:basedOn w:val="Policepardfaut"/>
    <w:link w:val="Titre"/>
    <w:rsid w:val="00FA7ED8"/>
    <w:rPr>
      <w:rFonts w:ascii="Liberation Sans" w:eastAsia="Noto Sans CJK SC Regular" w:hAnsi="Liberation Sans" w:cs="FreeSans"/>
      <w:sz w:val="28"/>
      <w:szCs w:val="28"/>
      <w:lang w:val="fr-FR" w:eastAsia="en-US"/>
    </w:rPr>
  </w:style>
  <w:style w:type="paragraph" w:styleId="Corpsdetexte">
    <w:name w:val="Body Text"/>
    <w:basedOn w:val="Normal"/>
    <w:link w:val="CorpsdetexteCar"/>
    <w:rsid w:val="00FA7ED8"/>
    <w:pPr>
      <w:spacing w:after="140" w:line="288" w:lineRule="auto"/>
    </w:pPr>
    <w:rPr>
      <w:rFonts w:eastAsiaTheme="minorHAnsi"/>
      <w:sz w:val="22"/>
      <w:szCs w:val="22"/>
      <w:lang w:eastAsia="en-US"/>
    </w:rPr>
  </w:style>
  <w:style w:type="character" w:customStyle="1" w:styleId="CorpsdetexteCar">
    <w:name w:val="Corps de texte Car"/>
    <w:basedOn w:val="Policepardfaut"/>
    <w:link w:val="Corpsdetexte"/>
    <w:rsid w:val="00FA7ED8"/>
    <w:rPr>
      <w:rFonts w:eastAsiaTheme="minorHAnsi"/>
      <w:sz w:val="22"/>
      <w:szCs w:val="22"/>
      <w:lang w:val="fr-FR" w:eastAsia="en-US"/>
    </w:rPr>
  </w:style>
  <w:style w:type="paragraph" w:styleId="Liste">
    <w:name w:val="List"/>
    <w:basedOn w:val="Corpsdetexte"/>
    <w:rsid w:val="00FA7ED8"/>
    <w:rPr>
      <w:rFonts w:cs="FreeSans"/>
    </w:rPr>
  </w:style>
  <w:style w:type="paragraph" w:customStyle="1" w:styleId="Lgende1">
    <w:name w:val="Légende1"/>
    <w:basedOn w:val="Normal"/>
    <w:qFormat/>
    <w:rsid w:val="00FA7ED8"/>
    <w:pPr>
      <w:suppressLineNumbers/>
      <w:spacing w:before="120" w:after="120" w:line="259" w:lineRule="auto"/>
    </w:pPr>
    <w:rPr>
      <w:rFonts w:eastAsiaTheme="minorHAnsi" w:cs="FreeSans"/>
      <w:i/>
      <w:iCs/>
      <w:lang w:eastAsia="en-US"/>
    </w:rPr>
  </w:style>
  <w:style w:type="paragraph" w:customStyle="1" w:styleId="Index">
    <w:name w:val="Index"/>
    <w:basedOn w:val="Normal"/>
    <w:qFormat/>
    <w:rsid w:val="00FA7ED8"/>
    <w:pPr>
      <w:suppressLineNumbers/>
      <w:spacing w:after="160" w:line="259" w:lineRule="auto"/>
    </w:pPr>
    <w:rPr>
      <w:rFonts w:eastAsiaTheme="minorHAnsi" w:cs="FreeSans"/>
      <w:sz w:val="22"/>
      <w:szCs w:val="22"/>
      <w:lang w:eastAsia="en-US"/>
    </w:rPr>
  </w:style>
  <w:style w:type="paragraph" w:styleId="Lgende">
    <w:name w:val="caption"/>
    <w:basedOn w:val="Normal"/>
    <w:qFormat/>
    <w:rsid w:val="00FA7ED8"/>
    <w:pPr>
      <w:suppressLineNumbers/>
      <w:spacing w:before="120" w:after="120" w:line="259" w:lineRule="auto"/>
    </w:pPr>
    <w:rPr>
      <w:rFonts w:eastAsiaTheme="minorHAnsi" w:cs="FreeSans"/>
      <w:i/>
      <w:iCs/>
      <w:lang w:eastAsia="en-US"/>
    </w:rPr>
  </w:style>
  <w:style w:type="paragraph" w:styleId="Commentaire">
    <w:name w:val="annotation text"/>
    <w:basedOn w:val="Normal"/>
    <w:link w:val="CommentaireCar"/>
    <w:uiPriority w:val="99"/>
    <w:unhideWhenUsed/>
    <w:qFormat/>
    <w:rsid w:val="00FA7ED8"/>
    <w:pPr>
      <w:spacing w:after="160"/>
    </w:pPr>
    <w:rPr>
      <w:lang w:val="en-US"/>
    </w:rPr>
  </w:style>
  <w:style w:type="character" w:customStyle="1" w:styleId="CommentaireCar1">
    <w:name w:val="Commentaire Car1"/>
    <w:basedOn w:val="Policepardfaut"/>
    <w:uiPriority w:val="99"/>
    <w:semiHidden/>
    <w:rsid w:val="00FA7ED8"/>
    <w:rPr>
      <w:lang w:val="fr-FR"/>
    </w:rPr>
  </w:style>
  <w:style w:type="paragraph" w:styleId="Objetducommentaire">
    <w:name w:val="annotation subject"/>
    <w:basedOn w:val="Commentaire"/>
    <w:link w:val="ObjetducommentaireCar"/>
    <w:uiPriority w:val="99"/>
    <w:semiHidden/>
    <w:unhideWhenUsed/>
    <w:qFormat/>
    <w:rsid w:val="00FA7ED8"/>
    <w:rPr>
      <w:b/>
      <w:bCs/>
    </w:rPr>
  </w:style>
  <w:style w:type="character" w:customStyle="1" w:styleId="ObjetducommentaireCar1">
    <w:name w:val="Objet du commentaire Car1"/>
    <w:basedOn w:val="CommentaireCar1"/>
    <w:uiPriority w:val="99"/>
    <w:semiHidden/>
    <w:rsid w:val="00FA7ED8"/>
    <w:rPr>
      <w:b/>
      <w:bCs/>
      <w:sz w:val="20"/>
      <w:szCs w:val="20"/>
      <w:lang w:val="fr-FR"/>
    </w:rPr>
  </w:style>
  <w:style w:type="paragraph" w:styleId="Textedebulles">
    <w:name w:val="Balloon Text"/>
    <w:basedOn w:val="Normal"/>
    <w:link w:val="TextedebullesCar"/>
    <w:uiPriority w:val="99"/>
    <w:semiHidden/>
    <w:unhideWhenUsed/>
    <w:qFormat/>
    <w:rsid w:val="00FA7ED8"/>
    <w:rPr>
      <w:rFonts w:ascii="Segoe UI" w:hAnsi="Segoe UI" w:cs="Segoe UI"/>
      <w:sz w:val="18"/>
      <w:szCs w:val="18"/>
      <w:lang w:val="en-US"/>
    </w:rPr>
  </w:style>
  <w:style w:type="character" w:customStyle="1" w:styleId="TextedebullesCar1">
    <w:name w:val="Texte de bulles Car1"/>
    <w:basedOn w:val="Policepardfaut"/>
    <w:uiPriority w:val="99"/>
    <w:semiHidden/>
    <w:rsid w:val="00FA7ED8"/>
    <w:rPr>
      <w:rFonts w:ascii="Lucida Grande" w:hAnsi="Lucida Grande" w:cs="Lucida Grande"/>
      <w:sz w:val="18"/>
      <w:szCs w:val="18"/>
      <w:lang w:val="fr-FR"/>
    </w:rPr>
  </w:style>
  <w:style w:type="paragraph" w:styleId="Paragraphedeliste">
    <w:name w:val="List Paragraph"/>
    <w:basedOn w:val="Normal"/>
    <w:uiPriority w:val="1"/>
    <w:qFormat/>
    <w:rsid w:val="0015379A"/>
    <w:pPr>
      <w:numPr>
        <w:numId w:val="1"/>
      </w:numPr>
      <w:contextualSpacing/>
    </w:pPr>
    <w:rPr>
      <w:rFonts w:eastAsiaTheme="minorHAnsi"/>
      <w:szCs w:val="22"/>
      <w:lang w:eastAsia="en-US"/>
    </w:rPr>
  </w:style>
  <w:style w:type="paragraph" w:styleId="NormalWeb">
    <w:name w:val="Normal (Web)"/>
    <w:basedOn w:val="Normal"/>
    <w:uiPriority w:val="99"/>
    <w:qFormat/>
    <w:rsid w:val="00FA7ED8"/>
    <w:pPr>
      <w:spacing w:before="2"/>
    </w:pPr>
    <w:rPr>
      <w:rFonts w:ascii="Times" w:eastAsia="Cambria" w:hAnsi="Times" w:cs="Times New Roman"/>
      <w:lang w:val="en-GB"/>
    </w:rPr>
  </w:style>
  <w:style w:type="paragraph" w:styleId="Rvision">
    <w:name w:val="Revision"/>
    <w:uiPriority w:val="99"/>
    <w:semiHidden/>
    <w:qFormat/>
    <w:rsid w:val="00FA7ED8"/>
    <w:rPr>
      <w:rFonts w:eastAsiaTheme="minorHAnsi"/>
      <w:sz w:val="22"/>
      <w:szCs w:val="22"/>
      <w:lang w:val="fr-FR" w:eastAsia="en-US"/>
    </w:rPr>
  </w:style>
  <w:style w:type="paragraph" w:customStyle="1" w:styleId="Pieddepage1">
    <w:name w:val="Pied de page1"/>
    <w:basedOn w:val="Normal"/>
    <w:link w:val="PieddepageCar"/>
    <w:uiPriority w:val="99"/>
    <w:unhideWhenUsed/>
    <w:rsid w:val="00FA7ED8"/>
    <w:pPr>
      <w:tabs>
        <w:tab w:val="center" w:pos="4536"/>
        <w:tab w:val="right" w:pos="9072"/>
      </w:tabs>
    </w:pPr>
    <w:rPr>
      <w:lang w:val="en-US"/>
    </w:rPr>
  </w:style>
  <w:style w:type="paragraph" w:styleId="Notedebasdepage">
    <w:name w:val="footnote text"/>
    <w:basedOn w:val="Normal"/>
    <w:link w:val="NotedebasdepageCar"/>
    <w:uiPriority w:val="99"/>
    <w:unhideWhenUsed/>
    <w:qFormat/>
    <w:rsid w:val="00FA7ED8"/>
    <w:rPr>
      <w:lang w:val="en-US" w:eastAsia="ja-JP"/>
    </w:rPr>
  </w:style>
  <w:style w:type="character" w:customStyle="1" w:styleId="NotedebasdepageCar1">
    <w:name w:val="Note de bas de page Car1"/>
    <w:basedOn w:val="Policepardfaut"/>
    <w:uiPriority w:val="99"/>
    <w:semiHidden/>
    <w:rsid w:val="00FA7ED8"/>
    <w:rPr>
      <w:lang w:val="fr-FR"/>
    </w:rPr>
  </w:style>
  <w:style w:type="paragraph" w:customStyle="1" w:styleId="Contenudecadre">
    <w:name w:val="Contenu de cadre"/>
    <w:basedOn w:val="Normal"/>
    <w:rsid w:val="00FA7ED8"/>
    <w:pPr>
      <w:spacing w:after="160" w:line="259" w:lineRule="auto"/>
    </w:pPr>
    <w:rPr>
      <w:rFonts w:eastAsiaTheme="minorHAnsi"/>
      <w:sz w:val="22"/>
      <w:szCs w:val="22"/>
      <w:lang w:eastAsia="en-US"/>
    </w:rPr>
  </w:style>
  <w:style w:type="paragraph" w:customStyle="1" w:styleId="Default">
    <w:name w:val="Default"/>
    <w:rsid w:val="00FA7ED8"/>
    <w:rPr>
      <w:rFonts w:ascii="Times New Roman" w:eastAsia="Calibri" w:hAnsi="Times New Roman" w:cs="Times New Roman"/>
      <w:color w:val="000000"/>
      <w:lang w:val="fr-FR" w:eastAsia="en-US"/>
    </w:rPr>
  </w:style>
  <w:style w:type="paragraph" w:customStyle="1" w:styleId="Contenudetableau">
    <w:name w:val="Contenu de tableau"/>
    <w:basedOn w:val="Normal"/>
    <w:rsid w:val="00FA7ED8"/>
    <w:pPr>
      <w:spacing w:after="160" w:line="259" w:lineRule="auto"/>
    </w:pPr>
    <w:rPr>
      <w:rFonts w:eastAsiaTheme="minorHAnsi"/>
      <w:sz w:val="22"/>
      <w:szCs w:val="22"/>
      <w:lang w:eastAsia="en-US"/>
    </w:rPr>
  </w:style>
  <w:style w:type="paragraph" w:customStyle="1" w:styleId="Titredetableau">
    <w:name w:val="Titre de tableau"/>
    <w:basedOn w:val="Contenudetableau"/>
    <w:qFormat/>
    <w:rsid w:val="00FA7ED8"/>
  </w:style>
  <w:style w:type="table" w:styleId="Grilledutableau">
    <w:name w:val="Table Grid"/>
    <w:basedOn w:val="TableauNormal"/>
    <w:uiPriority w:val="59"/>
    <w:rsid w:val="00FA7ED8"/>
    <w:rPr>
      <w:rFonts w:eastAsiaTheme="minorHAnsi"/>
      <w:sz w:val="22"/>
      <w:szCs w:val="22"/>
      <w:lang w:val="fr-FR"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
    <w:name w:val="st"/>
    <w:basedOn w:val="Policepardfaut"/>
    <w:rsid w:val="00FA7ED8"/>
  </w:style>
  <w:style w:type="character" w:styleId="CitationHTML">
    <w:name w:val="HTML Cite"/>
    <w:basedOn w:val="Policepardfaut"/>
    <w:uiPriority w:val="99"/>
    <w:semiHidden/>
    <w:unhideWhenUsed/>
    <w:rsid w:val="00FA7ED8"/>
    <w:rPr>
      <w:i/>
      <w:iCs/>
    </w:rPr>
  </w:style>
  <w:style w:type="paragraph" w:customStyle="1" w:styleId="soustitre1">
    <w:name w:val="sous titre 1"/>
    <w:autoRedefine/>
    <w:qFormat/>
    <w:rsid w:val="00FA7ED8"/>
    <w:rPr>
      <w:rFonts w:ascii="Glober Bold" w:hAnsi="Glober Bold"/>
      <w:caps/>
    </w:rPr>
  </w:style>
  <w:style w:type="paragraph" w:customStyle="1" w:styleId="FRB-Titre">
    <w:name w:val="FRB-Titre"/>
    <w:next w:val="FRB-Sous-titre"/>
    <w:qFormat/>
    <w:rsid w:val="00FA7ED8"/>
    <w:pPr>
      <w:outlineLvl w:val="0"/>
    </w:pPr>
    <w:rPr>
      <w:rFonts w:ascii="Glober Bold" w:hAnsi="Glober Bold" w:cs="Calibri"/>
      <w:caps/>
      <w:color w:val="000000"/>
      <w:sz w:val="28"/>
      <w:szCs w:val="28"/>
      <w:lang w:val="fr-FR"/>
    </w:rPr>
  </w:style>
  <w:style w:type="paragraph" w:customStyle="1" w:styleId="FRB-Sous-titre">
    <w:name w:val="FRB - Sous-titre"/>
    <w:basedOn w:val="Normal"/>
    <w:qFormat/>
    <w:rsid w:val="0037631C"/>
    <w:pPr>
      <w:outlineLvl w:val="1"/>
    </w:pPr>
    <w:rPr>
      <w:rFonts w:ascii="Glober Bold" w:hAnsi="Glober Bold"/>
      <w:caps/>
    </w:rPr>
  </w:style>
  <w:style w:type="paragraph" w:customStyle="1" w:styleId="FRB-Texte">
    <w:name w:val="FRB - Texte"/>
    <w:basedOn w:val="Normal"/>
    <w:qFormat/>
    <w:rsid w:val="00FA7ED8"/>
  </w:style>
  <w:style w:type="paragraph" w:styleId="En-tte">
    <w:name w:val="header"/>
    <w:basedOn w:val="Normal"/>
    <w:link w:val="En-tteCar"/>
    <w:unhideWhenUsed/>
    <w:rsid w:val="0037631C"/>
    <w:pPr>
      <w:tabs>
        <w:tab w:val="center" w:pos="4536"/>
        <w:tab w:val="right" w:pos="9072"/>
      </w:tabs>
    </w:pPr>
  </w:style>
  <w:style w:type="character" w:customStyle="1" w:styleId="En-tteCar">
    <w:name w:val="En-tête Car"/>
    <w:basedOn w:val="Policepardfaut"/>
    <w:link w:val="En-tte"/>
    <w:rsid w:val="0037631C"/>
    <w:rPr>
      <w:rFonts w:ascii="Glober Regular" w:hAnsi="Glober Regular" w:cs="Calibri"/>
      <w:color w:val="000000"/>
      <w:sz w:val="20"/>
      <w:szCs w:val="20"/>
      <w:lang w:val="fr-FR"/>
    </w:rPr>
  </w:style>
  <w:style w:type="paragraph" w:styleId="Pieddepage">
    <w:name w:val="footer"/>
    <w:basedOn w:val="Normal"/>
    <w:link w:val="PieddepageCar1"/>
    <w:unhideWhenUsed/>
    <w:rsid w:val="0037631C"/>
    <w:pPr>
      <w:tabs>
        <w:tab w:val="center" w:pos="4536"/>
        <w:tab w:val="right" w:pos="9072"/>
      </w:tabs>
    </w:pPr>
  </w:style>
  <w:style w:type="character" w:customStyle="1" w:styleId="PieddepageCar1">
    <w:name w:val="Pied de page Car1"/>
    <w:basedOn w:val="Policepardfaut"/>
    <w:link w:val="Pieddepage"/>
    <w:uiPriority w:val="99"/>
    <w:rsid w:val="0037631C"/>
    <w:rPr>
      <w:rFonts w:ascii="Glober Regular" w:hAnsi="Glober Regular" w:cs="Calibri"/>
      <w:color w:val="000000"/>
      <w:sz w:val="20"/>
      <w:szCs w:val="20"/>
      <w:lang w:val="fr-FR"/>
    </w:rPr>
  </w:style>
  <w:style w:type="paragraph" w:customStyle="1" w:styleId="FRB-Sous-soustitre">
    <w:name w:val="FRB - Sous-soustitre"/>
    <w:basedOn w:val="Normal"/>
    <w:qFormat/>
    <w:rsid w:val="0037631C"/>
    <w:pPr>
      <w:outlineLvl w:val="2"/>
    </w:pPr>
    <w:rPr>
      <w:b/>
    </w:rPr>
  </w:style>
  <w:style w:type="character" w:styleId="Lienhypertexte">
    <w:name w:val="Hyperlink"/>
    <w:rsid w:val="00EE66C1"/>
    <w:rPr>
      <w:color w:val="0000FF"/>
      <w:u w:val="single"/>
    </w:rPr>
  </w:style>
  <w:style w:type="character" w:customStyle="1" w:styleId="hps">
    <w:name w:val="hps"/>
    <w:basedOn w:val="Policepardfaut"/>
    <w:rsid w:val="00EE66C1"/>
  </w:style>
  <w:style w:type="paragraph" w:customStyle="1" w:styleId="CESABpageheader">
    <w:name w:val="CESAB page header"/>
    <w:basedOn w:val="Normal"/>
    <w:rsid w:val="00EE66C1"/>
    <w:pPr>
      <w:suppressAutoHyphens/>
      <w:spacing w:before="120"/>
      <w:jc w:val="right"/>
    </w:pPr>
    <w:rPr>
      <w:rFonts w:ascii="Arial" w:eastAsia="Cambria" w:hAnsi="Arial" w:cs="Arial"/>
      <w:b/>
      <w:bCs/>
      <w:smallCaps/>
      <w:color w:val="auto"/>
      <w:lang w:val="en-AU"/>
    </w:rPr>
  </w:style>
  <w:style w:type="paragraph" w:customStyle="1" w:styleId="CESABnormal">
    <w:name w:val="CESAB normal"/>
    <w:basedOn w:val="Normal"/>
    <w:qFormat/>
    <w:rsid w:val="00EE66C1"/>
    <w:pPr>
      <w:suppressAutoHyphens/>
      <w:spacing w:before="120"/>
      <w:jc w:val="both"/>
    </w:pPr>
    <w:rPr>
      <w:rFonts w:ascii="Arial" w:eastAsia="Cambria" w:hAnsi="Arial" w:cs="Arial"/>
      <w:color w:val="auto"/>
      <w:szCs w:val="24"/>
      <w:lang w:val="en-AU" w:eastAsia="zh-CN"/>
    </w:rPr>
  </w:style>
  <w:style w:type="paragraph" w:customStyle="1" w:styleId="CESABheader1">
    <w:name w:val="CESAB header 1"/>
    <w:basedOn w:val="CESABpageheader"/>
    <w:link w:val="CESABheader1Char"/>
    <w:qFormat/>
    <w:rsid w:val="00EE66C1"/>
    <w:pPr>
      <w:jc w:val="left"/>
    </w:pPr>
  </w:style>
  <w:style w:type="paragraph" w:customStyle="1" w:styleId="CESABbullets">
    <w:name w:val="CESAB bullets"/>
    <w:basedOn w:val="Normal"/>
    <w:qFormat/>
    <w:rsid w:val="00EE66C1"/>
    <w:pPr>
      <w:numPr>
        <w:numId w:val="2"/>
      </w:numPr>
      <w:tabs>
        <w:tab w:val="num" w:pos="360"/>
      </w:tabs>
      <w:suppressAutoHyphens/>
      <w:spacing w:before="40"/>
      <w:ind w:left="0" w:firstLine="0"/>
    </w:pPr>
    <w:rPr>
      <w:rFonts w:ascii="Arial" w:eastAsia="Cambria" w:hAnsi="Arial" w:cs="Arial"/>
      <w:color w:val="auto"/>
      <w:szCs w:val="24"/>
      <w:lang w:val="en-AU" w:eastAsia="zh-CN"/>
    </w:rPr>
  </w:style>
  <w:style w:type="character" w:customStyle="1" w:styleId="Titre1Car1">
    <w:name w:val="Titre 1 Car1"/>
    <w:basedOn w:val="Policepardfaut"/>
    <w:link w:val="Titre1"/>
    <w:uiPriority w:val="1"/>
    <w:rsid w:val="00882700"/>
    <w:rPr>
      <w:rFonts w:ascii="Arial" w:eastAsia="Arial" w:hAnsi="Arial" w:cs="Arial"/>
      <w:b/>
      <w:bCs/>
      <w:sz w:val="19"/>
      <w:szCs w:val="19"/>
      <w:lang w:eastAsia="en-US"/>
    </w:rPr>
  </w:style>
  <w:style w:type="table" w:customStyle="1" w:styleId="TableNormal0">
    <w:name w:val="Table Normal"/>
    <w:uiPriority w:val="2"/>
    <w:semiHidden/>
    <w:unhideWhenUsed/>
    <w:qFormat/>
    <w:rsid w:val="00882700"/>
    <w:pPr>
      <w:widowControl w:val="0"/>
      <w:autoSpaceDE w:val="0"/>
      <w:autoSpaceDN w:val="0"/>
    </w:pPr>
    <w:rPr>
      <w:rFonts w:eastAsiaTheme="minorHAnsi"/>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882700"/>
    <w:pPr>
      <w:widowControl w:val="0"/>
      <w:autoSpaceDE w:val="0"/>
      <w:autoSpaceDN w:val="0"/>
    </w:pPr>
    <w:rPr>
      <w:rFonts w:ascii="Arial" w:eastAsia="Arial" w:hAnsi="Arial" w:cs="Arial"/>
      <w:color w:val="auto"/>
      <w:sz w:val="22"/>
      <w:szCs w:val="22"/>
      <w:lang w:val="en-US" w:eastAsia="en-US"/>
    </w:rPr>
  </w:style>
  <w:style w:type="paragraph" w:customStyle="1" w:styleId="CESABheader4">
    <w:name w:val="CESAB header 4"/>
    <w:basedOn w:val="Normal"/>
    <w:next w:val="CESABnormal"/>
    <w:link w:val="CESABheader4Char"/>
    <w:qFormat/>
    <w:rsid w:val="003E3689"/>
    <w:pPr>
      <w:spacing w:before="120"/>
    </w:pPr>
    <w:rPr>
      <w:rFonts w:ascii="Arial" w:eastAsia="Cambria" w:hAnsi="Arial" w:cs="Times New Roman"/>
      <w:b/>
      <w:bCs/>
      <w:noProof/>
      <w:color w:val="auto"/>
      <w:spacing w:val="1"/>
      <w:lang w:val="en-AU" w:eastAsia="en-US"/>
    </w:rPr>
  </w:style>
  <w:style w:type="character" w:customStyle="1" w:styleId="CESABheader4Char">
    <w:name w:val="CESAB header 4 Char"/>
    <w:link w:val="CESABheader4"/>
    <w:rsid w:val="003E3689"/>
    <w:rPr>
      <w:rFonts w:ascii="Arial" w:eastAsia="Cambria" w:hAnsi="Arial" w:cs="Times New Roman"/>
      <w:b/>
      <w:bCs/>
      <w:noProof/>
      <w:spacing w:val="1"/>
      <w:sz w:val="20"/>
      <w:szCs w:val="20"/>
      <w:lang w:val="en-AU" w:eastAsia="en-US"/>
    </w:rPr>
  </w:style>
  <w:style w:type="character" w:customStyle="1" w:styleId="CESABheader1Char">
    <w:name w:val="CESAB header 1 Char"/>
    <w:link w:val="CESABheader1"/>
    <w:rsid w:val="00C461FA"/>
    <w:rPr>
      <w:rFonts w:ascii="Arial" w:eastAsia="Cambria" w:hAnsi="Arial" w:cs="Arial"/>
      <w:b/>
      <w:bCs/>
      <w:smallCaps/>
      <w:sz w:val="20"/>
      <w:szCs w:val="20"/>
      <w:lang w:val="en-AU"/>
    </w:rPr>
  </w:style>
  <w:style w:type="paragraph" w:customStyle="1" w:styleId="CESABtableheader">
    <w:name w:val="CESAB table header"/>
    <w:basedOn w:val="Normal"/>
    <w:qFormat/>
    <w:rsid w:val="00C461FA"/>
    <w:pPr>
      <w:spacing w:before="120"/>
    </w:pPr>
    <w:rPr>
      <w:rFonts w:ascii="Arial" w:eastAsia="Cambria" w:hAnsi="Arial"/>
      <w:b/>
      <w:color w:val="auto"/>
      <w:sz w:val="18"/>
      <w:szCs w:val="22"/>
      <w:lang w:val="en-US" w:eastAsia="en-US"/>
    </w:rPr>
  </w:style>
  <w:style w:type="paragraph" w:customStyle="1" w:styleId="CESABtablecontents">
    <w:name w:val="CESAB table contents"/>
    <w:basedOn w:val="Normal"/>
    <w:qFormat/>
    <w:rsid w:val="00C461FA"/>
    <w:pPr>
      <w:spacing w:before="40"/>
    </w:pPr>
    <w:rPr>
      <w:rFonts w:ascii="Arial" w:eastAsia="Cambria" w:hAnsi="Arial"/>
      <w:color w:val="auto"/>
      <w:sz w:val="18"/>
      <w:szCs w:val="22"/>
      <w:lang w:val="en-US" w:eastAsia="en-US"/>
    </w:rPr>
  </w:style>
  <w:style w:type="paragraph" w:customStyle="1" w:styleId="CESABheader3">
    <w:name w:val="CESAB header 3"/>
    <w:basedOn w:val="Normal"/>
    <w:link w:val="CESABheader3Char"/>
    <w:qFormat/>
    <w:rsid w:val="00C461FA"/>
    <w:pPr>
      <w:spacing w:before="120"/>
    </w:pPr>
    <w:rPr>
      <w:rFonts w:ascii="Arial" w:eastAsia="Cambria" w:hAnsi="Arial" w:cs="Times New Roman"/>
      <w:b/>
      <w:bCs/>
      <w:noProof/>
      <w:color w:val="auto"/>
      <w:spacing w:val="1"/>
      <w:sz w:val="22"/>
      <w:lang w:val="en-AU" w:eastAsia="en-US"/>
    </w:rPr>
  </w:style>
  <w:style w:type="character" w:customStyle="1" w:styleId="CESABheader3Char">
    <w:name w:val="CESAB header 3 Char"/>
    <w:link w:val="CESABheader3"/>
    <w:rsid w:val="00C461FA"/>
    <w:rPr>
      <w:rFonts w:ascii="Arial" w:eastAsia="Cambria" w:hAnsi="Arial" w:cs="Times New Roman"/>
      <w:b/>
      <w:bCs/>
      <w:noProof/>
      <w:spacing w:val="1"/>
      <w:sz w:val="22"/>
      <w:szCs w:val="20"/>
      <w:lang w:val="en-AU" w:eastAsia="en-US"/>
    </w:rPr>
  </w:style>
  <w:style w:type="character" w:styleId="Textedelespacerserv">
    <w:name w:val="Placeholder Text"/>
    <w:basedOn w:val="Policepardfaut"/>
    <w:uiPriority w:val="99"/>
    <w:semiHidden/>
    <w:rsid w:val="0086208E"/>
    <w:rPr>
      <w:color w:val="808080"/>
    </w:rPr>
  </w:style>
  <w:style w:type="paragraph" w:styleId="Listepuces">
    <w:name w:val="List Bullet"/>
    <w:basedOn w:val="Normal"/>
    <w:uiPriority w:val="99"/>
    <w:unhideWhenUsed/>
    <w:rsid w:val="0029463C"/>
    <w:pPr>
      <w:numPr>
        <w:numId w:val="8"/>
      </w:numPr>
      <w:contextualSpacing/>
    </w:pPr>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1163951">
      <w:bodyDiv w:val="1"/>
      <w:marLeft w:val="0"/>
      <w:marRight w:val="0"/>
      <w:marTop w:val="0"/>
      <w:marBottom w:val="0"/>
      <w:divBdr>
        <w:top w:val="none" w:sz="0" w:space="0" w:color="auto"/>
        <w:left w:val="none" w:sz="0" w:space="0" w:color="auto"/>
        <w:bottom w:val="none" w:sz="0" w:space="0" w:color="auto"/>
        <w:right w:val="none" w:sz="0" w:space="0" w:color="auto"/>
      </w:divBdr>
      <w:divsChild>
        <w:div w:id="555746292">
          <w:marLeft w:val="480"/>
          <w:marRight w:val="0"/>
          <w:marTop w:val="0"/>
          <w:marBottom w:val="0"/>
          <w:divBdr>
            <w:top w:val="none" w:sz="0" w:space="0" w:color="auto"/>
            <w:left w:val="none" w:sz="0" w:space="0" w:color="auto"/>
            <w:bottom w:val="none" w:sz="0" w:space="0" w:color="auto"/>
            <w:right w:val="none" w:sz="0" w:space="0" w:color="auto"/>
          </w:divBdr>
          <w:divsChild>
            <w:div w:id="171877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sinp.naturefrance.fr/" TargetMode="External"/><Relationship Id="rId26" Type="http://schemas.openxmlformats.org/officeDocument/2006/relationships/hyperlink" Target="https://www.gissol.fr/le-gis/programmes/rmqs-34" TargetMode="External"/><Relationship Id="rId39" Type="http://schemas.openxmlformats.org/officeDocument/2006/relationships/fontTable" Target="fontTable.xml"/><Relationship Id="rId21" Type="http://schemas.openxmlformats.org/officeDocument/2006/relationships/hyperlink" Target="https://portal.edaphobase.org/" TargetMode="External"/><Relationship Id="rId34" Type="http://schemas.openxmlformats.org/officeDocument/2006/relationships/hyperlink" Target="https://orcid.org/0000-0002-7100-5760"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8.png"/><Relationship Id="rId33" Type="http://schemas.openxmlformats.org/officeDocument/2006/relationships/hyperlink" Target="https://doi.org/10.1038/s41597-021-00912-z" TargetMode="External"/><Relationship Id="rId38" Type="http://schemas.openxmlformats.org/officeDocument/2006/relationships/hyperlink" Target="https://twitter.com/lultimoalbero"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portal.edaphobase.org/" TargetMode="External"/><Relationship Id="rId29" Type="http://schemas.openxmlformats.org/officeDocument/2006/relationships/hyperlink" Target="https://ecobiosoil.univ-rennes1.fr/page/contribution-au-reseau-sbt-en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hyperlink" Target="https://ecobiosoil.univ-rennes1.fr/OPVT_accueil.php" TargetMode="External"/><Relationship Id="rId37" Type="http://schemas.openxmlformats.org/officeDocument/2006/relationships/hyperlink" Target="https://twitter.com/lultimoalbero"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hyperlink" Target="https://portal.edaphobase.org/" TargetMode="External"/><Relationship Id="rId28" Type="http://schemas.openxmlformats.org/officeDocument/2006/relationships/hyperlink" Target="https://ecobiosoil.univ-rennes1.fr/page/contribution-au-reseau-sbt-eni" TargetMode="External"/><Relationship Id="rId36" Type="http://schemas.openxmlformats.org/officeDocument/2006/relationships/image" Target="media/image10.png"/><Relationship Id="rId10" Type="http://schemas.openxmlformats.org/officeDocument/2006/relationships/footer" Target="footer1.xml"/><Relationship Id="rId19" Type="http://schemas.openxmlformats.org/officeDocument/2006/relationships/hyperlink" Target="https://sinp.naturefrance.fr/" TargetMode="External"/><Relationship Id="rId31" Type="http://schemas.openxmlformats.org/officeDocument/2006/relationships/hyperlink" Target="https://mailchi.mp/97120d9b5350/bouch2022-59421"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hyperlink" Target="https://www.gbif.org/fr/" TargetMode="External"/><Relationship Id="rId27" Type="http://schemas.openxmlformats.org/officeDocument/2006/relationships/hyperlink" Target="https://www.gissol.fr/le-gis/programmes/rmqs-34" TargetMode="External"/><Relationship Id="rId30" Type="http://schemas.openxmlformats.org/officeDocument/2006/relationships/hyperlink" Target="https://mailchi.mp/97120d9b5350/bouch2022-59421" TargetMode="External"/><Relationship Id="rId35" Type="http://schemas.openxmlformats.org/officeDocument/2006/relationships/image" Target="media/image9.png"/><Relationship Id="rId8" Type="http://schemas.openxmlformats.org/officeDocument/2006/relationships/header" Target="header1.xml"/><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zAhCBbYnhiqRCF/jCJ+ZZxMlepA==">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1</Pages>
  <Words>20767</Words>
  <Characters>114223</Characters>
  <Application>Microsoft Office Word</Application>
  <DocSecurity>0</DocSecurity>
  <Lines>951</Lines>
  <Paragraphs>269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134721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Sophie Le Ray</dc:creator>
  <cp:lastModifiedBy>Kevin Hoeffner</cp:lastModifiedBy>
  <cp:revision>10</cp:revision>
  <cp:lastPrinted>2022-01-27T10:23:00Z</cp:lastPrinted>
  <dcterms:created xsi:type="dcterms:W3CDTF">2019-06-07T13:53:00Z</dcterms:created>
  <dcterms:modified xsi:type="dcterms:W3CDTF">2022-01-27T10:23:00Z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0x010100711C356A031E7B49856B6533DAE966A3</vt:lpwstr>
  </property>
</Properties>
</file>