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B25D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实验</w:t>
      </w:r>
      <w:r>
        <w:rPr>
          <w:rFonts w:ascii="Times New Roman" w:hAnsi="Times New Roman" w:eastAsia="宋体" w:cs="宋体"/>
          <w:b/>
          <w:kern w:val="0"/>
          <w:sz w:val="32"/>
          <w:szCs w:val="32"/>
        </w:rPr>
        <w:t xml:space="preserve">8 </w:t>
      </w: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工作流管理器Azkaban部署及案例实现</w:t>
      </w:r>
    </w:p>
    <w:p w14:paraId="1C5B805F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1566"/>
        <w:gridCol w:w="1383"/>
        <w:gridCol w:w="1383"/>
      </w:tblGrid>
      <w:tr w14:paraId="21A1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2D2EEF4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18" w:type="dxa"/>
          </w:tcPr>
          <w:p w14:paraId="5125E75F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2022313065</w:t>
            </w:r>
          </w:p>
        </w:tc>
        <w:tc>
          <w:tcPr>
            <w:tcW w:w="1275" w:type="dxa"/>
          </w:tcPr>
          <w:p w14:paraId="362A1475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66" w:type="dxa"/>
          </w:tcPr>
          <w:p w14:paraId="075FAA65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周龑翔</w:t>
            </w:r>
          </w:p>
        </w:tc>
        <w:tc>
          <w:tcPr>
            <w:tcW w:w="1383" w:type="dxa"/>
          </w:tcPr>
          <w:p w14:paraId="7C1888A7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专业年级</w:t>
            </w:r>
          </w:p>
        </w:tc>
        <w:tc>
          <w:tcPr>
            <w:tcW w:w="1383" w:type="dxa"/>
          </w:tcPr>
          <w:p w14:paraId="543F7610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22数据</w:t>
            </w:r>
          </w:p>
        </w:tc>
      </w:tr>
    </w:tbl>
    <w:p w14:paraId="48E35F82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</w:p>
    <w:p w14:paraId="43A4C86D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【实验目的】</w:t>
      </w:r>
    </w:p>
    <w:p w14:paraId="4484528D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（1）掌握Azkaban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的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部署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，能够独立完成在虚拟机中部署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A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zkaban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0A78AC4F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（2）掌握Azkaban的基本使用，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能够使用Azkaban完成不同类型的任务调度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。</w:t>
      </w:r>
    </w:p>
    <w:p w14:paraId="2972D516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【实验内容】</w:t>
      </w:r>
    </w:p>
    <w:p w14:paraId="5DC07940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1、部署Azkaban</w:t>
      </w:r>
    </w:p>
    <w:p w14:paraId="13BA15BB">
      <w:pPr>
        <w:spacing w:line="360" w:lineRule="auto"/>
        <w:ind w:firstLine="480" w:firstLineChars="2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在虚拟机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Hadoop3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上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基于distributed multiple-executor mode部署Azkaban，并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通过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访问Azkaban Web用户界面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测试Azkaban是否启动成功。</w:t>
      </w:r>
    </w:p>
    <w:p w14:paraId="1CECDCFE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2、依赖任务调度管理</w:t>
      </w:r>
    </w:p>
    <w:p w14:paraId="71C91138">
      <w:pPr>
        <w:spacing w:line="360" w:lineRule="auto"/>
        <w:ind w:firstLine="480" w:firstLineChars="2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创建具有依赖关系的job任务foo和bar，分别执行输出foo和bar的Shell命令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；（2）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基于job任务foo和bar创建工作流bar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；（3）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创建Azkaban项目depend_task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XX（注意：XX替换为个人学号后四位）；（4）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将工作流bar添加到项目depend_task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XX；（5）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使用定时执行的任务调度方式执行工作流bar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指定定时规则为11月4日9:00~10:00之间每间隔1分钟执行一次工作流bar（为了便于查看工作流的执行效果，定时规则中的日期和时间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可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根据实际情况进行调整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）；（6）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查看工作流bar的执行效果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；（7）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查看job任务foo的日志信息。</w:t>
      </w:r>
    </w:p>
    <w:p w14:paraId="4FDF3A40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3、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MapReduce程序调度管理</w:t>
      </w:r>
    </w:p>
    <w:p w14:paraId="595DC3C9">
      <w:pPr>
        <w:spacing w:line="360" w:lineRule="auto"/>
        <w:ind w:firstLine="480" w:firstLineChars="2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创建job任务wordcount，该job任务执行Hadoop自带的MapReduce程序，对HDFS中/wordcount/input目录下的文件word.txt进行词频统计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word.txt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内容可自定义）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，并将统计结果输出到HDFS的/wordcount/output/azkaban_job 目录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2）下载Hadoop自带的MapReduce程序，并基于MapReduce程序和job任务wordcount创建工作流wordcount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3）创建Azkaban项目wordcount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XX（注意：XX替换为个人学号后四位）；（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4）将工作流wordcount添加到项目wordcount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XX；（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5）使用立即执行的任务调度方式执行工作流wordcount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6）查看工作流wordcount运行效果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7）查看词频统计的结果。</w:t>
      </w:r>
    </w:p>
    <w:p w14:paraId="7B4D86A3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4、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Hive脚本任务调度管理</w:t>
      </w:r>
    </w:p>
    <w:p w14:paraId="2E23AC0A">
      <w:pPr>
        <w:spacing w:line="360" w:lineRule="auto"/>
        <w:ind w:firstLine="480" w:firstLineChars="2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按照教材“案例演示——Hive脚本任务调度管理”完成实验。</w:t>
      </w:r>
    </w:p>
    <w:p w14:paraId="6DA19C3B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【实验要求】</w:t>
      </w:r>
    </w:p>
    <w:p w14:paraId="3BB5C595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请参照教材按以上实验内容完成相关实验，给出实验步骤及实验截图（含有学号的截图必须有），并</w:t>
      </w:r>
      <w:r>
        <w:rPr>
          <w:rFonts w:hint="eastAsia" w:ascii="Times New Roman" w:hAnsi="Times New Roman" w:eastAsia="宋体" w:cs="宋体"/>
          <w:sz w:val="24"/>
          <w:szCs w:val="24"/>
        </w:rPr>
        <w:t>分析在实验过程中遇到的问题及解决方案。</w:t>
      </w:r>
    </w:p>
    <w:p w14:paraId="7C9FECAC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75886FCF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宋体" w:cs="宋体"/>
          <w:bCs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部署Azkaban</w:t>
      </w:r>
    </w:p>
    <w:p w14:paraId="6E2178A6">
      <w:pPr>
        <w:numPr>
          <w:numId w:val="0"/>
        </w:numPr>
        <w:spacing w:line="360" w:lineRule="auto"/>
        <w:ind w:firstLine="420" w:firstLineChars="200"/>
        <w:jc w:val="left"/>
        <w:rPr>
          <w:rFonts w:hint="default" w:ascii="Times New Roman" w:hAnsi="Times New Roman" w:eastAsia="宋体" w:cs="宋体"/>
          <w:bCs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宋体"/>
          <w:bCs/>
          <w:kern w:val="0"/>
          <w:sz w:val="21"/>
          <w:szCs w:val="21"/>
          <w:lang w:val="en-US" w:eastAsia="zh-CN"/>
        </w:rPr>
        <w:t>(1)配置Relational Database</w:t>
      </w:r>
    </w:p>
    <w:p w14:paraId="18790E6E">
      <w:pPr>
        <w:spacing w:line="360" w:lineRule="auto"/>
        <w:jc w:val="left"/>
      </w:pPr>
      <w:r>
        <w:drawing>
          <wp:inline distT="0" distB="0" distL="114300" distR="114300">
            <wp:extent cx="4185920" cy="6723380"/>
            <wp:effectExtent l="0" t="0" r="508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672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1ED8">
      <w:p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（2）配置Azkaban Web Server</w:t>
      </w:r>
    </w:p>
    <w:p w14:paraId="2282EFB8">
      <w:pPr>
        <w:spacing w:line="360" w:lineRule="auto"/>
        <w:jc w:val="left"/>
      </w:pPr>
      <w:r>
        <w:drawing>
          <wp:inline distT="0" distB="0" distL="114300" distR="114300">
            <wp:extent cx="2095500" cy="514350"/>
            <wp:effectExtent l="0" t="0" r="762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63CE">
      <w:pPr>
        <w:spacing w:line="360" w:lineRule="auto"/>
        <w:jc w:val="left"/>
      </w:pPr>
      <w:r>
        <w:drawing>
          <wp:inline distT="0" distB="0" distL="114300" distR="114300">
            <wp:extent cx="5270500" cy="15233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4443">
      <w:pPr>
        <w:spacing w:line="360" w:lineRule="auto"/>
        <w:jc w:val="left"/>
      </w:pPr>
      <w:r>
        <w:drawing>
          <wp:inline distT="0" distB="0" distL="114300" distR="114300">
            <wp:extent cx="5162550" cy="69532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7421">
      <w:pPr>
        <w:numPr>
          <w:ilvl w:val="0"/>
          <w:numId w:val="2"/>
        </w:numPr>
        <w:spacing w:line="360" w:lineRule="auto"/>
        <w:ind w:left="21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配置Azkaban Executor Server</w:t>
      </w:r>
    </w:p>
    <w:p w14:paraId="6A689DD8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4191000" cy="1876425"/>
            <wp:effectExtent l="0" t="0" r="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F8A8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124450" cy="476250"/>
            <wp:effectExtent l="0" t="0" r="1143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C67B">
      <w:pPr>
        <w:numPr>
          <w:ilvl w:val="0"/>
          <w:numId w:val="3"/>
        </w:numPr>
        <w:spacing w:line="360" w:lineRule="auto"/>
        <w:ind w:left="105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启动Azkaban Executor Server</w:t>
      </w:r>
    </w:p>
    <w:p w14:paraId="2611C5BD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4274185" cy="2296160"/>
            <wp:effectExtent l="0" t="0" r="825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5148">
      <w:pPr>
        <w:numPr>
          <w:ilvl w:val="0"/>
          <w:numId w:val="3"/>
        </w:numPr>
        <w:spacing w:line="360" w:lineRule="auto"/>
        <w:ind w:left="105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激活Azkaban Executor Server</w:t>
      </w:r>
    </w:p>
    <w:p w14:paraId="0CA8C5CA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74310" cy="570865"/>
            <wp:effectExtent l="0" t="0" r="1397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E6BD">
      <w:pPr>
        <w:numPr>
          <w:ilvl w:val="0"/>
          <w:numId w:val="3"/>
        </w:numPr>
        <w:spacing w:line="360" w:lineRule="auto"/>
        <w:ind w:left="105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启动Azkaban Web Server</w:t>
      </w:r>
    </w:p>
    <w:p w14:paraId="778501D7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69230" cy="3484880"/>
            <wp:effectExtent l="0" t="0" r="381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CBB3">
      <w:pPr>
        <w:numPr>
          <w:ilvl w:val="0"/>
          <w:numId w:val="3"/>
        </w:numPr>
        <w:spacing w:line="360" w:lineRule="auto"/>
        <w:ind w:left="105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访问Azkaban Web用户界面</w:t>
      </w:r>
    </w:p>
    <w:p w14:paraId="7A0AFC72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69865" cy="1912620"/>
            <wp:effectExtent l="0" t="0" r="317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EE72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69865" cy="1644650"/>
            <wp:effectExtent l="0" t="0" r="317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1364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2、依赖任务调度管理</w:t>
      </w:r>
    </w:p>
    <w:p w14:paraId="59F3D4BB">
      <w:pPr>
        <w:spacing w:line="360" w:lineRule="auto"/>
        <w:ind w:firstLine="240" w:firstLineChars="1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创建具有依赖关系的job任务foo和bar，分别执行输出foo和bar的Shell命令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66129688">
      <w:pPr>
        <w:spacing w:line="360" w:lineRule="auto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5269230" cy="2393950"/>
            <wp:effectExtent l="0" t="0" r="3810" b="139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5129">
      <w:pPr>
        <w:numPr>
          <w:ilvl w:val="0"/>
          <w:numId w:val="4"/>
        </w:numPr>
        <w:spacing w:line="360" w:lineRule="auto"/>
        <w:ind w:firstLine="240" w:firstLineChars="1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Cs/>
          <w:kern w:val="0"/>
          <w:sz w:val="24"/>
          <w:szCs w:val="24"/>
        </w:rPr>
        <w:t>基于job任务foo和bar创建工作流bar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7D83A4C0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69230" cy="264795"/>
            <wp:effectExtent l="0" t="0" r="381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847D">
      <w:pPr>
        <w:numPr>
          <w:numId w:val="0"/>
        </w:numPr>
        <w:spacing w:line="360" w:lineRule="auto"/>
        <w:rPr>
          <w:rFonts w:hint="eastAsia"/>
        </w:rPr>
      </w:pPr>
    </w:p>
    <w:p w14:paraId="3BF08820">
      <w:pPr>
        <w:numPr>
          <w:ilvl w:val="0"/>
          <w:numId w:val="0"/>
        </w:numPr>
        <w:spacing w:line="360" w:lineRule="auto"/>
        <w:ind w:left="0" w:leftChars="0" w:firstLine="240" w:firstLineChars="1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创建Azkaban项目depend_task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XX（注意：XX替换为个人学号后四位）；</w:t>
      </w:r>
    </w:p>
    <w:p w14:paraId="5388489E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72405" cy="1365250"/>
            <wp:effectExtent l="0" t="0" r="63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B7B8">
      <w:pPr>
        <w:numPr>
          <w:numId w:val="0"/>
        </w:numPr>
        <w:spacing w:line="360" w:lineRule="auto"/>
        <w:rPr>
          <w:rFonts w:hint="eastAsia"/>
        </w:rPr>
      </w:pPr>
    </w:p>
    <w:p w14:paraId="1816DC68">
      <w:pPr>
        <w:numPr>
          <w:numId w:val="0"/>
        </w:numPr>
        <w:spacing w:line="360" w:lineRule="auto"/>
        <w:ind w:firstLine="240" w:firstLineChars="1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（4）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将工作流bar添加到项目depend_task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XX；</w:t>
      </w:r>
    </w:p>
    <w:p w14:paraId="41EFC10A">
      <w:pPr>
        <w:numPr>
          <w:numId w:val="0"/>
        </w:numPr>
        <w:spacing w:line="360" w:lineRule="auto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5267960" cy="1875790"/>
            <wp:effectExtent l="0" t="0" r="5080" b="139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4DF0">
      <w:pPr>
        <w:numPr>
          <w:ilvl w:val="0"/>
          <w:numId w:val="0"/>
        </w:numPr>
        <w:spacing w:line="360" w:lineRule="auto"/>
        <w:ind w:left="0" w:leftChars="0" w:firstLine="240" w:firstLineChars="1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  <w:lang w:val="en-US" w:eastAsia="zh-CN" w:bidi="ar-SA"/>
        </w:rPr>
        <w:t>（5）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使用定时执行的任务调度方式执行工作流bar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指定定时规则为11月4日9:00~10:00之间每间隔1分钟执行一次工作流bar（为了便于查看工作流的执行效果，定时规则中的日期和时间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可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根据实际情况进行调整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）；</w:t>
      </w:r>
    </w:p>
    <w:p w14:paraId="778F70D6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3832860" cy="6424930"/>
            <wp:effectExtent l="0" t="0" r="762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64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D62">
      <w:pPr>
        <w:numPr>
          <w:numId w:val="0"/>
        </w:numPr>
        <w:spacing w:line="360" w:lineRule="auto"/>
        <w:rPr>
          <w:rFonts w:hint="eastAsia"/>
          <w:lang w:eastAsia="zh-CN"/>
        </w:rPr>
      </w:pPr>
      <w:r>
        <w:drawing>
          <wp:inline distT="0" distB="0" distL="114300" distR="114300">
            <wp:extent cx="5268595" cy="1212850"/>
            <wp:effectExtent l="0" t="0" r="4445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7D74">
      <w:pPr>
        <w:numPr>
          <w:ilvl w:val="0"/>
          <w:numId w:val="0"/>
        </w:numPr>
        <w:spacing w:line="360" w:lineRule="auto"/>
        <w:ind w:left="0" w:leftChars="0" w:firstLine="240" w:firstLineChars="1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  <w:lang w:val="en-US" w:eastAsia="zh-CN" w:bidi="ar-SA"/>
        </w:rPr>
        <w:t>（6）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查看工作流bar的执行效果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7A8E3293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158105" cy="1530985"/>
            <wp:effectExtent l="0" t="0" r="825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7226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143500" cy="2590165"/>
            <wp:effectExtent l="0" t="0" r="762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13E7">
      <w:pPr>
        <w:numPr>
          <w:numId w:val="0"/>
        </w:numPr>
        <w:spacing w:line="360" w:lineRule="auto"/>
        <w:rPr>
          <w:rFonts w:hint="eastAsia"/>
        </w:rPr>
      </w:pPr>
      <w:r>
        <w:drawing>
          <wp:inline distT="0" distB="0" distL="114300" distR="114300">
            <wp:extent cx="5123180" cy="1545590"/>
            <wp:effectExtent l="0" t="0" r="1270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3AD1">
      <w:pPr>
        <w:numPr>
          <w:numId w:val="0"/>
        </w:numPr>
        <w:spacing w:line="360" w:lineRule="auto"/>
        <w:ind w:firstLine="240" w:firstLineChars="1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（7）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查看job任务foo的日志信息。</w:t>
      </w:r>
    </w:p>
    <w:p w14:paraId="4D6583F9">
      <w:pPr>
        <w:numPr>
          <w:numId w:val="0"/>
        </w:num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5097780" cy="2178050"/>
            <wp:effectExtent l="0" t="0" r="762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F7A3A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3、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MapReduce程序调度管理</w:t>
      </w:r>
    </w:p>
    <w:p w14:paraId="605619A7">
      <w:pPr>
        <w:spacing w:line="360" w:lineRule="auto"/>
        <w:ind w:firstLine="480" w:firstLineChars="2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创建job任务wordcount，该job任务执行Hadoop自带的MapReduce程序，对HDFS中/wordcount/input目录下的文件word.txt进行词频统计，并将统计结果输出到HDFS的/wordcount/output/azkaban_job 目录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2CB1CADA">
      <w:pPr>
        <w:spacing w:line="360" w:lineRule="auto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4919980" cy="1492250"/>
            <wp:effectExtent l="0" t="0" r="254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4B8F">
      <w:pPr>
        <w:spacing w:line="360" w:lineRule="auto"/>
        <w:ind w:firstLine="480" w:firstLineChars="2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2）下载Hadoop自带的MapReduce程序，并基于MapReduce程序和job任务wordcount创建工作流wordcount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32425437">
      <w:pPr>
        <w:spacing w:line="360" w:lineRule="auto"/>
      </w:pPr>
      <w:r>
        <w:drawing>
          <wp:inline distT="0" distB="0" distL="114300" distR="114300">
            <wp:extent cx="4886325" cy="609600"/>
            <wp:effectExtent l="0" t="0" r="571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9FFC"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5092065" cy="332105"/>
            <wp:effectExtent l="0" t="0" r="1333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4970">
      <w:pPr>
        <w:spacing w:line="360" w:lineRule="auto"/>
        <w:ind w:firstLine="480" w:firstLineChars="2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3）创建Azkaban项目wordcount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XX（注意：XX替换为个人学号后四位）；</w:t>
      </w:r>
    </w:p>
    <w:p w14:paraId="63547495">
      <w:pPr>
        <w:spacing w:line="360" w:lineRule="auto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4939030" cy="1766570"/>
            <wp:effectExtent l="0" t="0" r="1397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D3E3">
      <w:pPr>
        <w:spacing w:line="360" w:lineRule="auto"/>
        <w:ind w:firstLine="480" w:firstLineChars="2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4）将工作流wordcount添加到项目wordcount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XX；</w:t>
      </w:r>
    </w:p>
    <w:p w14:paraId="15EDBA1B">
      <w:pPr>
        <w:spacing w:line="360" w:lineRule="auto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4916170" cy="1732915"/>
            <wp:effectExtent l="0" t="0" r="6350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6F91">
      <w:pPr>
        <w:spacing w:line="360" w:lineRule="auto"/>
        <w:ind w:firstLine="480" w:firstLineChars="2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5）使用立即执行的任务调度方式执行工作流wordcount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27D561A1">
      <w:pPr>
        <w:spacing w:line="360" w:lineRule="auto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4635500" cy="1964690"/>
            <wp:effectExtent l="0" t="0" r="1270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64C7">
      <w:pPr>
        <w:spacing w:line="360" w:lineRule="auto"/>
        <w:ind w:firstLine="480" w:firstLineChars="2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6）查看工作流wordcount运行效果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14358B45">
      <w:pPr>
        <w:spacing w:line="360" w:lineRule="auto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4620895" cy="2494280"/>
            <wp:effectExtent l="0" t="0" r="12065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FD97">
      <w:pPr>
        <w:spacing w:line="360" w:lineRule="auto"/>
        <w:ind w:firstLine="480" w:firstLineChars="200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7）查看词频统计的结果。</w:t>
      </w:r>
    </w:p>
    <w:p w14:paraId="703B5136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drawing>
          <wp:inline distT="0" distB="0" distL="114300" distR="114300">
            <wp:extent cx="4584700" cy="3206115"/>
            <wp:effectExtent l="0" t="0" r="254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C220">
      <w:pPr>
        <w:spacing w:line="360" w:lineRule="auto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4、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Hive脚本任务调度管理</w:t>
      </w:r>
    </w:p>
    <w:p w14:paraId="2AC26AED">
      <w:pPr>
        <w:spacing w:line="360" w:lineRule="auto"/>
        <w:ind w:firstLine="480" w:firstLineChars="200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按照教材“案例演示——Hive脚本任务调度管理”完成实验。</w:t>
      </w:r>
    </w:p>
    <w:p w14:paraId="2948B7F9">
      <w:pPr>
        <w:spacing w:line="360" w:lineRule="auto"/>
        <w:ind w:firstLine="480" w:firstLineChars="200"/>
        <w:rPr>
          <w:rFonts w:hint="default" w:ascii="Times New Roman" w:hAnsi="Times New Roman" w:eastAsia="宋体" w:cs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  <w:lang w:val="en-US" w:eastAsia="zh-CN"/>
        </w:rPr>
        <w:t>创建脚本文件和数据文件并上传数据</w:t>
      </w:r>
    </w:p>
    <w:p w14:paraId="0C97AE7E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73040" cy="1232535"/>
            <wp:effectExtent l="0" t="0" r="0" b="19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6CDE5">
      <w:pPr>
        <w:numPr>
          <w:numId w:val="0"/>
        </w:numPr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创建job文件</w:t>
      </w:r>
    </w:p>
    <w:p w14:paraId="240DC5A8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66690" cy="1569720"/>
            <wp:effectExtent l="0" t="0" r="635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5DBB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73040" cy="260350"/>
            <wp:effectExtent l="0" t="0" r="0" b="139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57D9">
      <w:pPr>
        <w:numPr>
          <w:numId w:val="0"/>
        </w:numPr>
        <w:spacing w:line="360" w:lineRule="auto"/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创建项目</w:t>
      </w:r>
    </w:p>
    <w:p w14:paraId="5F314C67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64785" cy="2048510"/>
            <wp:effectExtent l="0" t="0" r="8255" b="889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11F40">
      <w:pPr>
        <w:numPr>
          <w:numId w:val="0"/>
        </w:numPr>
        <w:spacing w:line="360" w:lineRule="auto"/>
        <w:ind w:firstLine="42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执行工作流</w:t>
      </w:r>
    </w:p>
    <w:p w14:paraId="36AFEA07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3736975" cy="1416685"/>
            <wp:effectExtent l="0" t="0" r="12065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697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D7DE4">
      <w:pPr>
        <w:numPr>
          <w:numId w:val="0"/>
        </w:numPr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正在运行的工作流</w:t>
      </w:r>
    </w:p>
    <w:p w14:paraId="6725570B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68595" cy="1750060"/>
            <wp:effectExtent l="0" t="0" r="4445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9900">
      <w:pPr>
        <w:numPr>
          <w:numId w:val="0"/>
        </w:numPr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hive任务的日志信息</w:t>
      </w:r>
    </w:p>
    <w:p w14:paraId="4EBFF16E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4861560" cy="3056890"/>
            <wp:effectExtent l="0" t="0" r="0" b="635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C783">
      <w:pPr>
        <w:numPr>
          <w:numId w:val="0"/>
        </w:numPr>
        <w:spacing w:line="360" w:lineRule="auto"/>
        <w:ind w:firstLine="42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查看输出</w:t>
      </w:r>
    </w:p>
    <w:p w14:paraId="7441CAA4">
      <w:pPr>
        <w:numPr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697095" cy="2901950"/>
            <wp:effectExtent l="0" t="0" r="12065" b="889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BBD2">
      <w:pPr>
        <w:numPr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567CDCE5">
      <w:pPr>
        <w:numPr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遇到的问题</w:t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t>：</w:t>
      </w:r>
    </w:p>
    <w:p w14:paraId="7D496DBD">
      <w:pPr>
        <w:numPr>
          <w:numId w:val="0"/>
        </w:numPr>
        <w:spacing w:line="360" w:lineRule="auto"/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(1)在编辑配置文件azkaban.properties时，mysql.passward输入错误</w:t>
      </w:r>
    </w:p>
    <w:p w14:paraId="226C49B6">
      <w:pPr>
        <w:numPr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会导致在激活Azkaban Executor Server时出现错误：</w:t>
      </w:r>
    </w:p>
    <w:p w14:paraId="503C8E85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269865" cy="397510"/>
            <wp:effectExtent l="0" t="0" r="317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0544">
      <w:pPr>
        <w:numPr>
          <w:numId w:val="0"/>
        </w:numPr>
        <w:spacing w:line="360" w:lineRule="auto"/>
        <w:jc w:val="left"/>
      </w:pPr>
    </w:p>
    <w:p w14:paraId="19849AE2">
      <w:pPr>
        <w:numPr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(2)在启动MetaStore和HiveServer2服务时，显示没有hive这个命令，原因是在上一个实验中使用scp命令分发系统环境变量时原文件被覆盖，而Hadoop1的系统环境中没有配置过hive的环境变量。</w:t>
      </w:r>
    </w:p>
    <w:p w14:paraId="36BE0475">
      <w:pPr>
        <w:numPr>
          <w:numId w:val="0"/>
        </w:numPr>
        <w:spacing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解决方法：重新配置hive环境变量</w:t>
      </w:r>
    </w:p>
    <w:p w14:paraId="2D37C0A9">
      <w:pPr>
        <w:numPr>
          <w:numId w:val="0"/>
        </w:numPr>
        <w:spacing w:line="360" w:lineRule="auto"/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D97CDA">
      <w:pPr>
        <w:numPr>
          <w:numId w:val="0"/>
        </w:numPr>
        <w:spacing w:line="360" w:lineRule="auto"/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(3)在案例Hive脚本任务调度管理中，执行工作流hive显示Failed</w:t>
      </w:r>
    </w:p>
    <w:p w14:paraId="16D56F6C">
      <w:pPr>
        <w:numPr>
          <w:numId w:val="0"/>
        </w:numPr>
        <w:spacing w:line="360" w:lineRule="auto"/>
        <w:ind w:firstLine="150" w:firstLineChars="1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解决方法：检测脚本文件test.sql和job文件并没有发现问题，查看日志文件可能是连接问题。关闭所有服务后，重启虚拟机，重启HDFS和Azkaban后运行成功。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75C7E"/>
    <w:multiLevelType w:val="singleLevel"/>
    <w:tmpl w:val="9AF75C7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60C1136"/>
    <w:multiLevelType w:val="singleLevel"/>
    <w:tmpl w:val="E60C1136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FC82EBE9"/>
    <w:multiLevelType w:val="singleLevel"/>
    <w:tmpl w:val="FC82EBE9"/>
    <w:lvl w:ilvl="0" w:tentative="0">
      <w:start w:val="4"/>
      <w:numFmt w:val="decimal"/>
      <w:suff w:val="nothing"/>
      <w:lvlText w:val="（%1）"/>
      <w:lvlJc w:val="left"/>
      <w:pPr>
        <w:ind w:left="105" w:leftChars="0" w:firstLine="0" w:firstLineChars="0"/>
      </w:pPr>
    </w:lvl>
  </w:abstractNum>
  <w:abstractNum w:abstractNumId="3">
    <w:nsid w:val="6813E85E"/>
    <w:multiLevelType w:val="singleLevel"/>
    <w:tmpl w:val="6813E85E"/>
    <w:lvl w:ilvl="0" w:tentative="0">
      <w:start w:val="3"/>
      <w:numFmt w:val="decimal"/>
      <w:suff w:val="space"/>
      <w:lvlText w:val="(%1)"/>
      <w:lvlJc w:val="left"/>
      <w:pPr>
        <w:ind w:left="210" w:leftChars="0" w:firstLine="0" w:firstLineChars="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7E1"/>
    <w:rsid w:val="000101C4"/>
    <w:rsid w:val="0003748B"/>
    <w:rsid w:val="00046BBD"/>
    <w:rsid w:val="00072BB0"/>
    <w:rsid w:val="00087BFB"/>
    <w:rsid w:val="00092736"/>
    <w:rsid w:val="000B70F2"/>
    <w:rsid w:val="000E37E2"/>
    <w:rsid w:val="000F4652"/>
    <w:rsid w:val="00141EED"/>
    <w:rsid w:val="00141F31"/>
    <w:rsid w:val="00156522"/>
    <w:rsid w:val="001662D7"/>
    <w:rsid w:val="00170A23"/>
    <w:rsid w:val="00175968"/>
    <w:rsid w:val="001A2603"/>
    <w:rsid w:val="001C0DBB"/>
    <w:rsid w:val="001E0FE3"/>
    <w:rsid w:val="002176F0"/>
    <w:rsid w:val="00227A24"/>
    <w:rsid w:val="00233D00"/>
    <w:rsid w:val="00241745"/>
    <w:rsid w:val="002650A2"/>
    <w:rsid w:val="00282141"/>
    <w:rsid w:val="00291E24"/>
    <w:rsid w:val="0029253E"/>
    <w:rsid w:val="002C4E9F"/>
    <w:rsid w:val="00316A81"/>
    <w:rsid w:val="0034348C"/>
    <w:rsid w:val="00344AF9"/>
    <w:rsid w:val="003C6AB0"/>
    <w:rsid w:val="003D63C9"/>
    <w:rsid w:val="003F3129"/>
    <w:rsid w:val="0042116A"/>
    <w:rsid w:val="0046152E"/>
    <w:rsid w:val="00463B4A"/>
    <w:rsid w:val="0048449B"/>
    <w:rsid w:val="004B114A"/>
    <w:rsid w:val="004B1819"/>
    <w:rsid w:val="004D2679"/>
    <w:rsid w:val="004F4E99"/>
    <w:rsid w:val="004F5327"/>
    <w:rsid w:val="00513F3B"/>
    <w:rsid w:val="00530EF0"/>
    <w:rsid w:val="00532EBC"/>
    <w:rsid w:val="00535959"/>
    <w:rsid w:val="00543328"/>
    <w:rsid w:val="0054379A"/>
    <w:rsid w:val="0055318F"/>
    <w:rsid w:val="00571D43"/>
    <w:rsid w:val="00592C53"/>
    <w:rsid w:val="00610BE9"/>
    <w:rsid w:val="00681F06"/>
    <w:rsid w:val="00720358"/>
    <w:rsid w:val="00723FC0"/>
    <w:rsid w:val="00731A1D"/>
    <w:rsid w:val="00733B9A"/>
    <w:rsid w:val="00741B5F"/>
    <w:rsid w:val="007439C4"/>
    <w:rsid w:val="00753ED8"/>
    <w:rsid w:val="007B499C"/>
    <w:rsid w:val="007B78DA"/>
    <w:rsid w:val="007C360B"/>
    <w:rsid w:val="008169E5"/>
    <w:rsid w:val="00847AF3"/>
    <w:rsid w:val="00857C7B"/>
    <w:rsid w:val="00863D8E"/>
    <w:rsid w:val="0086700B"/>
    <w:rsid w:val="008702ED"/>
    <w:rsid w:val="008A63E0"/>
    <w:rsid w:val="008E18BA"/>
    <w:rsid w:val="008E6BDF"/>
    <w:rsid w:val="009327CA"/>
    <w:rsid w:val="00940676"/>
    <w:rsid w:val="00986606"/>
    <w:rsid w:val="00A03159"/>
    <w:rsid w:val="00A10C69"/>
    <w:rsid w:val="00A439FF"/>
    <w:rsid w:val="00A91ED6"/>
    <w:rsid w:val="00A9276F"/>
    <w:rsid w:val="00AA6C37"/>
    <w:rsid w:val="00AF2DA1"/>
    <w:rsid w:val="00AF4D8A"/>
    <w:rsid w:val="00B954D9"/>
    <w:rsid w:val="00BA259A"/>
    <w:rsid w:val="00BB535E"/>
    <w:rsid w:val="00BC06EE"/>
    <w:rsid w:val="00C707E1"/>
    <w:rsid w:val="00C75D2C"/>
    <w:rsid w:val="00C91744"/>
    <w:rsid w:val="00CA1078"/>
    <w:rsid w:val="00CB0929"/>
    <w:rsid w:val="00CC64E9"/>
    <w:rsid w:val="00D24693"/>
    <w:rsid w:val="00D35BAF"/>
    <w:rsid w:val="00D40526"/>
    <w:rsid w:val="00D542E7"/>
    <w:rsid w:val="00DA6AF9"/>
    <w:rsid w:val="00DC6295"/>
    <w:rsid w:val="00E63DD1"/>
    <w:rsid w:val="00E6761C"/>
    <w:rsid w:val="00E7547C"/>
    <w:rsid w:val="00EB22D2"/>
    <w:rsid w:val="00EC0AC2"/>
    <w:rsid w:val="00F02E04"/>
    <w:rsid w:val="00F1098F"/>
    <w:rsid w:val="00F113FD"/>
    <w:rsid w:val="00F3239B"/>
    <w:rsid w:val="00F336B6"/>
    <w:rsid w:val="00F35B6A"/>
    <w:rsid w:val="00F81EE5"/>
    <w:rsid w:val="00FB1C47"/>
    <w:rsid w:val="00FC1221"/>
    <w:rsid w:val="025C6954"/>
    <w:rsid w:val="099955B7"/>
    <w:rsid w:val="2C701278"/>
    <w:rsid w:val="2DB66F7C"/>
    <w:rsid w:val="2F342D2E"/>
    <w:rsid w:val="4BBF31B9"/>
    <w:rsid w:val="55E738C7"/>
    <w:rsid w:val="5D5977A1"/>
    <w:rsid w:val="65363316"/>
    <w:rsid w:val="6BB01094"/>
    <w:rsid w:val="744D3787"/>
    <w:rsid w:val="7929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665</Words>
  <Characters>1033</Characters>
  <Lines>7</Lines>
  <Paragraphs>2</Paragraphs>
  <TotalTime>209</TotalTime>
  <ScaleCrop>false</ScaleCrop>
  <LinksUpToDate>false</LinksUpToDate>
  <CharactersWithSpaces>1038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2023-09-18T00:49:00Z</dcterms:created>
  <dc:creator>SW L</dc:creator>
  <cp:lastModifiedBy>WPS_1655087708</cp:lastModifiedBy>
  <dcterms:modified xsi:type="dcterms:W3CDTF">2024-12-11T14:34:12Z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102930E957C6489F8EE59AF52FB00B31_12</vt:lpwstr>
  </property>
</Properties>
</file>