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527" w:rsidRDefault="00B04F0B">
      <w:pPr>
        <w:spacing w:after="0" w:line="259" w:lineRule="auto"/>
        <w:ind w:left="12" w:right="7"/>
        <w:jc w:val="center"/>
      </w:pPr>
      <w:r>
        <w:rPr>
          <w:rFonts w:ascii="Times New Roman" w:eastAsia="Times New Roman" w:hAnsi="Times New Roman" w:cs="Times New Roman"/>
          <w:b/>
          <w:sz w:val="32"/>
        </w:rPr>
        <w:t xml:space="preserve">Evaluación de Aprendizaje Nº 3 </w:t>
      </w:r>
    </w:p>
    <w:p w:rsidR="00B42527" w:rsidRDefault="00B04F0B">
      <w:pPr>
        <w:spacing w:after="0" w:line="259" w:lineRule="auto"/>
        <w:ind w:left="12"/>
        <w:jc w:val="center"/>
      </w:pPr>
      <w:r>
        <w:rPr>
          <w:rFonts w:ascii="Times New Roman" w:eastAsia="Times New Roman" w:hAnsi="Times New Roman" w:cs="Times New Roman"/>
          <w:b/>
          <w:sz w:val="32"/>
        </w:rPr>
        <w:t xml:space="preserve">Consignas </w:t>
      </w:r>
    </w:p>
    <w:p w:rsidR="00B42527" w:rsidRDefault="00B04F0B">
      <w:pPr>
        <w:spacing w:after="162" w:line="259" w:lineRule="auto"/>
        <w:ind w:left="0" w:firstLine="0"/>
      </w:pPr>
      <w:r>
        <w:t xml:space="preserve"> </w:t>
      </w:r>
    </w:p>
    <w:p w:rsidR="00B42527" w:rsidRDefault="00B04F0B">
      <w:pPr>
        <w:ind w:left="-5"/>
      </w:pPr>
      <w:r>
        <w:t xml:space="preserve">Sea un lenguaje sencillo que permite tres tipos de sentencias </w:t>
      </w:r>
    </w:p>
    <w:p w:rsidR="00B42527" w:rsidRDefault="00B04F0B">
      <w:pPr>
        <w:spacing w:after="202"/>
        <w:ind w:left="-5"/>
      </w:pPr>
      <w:r>
        <w:t xml:space="preserve">Este lenguaje permite tres sentencias </w:t>
      </w:r>
      <w:bookmarkStart w:id="0" w:name="_GoBack"/>
      <w:bookmarkEnd w:id="0"/>
    </w:p>
    <w:p w:rsidR="00B42527" w:rsidRDefault="00B04F0B">
      <w:pPr>
        <w:numPr>
          <w:ilvl w:val="0"/>
          <w:numId w:val="1"/>
        </w:numPr>
        <w:spacing w:after="39"/>
        <w:ind w:hanging="360"/>
      </w:pPr>
      <w:r>
        <w:t xml:space="preserve">WRITE </w:t>
      </w:r>
    </w:p>
    <w:p w:rsidR="00B42527" w:rsidRDefault="00B04F0B">
      <w:pPr>
        <w:numPr>
          <w:ilvl w:val="0"/>
          <w:numId w:val="1"/>
        </w:numPr>
        <w:spacing w:after="40"/>
        <w:ind w:hanging="360"/>
      </w:pPr>
      <w:r>
        <w:t xml:space="preserve">READ </w:t>
      </w:r>
    </w:p>
    <w:p w:rsidR="00B42527" w:rsidRDefault="00B04F0B">
      <w:pPr>
        <w:numPr>
          <w:ilvl w:val="0"/>
          <w:numId w:val="1"/>
        </w:numPr>
        <w:ind w:hanging="360"/>
      </w:pPr>
      <w:r>
        <w:t xml:space="preserve">POSICION </w:t>
      </w:r>
    </w:p>
    <w:p w:rsidR="00B42527" w:rsidRDefault="00B04F0B">
      <w:pPr>
        <w:spacing w:after="159" w:line="259" w:lineRule="auto"/>
        <w:ind w:left="0" w:firstLine="0"/>
      </w:pPr>
      <w:r>
        <w:t xml:space="preserve"> </w:t>
      </w:r>
    </w:p>
    <w:p w:rsidR="00B42527" w:rsidRDefault="00B04F0B">
      <w:pPr>
        <w:spacing w:after="168"/>
        <w:ind w:left="-5"/>
        <w:jc w:val="both"/>
      </w:pPr>
      <w:r>
        <w:rPr>
          <w:b/>
        </w:rPr>
        <w:t xml:space="preserve">READ </w:t>
      </w:r>
    </w:p>
    <w:p w:rsidR="00B42527" w:rsidRDefault="00B04F0B">
      <w:pPr>
        <w:ind w:left="-5"/>
      </w:pPr>
      <w:r>
        <w:t xml:space="preserve">Permite la lectura de una variable numérica </w:t>
      </w:r>
    </w:p>
    <w:p w:rsidR="00B42527" w:rsidRDefault="00B04F0B">
      <w:pPr>
        <w:spacing w:after="168"/>
        <w:ind w:left="-5"/>
        <w:jc w:val="both"/>
      </w:pPr>
      <w:r>
        <w:rPr>
          <w:b/>
        </w:rPr>
        <w:t xml:space="preserve">WRITE </w:t>
      </w:r>
    </w:p>
    <w:p w:rsidR="00B42527" w:rsidRDefault="00B04F0B">
      <w:pPr>
        <w:ind w:left="-5"/>
      </w:pPr>
      <w:r>
        <w:t xml:space="preserve">Permite la escritura de una variable numérica y de una constante string </w:t>
      </w:r>
    </w:p>
    <w:p w:rsidR="00B42527" w:rsidRDefault="00B04F0B">
      <w:pPr>
        <w:pStyle w:val="Ttulo1"/>
        <w:ind w:left="-5"/>
      </w:pPr>
      <w:r>
        <w:t xml:space="preserve">POSICION </w:t>
      </w:r>
    </w:p>
    <w:p w:rsidR="00B42527" w:rsidRDefault="00B04F0B">
      <w:pPr>
        <w:ind w:left="-5"/>
      </w:pPr>
      <w:r>
        <w:t xml:space="preserve">La sentencia permite encontrar en que posición de una lista de constantes enteras positivas se encuentra un elemento pivot.  </w:t>
      </w:r>
    </w:p>
    <w:p w:rsidR="00B42527" w:rsidRDefault="00B04F0B">
      <w:pPr>
        <w:spacing w:after="168"/>
        <w:ind w:left="-5"/>
        <w:jc w:val="both"/>
      </w:pPr>
      <w:r>
        <w:rPr>
          <w:b/>
        </w:rPr>
        <w:t xml:space="preserve">La lista de constantes puede ser cambiada alterando los valores y su cantidad en el programa </w:t>
      </w:r>
      <w:r>
        <w:rPr>
          <w:b/>
          <w:i/>
        </w:rPr>
        <w:t>test.txt</w:t>
      </w:r>
      <w:r>
        <w:rPr>
          <w:b/>
        </w:rPr>
        <w:t xml:space="preserve">. </w:t>
      </w:r>
    </w:p>
    <w:p w:rsidR="00B42527" w:rsidRDefault="00B04F0B">
      <w:pPr>
        <w:ind w:left="-5"/>
      </w:pPr>
      <w:r>
        <w:t xml:space="preserve">El elemento pivot deberá ser mayor o igual a uno y será ingresado por el usuario, si no cumpliese con </w:t>
      </w:r>
      <w:r>
        <w:t xml:space="preserve">la validación deberá mostrar un mensaje “El valor </w:t>
      </w:r>
      <w:r>
        <w:t>debe ser &gt;=1”</w:t>
      </w:r>
      <w:r>
        <w:t xml:space="preserve"> </w:t>
      </w:r>
    </w:p>
    <w:p w:rsidR="00B42527" w:rsidRDefault="00B04F0B">
      <w:pPr>
        <w:ind w:left="-5"/>
      </w:pPr>
      <w:r>
        <w:t xml:space="preserve">Si el elemento pivot estuviera varias veces en la lista, el resultado de la sentencia es la primera posición en la que aparece. </w:t>
      </w:r>
    </w:p>
    <w:p w:rsidR="00B42527" w:rsidRDefault="00B04F0B">
      <w:pPr>
        <w:ind w:left="-5"/>
      </w:pPr>
      <w:r>
        <w:t xml:space="preserve">En caso de que no sea encontrado se emitirá el mensaje </w:t>
      </w:r>
      <w:r>
        <w:t>“Elemento no encontrado”</w:t>
      </w:r>
      <w:r>
        <w:t xml:space="preserve"> </w:t>
      </w:r>
    </w:p>
    <w:p w:rsidR="00B42527" w:rsidRDefault="00B04F0B">
      <w:pPr>
        <w:spacing w:after="164" w:line="257" w:lineRule="auto"/>
        <w:ind w:left="0" w:firstLine="0"/>
      </w:pPr>
      <w:r>
        <w:rPr>
          <w:strike/>
          <w:color w:val="0000FF"/>
        </w:rPr>
        <w:t>Se deberá verificar que el pivo</w:t>
      </w:r>
      <w:r>
        <w:rPr>
          <w:strike/>
          <w:color w:val="0000FF"/>
        </w:rPr>
        <w:t>t no sea mayor a la longitud de la lista. Si este fuera el caso se deberá</w:t>
      </w:r>
      <w:r>
        <w:rPr>
          <w:color w:val="0000FF"/>
        </w:rPr>
        <w:t xml:space="preserve"> </w:t>
      </w:r>
      <w:r>
        <w:rPr>
          <w:strike/>
          <w:color w:val="0000FF"/>
        </w:rPr>
        <w:t>emitir un mensaje “La lista tiene menos elementos que el indicado.”</w:t>
      </w:r>
      <w:r>
        <w:rPr>
          <w:color w:val="0000FF"/>
        </w:rPr>
        <w:t xml:space="preserve"> </w:t>
      </w:r>
    </w:p>
    <w:p w:rsidR="00B42527" w:rsidRDefault="00B04F0B">
      <w:pPr>
        <w:spacing w:after="158" w:line="259" w:lineRule="auto"/>
      </w:pPr>
      <w:r>
        <w:t xml:space="preserve">La lista de constantes podría ser vacía en cuyo caso se emitirá un mensaje “La lista está vacía” </w:t>
      </w:r>
      <w:r>
        <w:t xml:space="preserve"> </w:t>
      </w:r>
    </w:p>
    <w:p w:rsidR="00B42527" w:rsidRDefault="00B04F0B">
      <w:pPr>
        <w:ind w:left="-5"/>
      </w:pPr>
      <w:r>
        <w:t xml:space="preserve">Por ejemplo:  </w:t>
      </w:r>
      <w:r>
        <w:t xml:space="preserve"> </w:t>
      </w:r>
    </w:p>
    <w:p w:rsidR="00B42527" w:rsidRDefault="00B04F0B">
      <w:pPr>
        <w:spacing w:line="401" w:lineRule="auto"/>
        <w:ind w:left="730" w:right="1570"/>
      </w:pPr>
      <w:r>
        <w:t xml:space="preserve">    resul =posicion (4;[10,20,30,40,5,4])   Elemento Encontrado en posición 6     </w:t>
      </w:r>
      <w:r>
        <w:rPr>
          <w:color w:val="0000FF"/>
        </w:rPr>
        <w:t xml:space="preserve">resul =posicion (5;[2,2,2,4])   Elemento no encontrado     resul =posicion (51;[2,2,2,4])   Elemento no encontrado </w:t>
      </w:r>
      <w:r>
        <w:t xml:space="preserve">    resul =posicion (1;[2,1,1,4])   </w:t>
      </w:r>
      <w:r>
        <w:lastRenderedPageBreak/>
        <w:t>Elemento Encontrado e</w:t>
      </w:r>
      <w:r>
        <w:t xml:space="preserve">n posición 2     resul =posicion (1;[])   La lista está vacía </w:t>
      </w:r>
    </w:p>
    <w:p w:rsidR="00B42527" w:rsidRDefault="00B04F0B">
      <w:pPr>
        <w:spacing w:after="210" w:line="259" w:lineRule="auto"/>
        <w:ind w:left="1441" w:firstLine="0"/>
      </w:pPr>
      <w:r>
        <w:t xml:space="preserve"> </w:t>
      </w:r>
    </w:p>
    <w:p w:rsidR="00B42527" w:rsidRDefault="00B04F0B">
      <w:pPr>
        <w:ind w:left="-5"/>
      </w:pPr>
      <w:r>
        <w:t>Sea la gramática del lenguaje enunciado</w:t>
      </w:r>
      <w:r>
        <w:rPr>
          <w:rFonts w:ascii="Times New Roman" w:eastAsia="Times New Roman" w:hAnsi="Times New Roman" w:cs="Times New Roman"/>
          <w:sz w:val="24"/>
        </w:rPr>
        <w:t xml:space="preserve"> </w:t>
      </w:r>
    </w:p>
    <w:p w:rsidR="00B42527" w:rsidRDefault="00B04F0B">
      <w:pPr>
        <w:pStyle w:val="Ttulo1"/>
        <w:spacing w:after="35"/>
        <w:ind w:left="-5"/>
      </w:pPr>
      <w:r>
        <w:rPr>
          <w:b w:val="0"/>
        </w:rPr>
        <w:t>Gramática</w:t>
      </w:r>
      <w:r>
        <w:t xml:space="preserve"> &lt; {S, POSICION, LISTA, WRITE, PROG, SENT, READ, ASIG}, </w:t>
      </w:r>
    </w:p>
    <w:p w:rsidR="00B42527" w:rsidRDefault="00B04F0B">
      <w:pPr>
        <w:spacing w:after="154" w:line="259" w:lineRule="auto"/>
        <w:ind w:left="0" w:firstLine="0"/>
      </w:pPr>
      <w:r>
        <w:rPr>
          <w:b/>
        </w:rPr>
        <w:t>{</w:t>
      </w:r>
      <w:r>
        <w:rPr>
          <w:rFonts w:ascii="Times New Roman" w:eastAsia="Times New Roman" w:hAnsi="Times New Roman" w:cs="Times New Roman"/>
          <w:sz w:val="24"/>
        </w:rPr>
        <w:t>cte,id,asigna,para,parc,cte_s,write,posicion,pyc,ca,cc, coma, read</w:t>
      </w:r>
      <w:r>
        <w:rPr>
          <w:b/>
        </w:rPr>
        <w:t xml:space="preserve"> } , S , Reglas }</w:t>
      </w:r>
      <w:r>
        <w:rPr>
          <w:b/>
        </w:rPr>
        <w:t xml:space="preserve"> </w:t>
      </w:r>
    </w:p>
    <w:p w:rsidR="00B42527" w:rsidRDefault="00B04F0B">
      <w:pPr>
        <w:spacing w:after="198"/>
        <w:ind w:left="-5"/>
        <w:jc w:val="both"/>
      </w:pPr>
      <w:r>
        <w:rPr>
          <w:b/>
        </w:rPr>
        <w:t xml:space="preserve">Reglas:  </w:t>
      </w:r>
    </w:p>
    <w:p w:rsidR="00B42527" w:rsidRDefault="00B04F0B">
      <w:pPr>
        <w:numPr>
          <w:ilvl w:val="0"/>
          <w:numId w:val="2"/>
        </w:numPr>
        <w:spacing w:after="13" w:line="259" w:lineRule="auto"/>
        <w:ind w:hanging="361"/>
      </w:pPr>
      <w:r>
        <w:t>S → PROG</w:t>
      </w:r>
      <w:r>
        <w:t xml:space="preserve"> </w:t>
      </w:r>
    </w:p>
    <w:p w:rsidR="00B42527" w:rsidRDefault="00B04F0B">
      <w:pPr>
        <w:numPr>
          <w:ilvl w:val="0"/>
          <w:numId w:val="2"/>
        </w:numPr>
        <w:spacing w:after="13" w:line="259" w:lineRule="auto"/>
        <w:ind w:hanging="361"/>
      </w:pPr>
      <w:r>
        <w:t>PROG → SENT</w:t>
      </w:r>
      <w:r>
        <w:t xml:space="preserve"> </w:t>
      </w:r>
    </w:p>
    <w:p w:rsidR="00B42527" w:rsidRDefault="00B04F0B">
      <w:pPr>
        <w:numPr>
          <w:ilvl w:val="0"/>
          <w:numId w:val="2"/>
        </w:numPr>
        <w:spacing w:after="13" w:line="259" w:lineRule="auto"/>
        <w:ind w:hanging="361"/>
      </w:pPr>
      <w:r>
        <w:t>PROG → PROG SENT</w:t>
      </w:r>
      <w:r>
        <w:t xml:space="preserve"> </w:t>
      </w:r>
    </w:p>
    <w:p w:rsidR="00B42527" w:rsidRDefault="00B04F0B">
      <w:pPr>
        <w:numPr>
          <w:ilvl w:val="0"/>
          <w:numId w:val="2"/>
        </w:numPr>
        <w:spacing w:after="13" w:line="259" w:lineRule="auto"/>
        <w:ind w:hanging="361"/>
      </w:pPr>
      <w:r>
        <w:t xml:space="preserve">SENT → READ | </w:t>
      </w:r>
      <w:r>
        <w:t xml:space="preserve">WRITE | ASIG </w:t>
      </w:r>
    </w:p>
    <w:p w:rsidR="00B42527" w:rsidRDefault="00B04F0B">
      <w:pPr>
        <w:numPr>
          <w:ilvl w:val="0"/>
          <w:numId w:val="2"/>
        </w:numPr>
        <w:spacing w:after="12" w:line="259" w:lineRule="auto"/>
        <w:ind w:hanging="361"/>
      </w:pPr>
      <w:r>
        <w:rPr>
          <w:color w:val="0070C0"/>
        </w:rPr>
        <w:t xml:space="preserve">READ → read </w:t>
      </w:r>
      <w:r>
        <w:rPr>
          <w:color w:val="0070C0"/>
        </w:rPr>
        <w:t xml:space="preserve">id </w:t>
      </w:r>
    </w:p>
    <w:p w:rsidR="00B42527" w:rsidRDefault="00B04F0B">
      <w:pPr>
        <w:numPr>
          <w:ilvl w:val="0"/>
          <w:numId w:val="2"/>
        </w:numPr>
        <w:spacing w:after="20"/>
        <w:ind w:hanging="361"/>
      </w:pPr>
      <w:r>
        <w:t xml:space="preserve">ASIG </w:t>
      </w:r>
      <w:r>
        <w:t>→</w:t>
      </w:r>
      <w:r>
        <w:t xml:space="preserve"> id asigna POSICION </w:t>
      </w:r>
    </w:p>
    <w:p w:rsidR="00B42527" w:rsidRDefault="00B04F0B">
      <w:pPr>
        <w:numPr>
          <w:ilvl w:val="0"/>
          <w:numId w:val="2"/>
        </w:numPr>
        <w:spacing w:after="20"/>
        <w:ind w:hanging="361"/>
      </w:pPr>
      <w:r>
        <w:t xml:space="preserve">POSICION </w:t>
      </w:r>
      <w:r>
        <w:t xml:space="preserve">→ </w:t>
      </w:r>
      <w:r>
        <w:t xml:space="preserve">posicion para id pyc ca LISTA  cc parc </w:t>
      </w:r>
    </w:p>
    <w:p w:rsidR="00B42527" w:rsidRDefault="00B04F0B">
      <w:pPr>
        <w:numPr>
          <w:ilvl w:val="0"/>
          <w:numId w:val="2"/>
        </w:numPr>
        <w:spacing w:after="13" w:line="259" w:lineRule="auto"/>
        <w:ind w:hanging="361"/>
      </w:pPr>
      <w:r>
        <w:t>POSICION → posicion para id pyc ca cc parc</w:t>
      </w:r>
      <w:r>
        <w:t xml:space="preserve"> </w:t>
      </w:r>
    </w:p>
    <w:p w:rsidR="00B42527" w:rsidRDefault="00B04F0B">
      <w:pPr>
        <w:numPr>
          <w:ilvl w:val="0"/>
          <w:numId w:val="2"/>
        </w:numPr>
        <w:spacing w:after="13" w:line="259" w:lineRule="auto"/>
        <w:ind w:hanging="361"/>
      </w:pPr>
      <w:r>
        <w:t>LISTA → cte</w:t>
      </w:r>
      <w:r>
        <w:t xml:space="preserve"> </w:t>
      </w:r>
    </w:p>
    <w:p w:rsidR="00B42527" w:rsidRDefault="00B04F0B">
      <w:pPr>
        <w:numPr>
          <w:ilvl w:val="0"/>
          <w:numId w:val="2"/>
        </w:numPr>
        <w:spacing w:after="13" w:line="259" w:lineRule="auto"/>
        <w:ind w:hanging="361"/>
      </w:pPr>
      <w:r>
        <w:t>LISTA → LISTA coma cte</w:t>
      </w:r>
      <w:r>
        <w:t xml:space="preserve"> </w:t>
      </w:r>
    </w:p>
    <w:p w:rsidR="00B42527" w:rsidRDefault="00B04F0B">
      <w:pPr>
        <w:numPr>
          <w:ilvl w:val="0"/>
          <w:numId w:val="2"/>
        </w:numPr>
        <w:spacing w:after="13" w:line="259" w:lineRule="auto"/>
        <w:ind w:hanging="361"/>
      </w:pPr>
      <w:r>
        <w:t>WRITE → write cte_s</w:t>
      </w:r>
      <w:r>
        <w:t xml:space="preserve"> </w:t>
      </w:r>
    </w:p>
    <w:p w:rsidR="00B42527" w:rsidRDefault="00B04F0B">
      <w:pPr>
        <w:numPr>
          <w:ilvl w:val="0"/>
          <w:numId w:val="2"/>
        </w:numPr>
        <w:spacing w:after="13" w:line="259" w:lineRule="auto"/>
        <w:ind w:hanging="361"/>
      </w:pPr>
      <w:r>
        <w:t>WRITE → write id</w:t>
      </w:r>
      <w:r>
        <w:t xml:space="preserve"> </w:t>
      </w:r>
    </w:p>
    <w:p w:rsidR="00B42527" w:rsidRDefault="00B04F0B">
      <w:pPr>
        <w:spacing w:after="155" w:line="259" w:lineRule="auto"/>
        <w:ind w:left="720" w:firstLine="0"/>
      </w:pPr>
      <w:r>
        <w:rPr>
          <w:rFonts w:ascii="Times New Roman" w:eastAsia="Times New Roman" w:hAnsi="Times New Roman" w:cs="Times New Roman"/>
          <w:sz w:val="24"/>
        </w:rPr>
        <w:t xml:space="preserve"> </w:t>
      </w:r>
    </w:p>
    <w:p w:rsidR="00B42527" w:rsidRDefault="00B04F0B">
      <w:pPr>
        <w:tabs>
          <w:tab w:val="center" w:pos="4671"/>
        </w:tabs>
        <w:ind w:left="-15" w:firstLine="0"/>
      </w:pPr>
      <w:r>
        <w:t xml:space="preserve">Se pide: </w:t>
      </w:r>
      <w:r>
        <w:tab/>
      </w:r>
      <w:r>
        <w:rPr>
          <w:noProof/>
        </w:rPr>
        <mc:AlternateContent>
          <mc:Choice Requires="wpg">
            <w:drawing>
              <wp:inline distT="0" distB="0" distL="0" distR="0">
                <wp:extent cx="3000375" cy="6350"/>
                <wp:effectExtent l="0" t="0" r="0" b="0"/>
                <wp:docPr id="5000" name="Group 5000"/>
                <wp:cNvGraphicFramePr/>
                <a:graphic xmlns:a="http://schemas.openxmlformats.org/drawingml/2006/main">
                  <a:graphicData uri="http://schemas.microsoft.com/office/word/2010/wordprocessingGroup">
                    <wpg:wgp>
                      <wpg:cNvGrpSpPr/>
                      <wpg:grpSpPr>
                        <a:xfrm>
                          <a:off x="0" y="0"/>
                          <a:ext cx="3000375" cy="6350"/>
                          <a:chOff x="0" y="0"/>
                          <a:chExt cx="3000375" cy="6350"/>
                        </a:xfrm>
                      </wpg:grpSpPr>
                      <wps:wsp>
                        <wps:cNvPr id="425" name="Shape 425"/>
                        <wps:cNvSpPr/>
                        <wps:spPr>
                          <a:xfrm>
                            <a:off x="0" y="0"/>
                            <a:ext cx="3000375" cy="0"/>
                          </a:xfrm>
                          <a:custGeom>
                            <a:avLst/>
                            <a:gdLst/>
                            <a:ahLst/>
                            <a:cxnLst/>
                            <a:rect l="0" t="0" r="0" b="0"/>
                            <a:pathLst>
                              <a:path w="3000375">
                                <a:moveTo>
                                  <a:pt x="0" y="0"/>
                                </a:moveTo>
                                <a:lnTo>
                                  <a:pt x="300037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00" style="width:236.25pt;height:0.5pt;mso-position-horizontal-relative:char;mso-position-vertical-relative:line" coordsize="30003,63">
                <v:shape id="Shape 425" style="position:absolute;width:30003;height:0;left:0;top:0;" coordsize="3000375,0" path="m0,0l3000375,0">
                  <v:stroke weight="0.5pt" endcap="flat" joinstyle="miter" miterlimit="10" on="true" color="#4472c4"/>
                  <v:fill on="false" color="#000000" opacity="0"/>
                </v:shape>
              </v:group>
            </w:pict>
          </mc:Fallback>
        </mc:AlternateContent>
      </w:r>
    </w:p>
    <w:p w:rsidR="00B42527" w:rsidRDefault="00B04F0B">
      <w:pPr>
        <w:pStyle w:val="Ttulo1"/>
        <w:spacing w:after="199"/>
        <w:ind w:left="-5"/>
      </w:pPr>
      <w:r>
        <w:t xml:space="preserve">Ejercicio I Hacer un compilador completo que solo se base en la gramática dada y con los siguientes requisitos </w:t>
      </w:r>
    </w:p>
    <w:p w:rsidR="00B42527" w:rsidRDefault="00B04F0B">
      <w:pPr>
        <w:numPr>
          <w:ilvl w:val="0"/>
          <w:numId w:val="3"/>
        </w:numPr>
        <w:spacing w:after="25"/>
        <w:ind w:right="131" w:hanging="360"/>
      </w:pPr>
      <w:r>
        <w:t xml:space="preserve">Los elementos léxicos son los indicados como terminales en la definición de la gramática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CTE : secuencia de dígitos (Solo representa ctes enteras positivas) </w:t>
      </w:r>
    </w:p>
    <w:p w:rsidR="00B42527" w:rsidRDefault="00B04F0B">
      <w:pPr>
        <w:numPr>
          <w:ilvl w:val="1"/>
          <w:numId w:val="3"/>
        </w:numPr>
        <w:spacing w:after="27"/>
        <w:ind w:hanging="360"/>
      </w:pPr>
      <w:r>
        <w:t xml:space="preserve">ID: letra seguida de letras o dígitos o una letra sola. </w:t>
      </w:r>
    </w:p>
    <w:p w:rsidR="00B42527" w:rsidRDefault="00B04F0B">
      <w:pPr>
        <w:numPr>
          <w:ilvl w:val="1"/>
          <w:numId w:val="3"/>
        </w:numPr>
        <w:spacing w:after="30"/>
        <w:ind w:hanging="360"/>
      </w:pPr>
      <w:r>
        <w:t xml:space="preserve">WRITE, POSICION, READ : representan las palabras reservadas correspondientes </w:t>
      </w:r>
    </w:p>
    <w:p w:rsidR="00B42527" w:rsidRDefault="00B04F0B">
      <w:pPr>
        <w:numPr>
          <w:ilvl w:val="1"/>
          <w:numId w:val="3"/>
        </w:numPr>
        <w:spacing w:after="27"/>
        <w:ind w:hanging="360"/>
      </w:pPr>
      <w:r>
        <w:t xml:space="preserve">ASIGNA:   = </w:t>
      </w:r>
    </w:p>
    <w:p w:rsidR="00B42527" w:rsidRDefault="00B04F0B">
      <w:pPr>
        <w:numPr>
          <w:ilvl w:val="1"/>
          <w:numId w:val="3"/>
        </w:numPr>
        <w:spacing w:after="31"/>
        <w:ind w:hanging="360"/>
      </w:pPr>
      <w:r>
        <w:t xml:space="preserve">PARA: ( </w:t>
      </w:r>
    </w:p>
    <w:p w:rsidR="00B42527" w:rsidRDefault="00B04F0B">
      <w:pPr>
        <w:numPr>
          <w:ilvl w:val="1"/>
          <w:numId w:val="3"/>
        </w:numPr>
        <w:spacing w:after="27"/>
        <w:ind w:hanging="360"/>
      </w:pPr>
      <w:r>
        <w:t xml:space="preserve">PARC: ) </w:t>
      </w:r>
    </w:p>
    <w:p w:rsidR="00B42527" w:rsidRDefault="00B04F0B">
      <w:pPr>
        <w:numPr>
          <w:ilvl w:val="1"/>
          <w:numId w:val="3"/>
        </w:numPr>
        <w:spacing w:after="28"/>
        <w:ind w:hanging="360"/>
      </w:pPr>
      <w:r>
        <w:t xml:space="preserve">CA: [ </w:t>
      </w:r>
    </w:p>
    <w:p w:rsidR="00B42527" w:rsidRDefault="00B04F0B">
      <w:pPr>
        <w:numPr>
          <w:ilvl w:val="1"/>
          <w:numId w:val="3"/>
        </w:numPr>
        <w:spacing w:after="33"/>
        <w:ind w:hanging="360"/>
      </w:pPr>
      <w:r>
        <w:t xml:space="preserve">CC: ] </w:t>
      </w:r>
    </w:p>
    <w:p w:rsidR="00B42527" w:rsidRDefault="00B04F0B">
      <w:pPr>
        <w:numPr>
          <w:ilvl w:val="1"/>
          <w:numId w:val="3"/>
        </w:numPr>
        <w:spacing w:after="27"/>
        <w:ind w:hanging="360"/>
      </w:pPr>
      <w:r>
        <w:t xml:space="preserve">COMA: , </w:t>
      </w:r>
    </w:p>
    <w:p w:rsidR="00B42527" w:rsidRDefault="00B04F0B">
      <w:pPr>
        <w:numPr>
          <w:ilvl w:val="1"/>
          <w:numId w:val="3"/>
        </w:numPr>
        <w:spacing w:after="33"/>
        <w:ind w:hanging="360"/>
      </w:pPr>
      <w:r>
        <w:t xml:space="preserve">PYC: ; </w:t>
      </w:r>
    </w:p>
    <w:p w:rsidR="00B42527" w:rsidRDefault="00B04F0B">
      <w:pPr>
        <w:numPr>
          <w:ilvl w:val="1"/>
          <w:numId w:val="3"/>
        </w:numPr>
        <w:spacing w:after="140"/>
        <w:ind w:hanging="360"/>
      </w:pPr>
      <w:r>
        <w:t xml:space="preserve">CTE_S:   texto de letras y símbolos únicamente, encerrados entre comillas. </w:t>
      </w:r>
    </w:p>
    <w:p w:rsidR="00B42527" w:rsidRDefault="00B04F0B">
      <w:pPr>
        <w:spacing w:after="158" w:line="259" w:lineRule="auto"/>
        <w:ind w:left="1081" w:firstLine="0"/>
      </w:pPr>
      <w:r>
        <w:t xml:space="preserve"> </w:t>
      </w:r>
    </w:p>
    <w:p w:rsidR="00B42527" w:rsidRDefault="00B04F0B">
      <w:pPr>
        <w:spacing w:after="162" w:line="259" w:lineRule="auto"/>
        <w:ind w:left="1081" w:firstLine="0"/>
      </w:pPr>
      <w:r>
        <w:lastRenderedPageBreak/>
        <w:t xml:space="preserve"> </w:t>
      </w:r>
    </w:p>
    <w:p w:rsidR="00B42527" w:rsidRDefault="00B04F0B">
      <w:pPr>
        <w:spacing w:after="158" w:line="259" w:lineRule="auto"/>
        <w:ind w:left="360" w:firstLine="0"/>
      </w:pPr>
      <w:r>
        <w:t xml:space="preserve"> </w:t>
      </w:r>
    </w:p>
    <w:p w:rsidR="00B42527" w:rsidRDefault="00B04F0B">
      <w:pPr>
        <w:spacing w:after="162" w:line="259" w:lineRule="auto"/>
        <w:ind w:left="360" w:firstLine="0"/>
      </w:pPr>
      <w:r>
        <w:t xml:space="preserve"> </w:t>
      </w:r>
    </w:p>
    <w:p w:rsidR="00B42527" w:rsidRDefault="00B04F0B">
      <w:pPr>
        <w:spacing w:after="0" w:line="259" w:lineRule="auto"/>
        <w:ind w:left="360" w:firstLine="0"/>
      </w:pPr>
      <w:r>
        <w:t xml:space="preserve"> </w:t>
      </w:r>
    </w:p>
    <w:p w:rsidR="00B42527" w:rsidRDefault="00B04F0B">
      <w:pPr>
        <w:numPr>
          <w:ilvl w:val="0"/>
          <w:numId w:val="3"/>
        </w:numPr>
        <w:ind w:right="131" w:hanging="360"/>
      </w:pPr>
      <w:r>
        <w:t xml:space="preserve">El programa test.txt debe ser el siguiente </w:t>
      </w:r>
    </w:p>
    <w:p w:rsidR="00B42527" w:rsidRDefault="00B04F0B">
      <w:pPr>
        <w:tabs>
          <w:tab w:val="center" w:pos="720"/>
          <w:tab w:val="center" w:pos="3691"/>
        </w:tabs>
        <w:spacing w:after="174" w:line="254" w:lineRule="auto"/>
        <w:ind w:left="-15" w:firstLine="0"/>
      </w:pPr>
      <w:r>
        <w:t xml:space="preserve"> </w:t>
      </w:r>
      <w:r>
        <w:tab/>
        <w:t xml:space="preserve"> </w:t>
      </w:r>
      <w:r>
        <w:tab/>
      </w:r>
      <w:r>
        <w:rPr>
          <w:i/>
        </w:rPr>
        <w:t xml:space="preserve">WRITE  “Ingrese un valor pivot mayor o igual a 1: “ </w:t>
      </w:r>
    </w:p>
    <w:p w:rsidR="00B42527" w:rsidRDefault="00B04F0B">
      <w:pPr>
        <w:tabs>
          <w:tab w:val="center" w:pos="720"/>
          <w:tab w:val="center" w:pos="1935"/>
        </w:tabs>
        <w:spacing w:after="174" w:line="254" w:lineRule="auto"/>
        <w:ind w:left="-15" w:firstLine="0"/>
      </w:pPr>
      <w:r>
        <w:rPr>
          <w:i/>
        </w:rPr>
        <w:t xml:space="preserve"> </w:t>
      </w:r>
      <w:r>
        <w:rPr>
          <w:i/>
        </w:rPr>
        <w:tab/>
        <w:t xml:space="preserve"> </w:t>
      </w:r>
      <w:r>
        <w:rPr>
          <w:i/>
        </w:rPr>
        <w:tab/>
        <w:t xml:space="preserve">READ pivot </w:t>
      </w:r>
    </w:p>
    <w:p w:rsidR="00B42527" w:rsidRDefault="00B04F0B">
      <w:pPr>
        <w:spacing w:after="174" w:line="254" w:lineRule="auto"/>
        <w:ind w:left="1451"/>
      </w:pPr>
      <w:r>
        <w:rPr>
          <w:i/>
        </w:rPr>
        <w:t>resul = posicion ( pivot ; [x</w:t>
      </w:r>
      <w:r>
        <w:rPr>
          <w:i/>
          <w:vertAlign w:val="subscript"/>
        </w:rPr>
        <w:t>1…..</w:t>
      </w:r>
      <w:r>
        <w:rPr>
          <w:i/>
        </w:rPr>
        <w:t>x</w:t>
      </w:r>
      <w:r>
        <w:rPr>
          <w:i/>
          <w:vertAlign w:val="subscript"/>
        </w:rPr>
        <w:t>n</w:t>
      </w:r>
      <w:r>
        <w:rPr>
          <w:i/>
        </w:rPr>
        <w:t xml:space="preserve">]  ) </w:t>
      </w:r>
    </w:p>
    <w:p w:rsidR="00B42527" w:rsidRDefault="00B04F0B">
      <w:pPr>
        <w:tabs>
          <w:tab w:val="center" w:pos="720"/>
          <w:tab w:val="center" w:pos="3407"/>
        </w:tabs>
        <w:spacing w:after="176" w:line="259" w:lineRule="auto"/>
        <w:ind w:left="0" w:firstLine="0"/>
      </w:pPr>
      <w:r>
        <w:rPr>
          <w:i/>
        </w:rPr>
        <w:t xml:space="preserve"> </w:t>
      </w:r>
      <w:r>
        <w:rPr>
          <w:i/>
        </w:rPr>
        <w:tab/>
        <w:t xml:space="preserve"> </w:t>
      </w:r>
      <w:r>
        <w:rPr>
          <w:i/>
        </w:rPr>
        <w:tab/>
        <w:t xml:space="preserve">WRITE  “Elemento encontrado en posición: “  </w:t>
      </w:r>
    </w:p>
    <w:p w:rsidR="00B42527" w:rsidRDefault="00B04F0B">
      <w:pPr>
        <w:tabs>
          <w:tab w:val="center" w:pos="720"/>
          <w:tab w:val="center" w:pos="1972"/>
        </w:tabs>
        <w:spacing w:after="174" w:line="254" w:lineRule="auto"/>
        <w:ind w:left="-15" w:firstLine="0"/>
      </w:pPr>
      <w:r>
        <w:rPr>
          <w:i/>
        </w:rPr>
        <w:t xml:space="preserve"> </w:t>
      </w:r>
      <w:r>
        <w:rPr>
          <w:i/>
        </w:rPr>
        <w:tab/>
        <w:t xml:space="preserve"> </w:t>
      </w:r>
      <w:r>
        <w:rPr>
          <w:i/>
        </w:rPr>
        <w:tab/>
        <w:t xml:space="preserve">WRITE resul  </w:t>
      </w:r>
    </w:p>
    <w:p w:rsidR="00B42527" w:rsidRDefault="00B04F0B">
      <w:pPr>
        <w:ind w:left="-5"/>
      </w:pPr>
      <w:r>
        <w:t>donde x</w:t>
      </w:r>
      <w:r>
        <w:rPr>
          <w:vertAlign w:val="subscript"/>
        </w:rPr>
        <w:t>1…..</w:t>
      </w:r>
      <w:r>
        <w:t>x</w:t>
      </w:r>
      <w:r>
        <w:rPr>
          <w:vertAlign w:val="subscript"/>
        </w:rPr>
        <w:t>n</w:t>
      </w:r>
      <w:r>
        <w:t xml:space="preserve"> son cada una de las constantes. La variable pivot es elegida por el usuario y tendrá un valor entero y positivo. </w:t>
      </w:r>
    </w:p>
    <w:p w:rsidR="00B42527" w:rsidRDefault="00B04F0B">
      <w:pPr>
        <w:ind w:left="-5"/>
      </w:pPr>
      <w:r>
        <w:t>Toda la semántica deberá traducirse a notación intermed</w:t>
      </w:r>
      <w:r>
        <w:t xml:space="preserve">ia </w:t>
      </w:r>
    </w:p>
    <w:p w:rsidR="00B42527" w:rsidRDefault="00B04F0B">
      <w:pPr>
        <w:pStyle w:val="Ttulo1"/>
        <w:spacing w:after="0" w:line="259" w:lineRule="auto"/>
        <w:ind w:left="-5"/>
        <w:jc w:val="left"/>
      </w:pPr>
      <w:r>
        <w:rPr>
          <w:sz w:val="24"/>
        </w:rPr>
        <w:t xml:space="preserve">Ejercicio II </w:t>
      </w:r>
    </w:p>
    <w:p w:rsidR="00B42527" w:rsidRDefault="00B04F0B">
      <w:pPr>
        <w:spacing w:after="0" w:line="259" w:lineRule="auto"/>
        <w:ind w:left="0" w:firstLine="0"/>
      </w:pPr>
      <w:r>
        <w:t xml:space="preserve"> </w:t>
      </w:r>
    </w:p>
    <w:p w:rsidR="00B42527" w:rsidRDefault="00B04F0B">
      <w:pPr>
        <w:spacing w:after="0"/>
        <w:ind w:left="-5"/>
      </w:pPr>
      <w:r>
        <w:t xml:space="preserve">Se sabe que la fórmula de acceso que el compilador agrega al código ejecutable para acceder a un array de dos dimensiones ordenado por filas es la siguiente: </w:t>
      </w:r>
    </w:p>
    <w:p w:rsidR="00B42527" w:rsidRDefault="00B04F0B">
      <w:pPr>
        <w:spacing w:after="1" w:line="259" w:lineRule="auto"/>
        <w:ind w:left="0" w:firstLine="0"/>
      </w:pPr>
      <w:r>
        <w:rPr>
          <w:sz w:val="20"/>
        </w:rPr>
        <w:t xml:space="preserve"> </w:t>
      </w:r>
    </w:p>
    <w:p w:rsidR="00B42527" w:rsidRDefault="00B04F0B">
      <w:pPr>
        <w:spacing w:after="0" w:line="259" w:lineRule="auto"/>
        <w:ind w:left="0" w:firstLine="0"/>
      </w:pPr>
      <w:r>
        <w:rPr>
          <w:i/>
          <w:sz w:val="20"/>
        </w:rPr>
        <w:t>z(i,j):=dir[v(F</w:t>
      </w:r>
      <w:r>
        <w:rPr>
          <w:i/>
          <w:sz w:val="20"/>
          <w:vertAlign w:val="subscript"/>
        </w:rPr>
        <w:t>i</w:t>
      </w:r>
      <w:r>
        <w:rPr>
          <w:i/>
          <w:sz w:val="20"/>
        </w:rPr>
        <w:t>,C</w:t>
      </w:r>
      <w:r>
        <w:rPr>
          <w:i/>
          <w:sz w:val="20"/>
          <w:vertAlign w:val="subscript"/>
        </w:rPr>
        <w:t>i</w:t>
      </w:r>
      <w:r>
        <w:rPr>
          <w:i/>
          <w:sz w:val="20"/>
        </w:rPr>
        <w:t>)] + [( ( i - F</w:t>
      </w:r>
      <w:r>
        <w:rPr>
          <w:i/>
          <w:sz w:val="20"/>
          <w:vertAlign w:val="subscript"/>
        </w:rPr>
        <w:t>i</w:t>
      </w:r>
      <w:r>
        <w:rPr>
          <w:i/>
          <w:sz w:val="20"/>
        </w:rPr>
        <w:t>) * (C</w:t>
      </w:r>
      <w:r>
        <w:rPr>
          <w:i/>
          <w:sz w:val="20"/>
          <w:vertAlign w:val="subscript"/>
        </w:rPr>
        <w:t xml:space="preserve">n </w:t>
      </w:r>
      <w:r>
        <w:rPr>
          <w:i/>
          <w:sz w:val="20"/>
        </w:rPr>
        <w:t>- C</w:t>
      </w:r>
      <w:r>
        <w:rPr>
          <w:i/>
          <w:sz w:val="20"/>
          <w:vertAlign w:val="subscript"/>
        </w:rPr>
        <w:t xml:space="preserve">i </w:t>
      </w:r>
      <w:r>
        <w:rPr>
          <w:i/>
          <w:sz w:val="20"/>
        </w:rPr>
        <w:t>+ 1) ) + (j - C</w:t>
      </w:r>
      <w:r>
        <w:rPr>
          <w:i/>
          <w:sz w:val="20"/>
          <w:vertAlign w:val="subscript"/>
        </w:rPr>
        <w:t xml:space="preserve">i </w:t>
      </w:r>
      <w:r>
        <w:rPr>
          <w:i/>
          <w:sz w:val="20"/>
        </w:rPr>
        <w:t>) ]*tamaño del componente (tipo)</w:t>
      </w:r>
      <w:r>
        <w:rPr>
          <w:i/>
        </w:rPr>
        <w:t xml:space="preserve"> </w:t>
      </w:r>
    </w:p>
    <w:p w:rsidR="00B42527" w:rsidRDefault="00B04F0B">
      <w:pPr>
        <w:spacing w:after="0" w:line="259" w:lineRule="auto"/>
        <w:ind w:left="0" w:firstLine="0"/>
      </w:pPr>
      <w:r>
        <w:t xml:space="preserve"> </w:t>
      </w:r>
    </w:p>
    <w:p w:rsidR="00B42527" w:rsidRDefault="00B04F0B">
      <w:pPr>
        <w:spacing w:after="0"/>
        <w:ind w:left="-5"/>
      </w:pPr>
      <w:r>
        <w:t>Suponga que el compilador solo soporta limites fijos para sus vectores. Es decir, el límite inferior y superior de las filas (F</w:t>
      </w:r>
      <w:r>
        <w:rPr>
          <w:vertAlign w:val="subscript"/>
        </w:rPr>
        <w:t>i</w:t>
      </w:r>
      <w:r>
        <w:t xml:space="preserve"> y F</w:t>
      </w:r>
      <w:r>
        <w:rPr>
          <w:vertAlign w:val="subscript"/>
        </w:rPr>
        <w:t>n</w:t>
      </w:r>
      <w:r>
        <w:t>) y de las columnas (C</w:t>
      </w:r>
      <w:r>
        <w:rPr>
          <w:vertAlign w:val="subscript"/>
        </w:rPr>
        <w:t>i</w:t>
      </w:r>
      <w:r>
        <w:t xml:space="preserve"> y C</w:t>
      </w:r>
      <w:r>
        <w:rPr>
          <w:vertAlign w:val="subscript"/>
        </w:rPr>
        <w:t>n</w:t>
      </w:r>
      <w:r>
        <w:t xml:space="preserve">) son conocidos en tiempo de compilación. </w:t>
      </w:r>
    </w:p>
    <w:p w:rsidR="00B42527" w:rsidRDefault="00B04F0B">
      <w:pPr>
        <w:spacing w:after="0" w:line="259" w:lineRule="auto"/>
        <w:ind w:left="0" w:firstLine="0"/>
      </w:pPr>
      <w:r>
        <w:t xml:space="preserve"> </w:t>
      </w:r>
    </w:p>
    <w:p w:rsidR="00B42527" w:rsidRDefault="00B04F0B">
      <w:pPr>
        <w:spacing w:after="8"/>
        <w:ind w:left="-5"/>
      </w:pPr>
      <w:r>
        <w:t xml:space="preserve">Por ejemplo: para acceder al componente z(i,j) del vector int z(10..18,20..30)  </w:t>
      </w:r>
    </w:p>
    <w:p w:rsidR="00B42527" w:rsidRDefault="00B04F0B">
      <w:pPr>
        <w:spacing w:after="0" w:line="259" w:lineRule="auto"/>
        <w:ind w:left="0" w:firstLine="0"/>
      </w:pPr>
      <w:r>
        <w:t xml:space="preserve"> </w:t>
      </w:r>
    </w:p>
    <w:p w:rsidR="00B42527" w:rsidRDefault="00B04F0B">
      <w:pPr>
        <w:spacing w:after="8"/>
        <w:ind w:left="-5"/>
      </w:pPr>
      <w:r>
        <w:t xml:space="preserve">z (i,j) = dir </w:t>
      </w:r>
      <w:r>
        <w:rPr>
          <w:b/>
        </w:rPr>
        <w:t>[</w:t>
      </w:r>
      <w:r>
        <w:t xml:space="preserve"> z (10,20) </w:t>
      </w:r>
      <w:r>
        <w:rPr>
          <w:b/>
        </w:rPr>
        <w:t>]</w:t>
      </w:r>
      <w:r>
        <w:t xml:space="preserve"> + </w:t>
      </w:r>
      <w:r>
        <w:rPr>
          <w:b/>
        </w:rPr>
        <w:t>[</w:t>
      </w:r>
      <w:r>
        <w:t xml:space="preserve"> ( ( i</w:t>
      </w:r>
      <w:r>
        <w:t>–</w:t>
      </w:r>
      <w:r>
        <w:t xml:space="preserve">10) * (30-20+1) )  + (j-20) </w:t>
      </w:r>
      <w:r>
        <w:rPr>
          <w:b/>
        </w:rPr>
        <w:t>]</w:t>
      </w:r>
      <w:r>
        <w:t xml:space="preserve"> * 2 bytes </w:t>
      </w:r>
    </w:p>
    <w:p w:rsidR="00B42527" w:rsidRDefault="00B04F0B">
      <w:pPr>
        <w:spacing w:after="0" w:line="259" w:lineRule="auto"/>
        <w:ind w:left="0" w:firstLine="0"/>
      </w:pPr>
      <w:r>
        <w:t xml:space="preserve"> </w:t>
      </w:r>
    </w:p>
    <w:p w:rsidR="00B42527" w:rsidRDefault="00B04F0B">
      <w:pPr>
        <w:spacing w:after="10"/>
        <w:ind w:left="-5"/>
        <w:jc w:val="both"/>
      </w:pPr>
      <w:r>
        <w:rPr>
          <w:b/>
        </w:rPr>
        <w:t>También se sabe que es posible hacer una optimización por reducción simple en esta fórmula a</w:t>
      </w:r>
      <w:r>
        <w:rPr>
          <w:b/>
        </w:rPr>
        <w:t xml:space="preserve">l generar polaca inversa. Indique dónde se podría hacer. Explique y ejemplifique como lo haría. </w:t>
      </w:r>
    </w:p>
    <w:p w:rsidR="00B42527" w:rsidRDefault="00B04F0B">
      <w:pPr>
        <w:spacing w:after="0" w:line="259" w:lineRule="auto"/>
        <w:ind w:left="0" w:firstLine="0"/>
      </w:pPr>
      <w:r>
        <w:rPr>
          <w:b/>
          <w:sz w:val="24"/>
        </w:rPr>
        <w:t xml:space="preserve"> </w:t>
      </w:r>
    </w:p>
    <w:p w:rsidR="00B42527" w:rsidRDefault="00B04F0B">
      <w:pPr>
        <w:pStyle w:val="Ttulo1"/>
        <w:spacing w:after="0" w:line="259" w:lineRule="auto"/>
        <w:ind w:left="-5"/>
        <w:jc w:val="left"/>
      </w:pPr>
      <w:r>
        <w:rPr>
          <w:sz w:val="24"/>
        </w:rPr>
        <w:t xml:space="preserve">Ejercicio III </w:t>
      </w:r>
    </w:p>
    <w:p w:rsidR="00B42527" w:rsidRDefault="00B04F0B">
      <w:pPr>
        <w:spacing w:after="0" w:line="259" w:lineRule="auto"/>
        <w:ind w:left="0" w:firstLine="0"/>
      </w:pPr>
      <w:r>
        <w:rPr>
          <w:b/>
          <w:sz w:val="24"/>
        </w:rPr>
        <w:t xml:space="preserve"> </w:t>
      </w:r>
    </w:p>
    <w:p w:rsidR="00B42527" w:rsidRDefault="00B04F0B">
      <w:pPr>
        <w:spacing w:after="8"/>
        <w:ind w:left="-5"/>
      </w:pPr>
      <w:r>
        <w:t xml:space="preserve">Suponga un lenguaje que tiene las siguientes reglas de promoción numérica para sus tipos de datos </w:t>
      </w:r>
    </w:p>
    <w:p w:rsidR="00B42527" w:rsidRDefault="00B04F0B">
      <w:pPr>
        <w:spacing w:after="0" w:line="259" w:lineRule="auto"/>
        <w:ind w:left="0" w:firstLine="0"/>
      </w:pPr>
      <w:r>
        <w:t xml:space="preserve"> </w:t>
      </w:r>
    </w:p>
    <w:p w:rsidR="005A4CDE" w:rsidRDefault="005A4CDE">
      <w:pPr>
        <w:spacing w:after="0" w:line="254" w:lineRule="auto"/>
        <w:ind w:left="-5" w:right="6413"/>
        <w:rPr>
          <w:i/>
        </w:rPr>
      </w:pPr>
      <w:r>
        <w:rPr>
          <w:i/>
        </w:rPr>
        <w:t xml:space="preserve">Int -&gt; long int -&gt; </w:t>
      </w:r>
      <w:r w:rsidR="00B04F0B">
        <w:rPr>
          <w:i/>
        </w:rPr>
        <w:t xml:space="preserve">double </w:t>
      </w:r>
    </w:p>
    <w:p w:rsidR="00B42527" w:rsidRDefault="005A4CDE">
      <w:pPr>
        <w:spacing w:after="0" w:line="254" w:lineRule="auto"/>
        <w:ind w:left="-5" w:right="6413"/>
      </w:pPr>
      <w:r>
        <w:rPr>
          <w:i/>
        </w:rPr>
        <w:t>float -&gt;</w:t>
      </w:r>
      <w:r w:rsidR="00B04F0B">
        <w:rPr>
          <w:i/>
        </w:rPr>
        <w:t xml:space="preserve"> double </w:t>
      </w:r>
    </w:p>
    <w:p w:rsidR="00B42527" w:rsidRDefault="00B04F0B">
      <w:pPr>
        <w:spacing w:after="0" w:line="259" w:lineRule="auto"/>
        <w:ind w:left="0" w:firstLine="0"/>
      </w:pPr>
      <w:r>
        <w:t xml:space="preserve"> </w:t>
      </w:r>
    </w:p>
    <w:p w:rsidR="00B42527" w:rsidRDefault="00B04F0B">
      <w:pPr>
        <w:spacing w:after="8"/>
        <w:ind w:left="-5" w:right="409"/>
      </w:pPr>
      <w:r>
        <w:lastRenderedPageBreak/>
        <w:t xml:space="preserve">Suponga también que en una versión del compilador se generó el siguiente conjunto de tercetos para la sentencia: w= b*c*d+ (2.0*a) con     int d;      double w;      long a,c;    float b </w:t>
      </w:r>
    </w:p>
    <w:tbl>
      <w:tblPr>
        <w:tblStyle w:val="TableGrid"/>
        <w:tblW w:w="1708" w:type="dxa"/>
        <w:tblInd w:w="4" w:type="dxa"/>
        <w:tblCellMar>
          <w:top w:w="46" w:type="dxa"/>
          <w:left w:w="108" w:type="dxa"/>
          <w:bottom w:w="0" w:type="dxa"/>
          <w:right w:w="63" w:type="dxa"/>
        </w:tblCellMar>
        <w:tblLook w:val="04A0" w:firstRow="1" w:lastRow="0" w:firstColumn="1" w:lastColumn="0" w:noHBand="0" w:noVBand="1"/>
      </w:tblPr>
      <w:tblGrid>
        <w:gridCol w:w="1708"/>
      </w:tblGrid>
      <w:tr w:rsidR="00B42527">
        <w:trPr>
          <w:trHeight w:val="436"/>
        </w:trPr>
        <w:tc>
          <w:tcPr>
            <w:tcW w:w="1708" w:type="dxa"/>
            <w:tcBorders>
              <w:top w:val="single" w:sz="3" w:space="0" w:color="000000"/>
              <w:left w:val="single" w:sz="3" w:space="0" w:color="000000"/>
              <w:bottom w:val="single" w:sz="3" w:space="0" w:color="000000"/>
              <w:right w:val="single" w:sz="3" w:space="0" w:color="000000"/>
            </w:tcBorders>
          </w:tcPr>
          <w:p w:rsidR="00B42527" w:rsidRDefault="00B04F0B">
            <w:pPr>
              <w:spacing w:after="0" w:line="259" w:lineRule="auto"/>
              <w:ind w:left="0" w:firstLine="0"/>
            </w:pPr>
            <w:r>
              <w:rPr>
                <w:sz w:val="20"/>
              </w:rPr>
              <w:t>25  ( *, b, c )</w:t>
            </w:r>
            <w:r>
              <w:rPr>
                <w:color w:val="FF0000"/>
                <w:sz w:val="20"/>
              </w:rPr>
              <w:t xml:space="preserve"> </w:t>
            </w:r>
          </w:p>
        </w:tc>
      </w:tr>
      <w:tr w:rsidR="00B42527">
        <w:trPr>
          <w:trHeight w:val="432"/>
        </w:trPr>
        <w:tc>
          <w:tcPr>
            <w:tcW w:w="1708" w:type="dxa"/>
            <w:tcBorders>
              <w:top w:val="single" w:sz="3" w:space="0" w:color="000000"/>
              <w:left w:val="single" w:sz="3" w:space="0" w:color="000000"/>
              <w:bottom w:val="single" w:sz="3" w:space="0" w:color="000000"/>
              <w:right w:val="single" w:sz="3" w:space="0" w:color="000000"/>
            </w:tcBorders>
          </w:tcPr>
          <w:p w:rsidR="00B42527" w:rsidRDefault="00B04F0B">
            <w:pPr>
              <w:spacing w:after="0" w:line="259" w:lineRule="auto"/>
              <w:ind w:left="0" w:firstLine="0"/>
            </w:pPr>
            <w:r>
              <w:rPr>
                <w:sz w:val="20"/>
              </w:rPr>
              <w:t xml:space="preserve">26  ( *, [25], d ) </w:t>
            </w:r>
          </w:p>
        </w:tc>
      </w:tr>
      <w:tr w:rsidR="00B42527">
        <w:trPr>
          <w:trHeight w:val="432"/>
        </w:trPr>
        <w:tc>
          <w:tcPr>
            <w:tcW w:w="1708" w:type="dxa"/>
            <w:tcBorders>
              <w:top w:val="single" w:sz="3" w:space="0" w:color="000000"/>
              <w:left w:val="single" w:sz="3" w:space="0" w:color="000000"/>
              <w:bottom w:val="single" w:sz="3" w:space="0" w:color="000000"/>
              <w:right w:val="single" w:sz="3" w:space="0" w:color="000000"/>
            </w:tcBorders>
          </w:tcPr>
          <w:p w:rsidR="00B42527" w:rsidRDefault="00B04F0B">
            <w:pPr>
              <w:spacing w:after="0" w:line="259" w:lineRule="auto"/>
              <w:ind w:left="0" w:firstLine="0"/>
            </w:pPr>
            <w:r>
              <w:rPr>
                <w:sz w:val="20"/>
              </w:rPr>
              <w:t xml:space="preserve">27  ( </w:t>
            </w:r>
            <w:r>
              <w:rPr>
                <w:b/>
                <w:color w:val="FF0000"/>
                <w:sz w:val="20"/>
              </w:rPr>
              <w:t>*</w:t>
            </w:r>
            <w:r>
              <w:rPr>
                <w:sz w:val="20"/>
              </w:rPr>
              <w:t xml:space="preserve">, 2.0 , a ) </w:t>
            </w:r>
          </w:p>
        </w:tc>
      </w:tr>
      <w:tr w:rsidR="00B42527">
        <w:trPr>
          <w:trHeight w:val="437"/>
        </w:trPr>
        <w:tc>
          <w:tcPr>
            <w:tcW w:w="1708" w:type="dxa"/>
            <w:tcBorders>
              <w:top w:val="single" w:sz="3" w:space="0" w:color="000000"/>
              <w:left w:val="single" w:sz="3" w:space="0" w:color="000000"/>
              <w:bottom w:val="single" w:sz="3" w:space="0" w:color="000000"/>
              <w:right w:val="single" w:sz="3" w:space="0" w:color="000000"/>
            </w:tcBorders>
          </w:tcPr>
          <w:p w:rsidR="00B42527" w:rsidRDefault="00B04F0B">
            <w:pPr>
              <w:spacing w:after="0" w:line="259" w:lineRule="auto"/>
              <w:ind w:left="0" w:firstLine="0"/>
            </w:pPr>
            <w:r>
              <w:rPr>
                <w:sz w:val="20"/>
              </w:rPr>
              <w:t xml:space="preserve">28  ( +, [26], [27]  ) </w:t>
            </w:r>
          </w:p>
        </w:tc>
      </w:tr>
      <w:tr w:rsidR="00B42527">
        <w:trPr>
          <w:trHeight w:val="432"/>
        </w:trPr>
        <w:tc>
          <w:tcPr>
            <w:tcW w:w="1708" w:type="dxa"/>
            <w:tcBorders>
              <w:top w:val="single" w:sz="3" w:space="0" w:color="000000"/>
              <w:left w:val="single" w:sz="3" w:space="0" w:color="000000"/>
              <w:bottom w:val="single" w:sz="3" w:space="0" w:color="000000"/>
              <w:right w:val="single" w:sz="3" w:space="0" w:color="000000"/>
            </w:tcBorders>
          </w:tcPr>
          <w:p w:rsidR="00B42527" w:rsidRDefault="00B04F0B">
            <w:pPr>
              <w:spacing w:after="0" w:line="259" w:lineRule="auto"/>
              <w:ind w:left="0" w:firstLine="0"/>
            </w:pPr>
            <w:r>
              <w:rPr>
                <w:sz w:val="20"/>
              </w:rPr>
              <w:t xml:space="preserve">29  ( =, w, [28]  ) </w:t>
            </w:r>
          </w:p>
        </w:tc>
      </w:tr>
    </w:tbl>
    <w:p w:rsidR="00B42527" w:rsidRDefault="00B42527">
      <w:pPr>
        <w:sectPr w:rsidR="00B42527">
          <w:headerReference w:type="even" r:id="rId8"/>
          <w:headerReference w:type="default" r:id="rId9"/>
          <w:headerReference w:type="first" r:id="rId10"/>
          <w:pgSz w:w="11908" w:h="16836"/>
          <w:pgMar w:top="2123" w:right="1436" w:bottom="1461" w:left="1441" w:header="708" w:footer="720" w:gutter="0"/>
          <w:cols w:space="720"/>
        </w:sectPr>
      </w:pPr>
    </w:p>
    <w:p w:rsidR="00B42527" w:rsidRDefault="00B04F0B">
      <w:pPr>
        <w:spacing w:after="107" w:line="259" w:lineRule="auto"/>
        <w:ind w:left="0" w:firstLine="0"/>
        <w:jc w:val="right"/>
      </w:pPr>
      <w:r>
        <w:rPr>
          <w:rFonts w:ascii="Cambria" w:eastAsia="Cambria" w:hAnsi="Cambria" w:cs="Cambria"/>
          <w:b/>
          <w:color w:val="4F81BD"/>
          <w:sz w:val="18"/>
        </w:rPr>
        <w:lastRenderedPageBreak/>
        <w:t xml:space="preserve">25/11/2020 </w:t>
      </w:r>
    </w:p>
    <w:p w:rsidR="00B42527" w:rsidRDefault="00B04F0B">
      <w:pPr>
        <w:tabs>
          <w:tab w:val="right" w:pos="10354"/>
        </w:tabs>
        <w:spacing w:after="0" w:line="259" w:lineRule="auto"/>
        <w:ind w:left="0" w:firstLine="0"/>
      </w:pPr>
      <w:r>
        <w:rPr>
          <w:rFonts w:ascii="Cambria" w:eastAsia="Cambria" w:hAnsi="Cambria" w:cs="Cambria"/>
          <w:sz w:val="20"/>
        </w:rPr>
        <w:t xml:space="preserve">NOMBRE: ………………………………………………………………………DNI……………………………………………………………… </w:t>
      </w:r>
      <w:r>
        <w:rPr>
          <w:rFonts w:ascii="Cambria" w:eastAsia="Cambria" w:hAnsi="Cambria" w:cs="Cambria"/>
          <w:sz w:val="20"/>
        </w:rPr>
        <w:tab/>
      </w:r>
      <w:r>
        <w:rPr>
          <w:rFonts w:ascii="Cambria" w:eastAsia="Cambria" w:hAnsi="Cambria" w:cs="Cambria"/>
          <w:b/>
          <w:color w:val="4F81BD"/>
          <w:sz w:val="28"/>
          <w:vertAlign w:val="superscript"/>
        </w:rPr>
        <w:t xml:space="preserve">POSICION </w:t>
      </w:r>
    </w:p>
    <w:p w:rsidR="00B42527" w:rsidRDefault="00B04F0B">
      <w:pPr>
        <w:spacing w:after="0" w:line="259" w:lineRule="auto"/>
        <w:ind w:left="0" w:right="468" w:firstLine="0"/>
        <w:jc w:val="right"/>
      </w:pPr>
      <w:r>
        <w:t xml:space="preserve"> </w:t>
      </w:r>
    </w:p>
    <w:p w:rsidR="00B42527" w:rsidRDefault="00B04F0B">
      <w:pPr>
        <w:spacing w:after="20" w:line="259" w:lineRule="auto"/>
        <w:ind w:left="0" w:firstLine="0"/>
      </w:pPr>
      <w:r>
        <w:rPr>
          <w:rFonts w:ascii="Cambria" w:eastAsia="Cambria" w:hAnsi="Cambria" w:cs="Cambria"/>
          <w:sz w:val="20"/>
        </w:rPr>
        <w:t>Lenguajes y Compiladores – UNLAM                                                 TERCERA EVALUACION DE APRENDIZAJE</w:t>
      </w:r>
      <w:r>
        <w:t xml:space="preserve"> </w:t>
      </w:r>
    </w:p>
    <w:p w:rsidR="00B42527" w:rsidRDefault="00B04F0B">
      <w:pPr>
        <w:spacing w:after="0" w:line="259" w:lineRule="auto"/>
        <w:ind w:left="829" w:firstLine="0"/>
      </w:pPr>
      <w:r>
        <w:t xml:space="preserve"> </w:t>
      </w:r>
    </w:p>
    <w:p w:rsidR="00B42527" w:rsidRDefault="00B04F0B">
      <w:pPr>
        <w:pStyle w:val="Ttulo2"/>
        <w:spacing w:after="0"/>
        <w:ind w:left="839" w:right="509"/>
      </w:pPr>
      <w:r>
        <w:t xml:space="preserve">En otra versión del compilador se pide que el mismo genere los tercetos con conversiones. Escribir como quedaría el conjunto de tercetos de la sentencia anterior con conversiones de tipo según la promoción numérica establecida </w:t>
      </w:r>
    </w:p>
    <w:p w:rsidR="00264C1A" w:rsidRDefault="00264C1A" w:rsidP="00264C1A"/>
    <w:p w:rsidR="00AD2A35" w:rsidRDefault="00AD2A35">
      <w:pPr>
        <w:spacing w:after="160" w:line="259" w:lineRule="auto"/>
        <w:ind w:left="0" w:firstLine="0"/>
      </w:pPr>
      <w:r>
        <w:t>2) En este caso podría realizarse una reducción simple</w:t>
      </w:r>
      <w:r w:rsidR="00A6103C">
        <w:t xml:space="preserve"> en la notación intermedia</w:t>
      </w:r>
      <w:r w:rsidR="005B1FC8">
        <w:t xml:space="preserve"> ya generada</w:t>
      </w:r>
      <w:r w:rsidR="00A6103C">
        <w:t>. Esto consiste en analizar en la polaca, y si es posible realizar un calculo en tiempo de ejecución. Para esto deberemos encontrar operaciones entre constantes. Estas serán realizadas y sus resultados guardados en la misma polaca inversa. Aquellas celdas que queden libres sufrirán un “baja lógica” (llenaremos las celdas con “X”).</w:t>
      </w:r>
    </w:p>
    <w:p w:rsidR="005B1FC8" w:rsidRDefault="00915FEA" w:rsidP="005B1FC8">
      <w:pPr>
        <w:spacing w:after="160" w:line="259" w:lineRule="auto"/>
        <w:ind w:left="0" w:firstLine="0"/>
      </w:pPr>
      <w:r>
        <w:t>Iré</w:t>
      </w:r>
      <w:r w:rsidR="005B1FC8">
        <w:t xml:space="preserve"> apilando operandos, y al momento de encontrar un operador, </w:t>
      </w:r>
      <w:r>
        <w:t>tendré</w:t>
      </w:r>
      <w:r w:rsidR="005B1FC8">
        <w:t xml:space="preserve"> que analizar si los dos operandos anteriores son constantes, si lo son, realizo el </w:t>
      </w:r>
      <w:r>
        <w:t>cálculo</w:t>
      </w:r>
      <w:r w:rsidR="005B1FC8">
        <w:t xml:space="preserve"> y guardo el resultado.</w:t>
      </w:r>
    </w:p>
    <w:tbl>
      <w:tblPr>
        <w:tblStyle w:val="Tablaconcuadrcula"/>
        <w:tblW w:w="0" w:type="auto"/>
        <w:tblLook w:val="04A0" w:firstRow="1" w:lastRow="0" w:firstColumn="1" w:lastColumn="0" w:noHBand="0" w:noVBand="1"/>
      </w:tblPr>
      <w:tblGrid>
        <w:gridCol w:w="686"/>
        <w:gridCol w:w="657"/>
        <w:gridCol w:w="525"/>
        <w:gridCol w:w="536"/>
        <w:gridCol w:w="525"/>
        <w:gridCol w:w="536"/>
        <w:gridCol w:w="536"/>
        <w:gridCol w:w="525"/>
        <w:gridCol w:w="528"/>
        <w:gridCol w:w="528"/>
        <w:gridCol w:w="528"/>
        <w:gridCol w:w="526"/>
        <w:gridCol w:w="537"/>
        <w:gridCol w:w="526"/>
        <w:gridCol w:w="529"/>
        <w:gridCol w:w="529"/>
        <w:gridCol w:w="529"/>
        <w:gridCol w:w="529"/>
        <w:gridCol w:w="529"/>
      </w:tblGrid>
      <w:tr w:rsidR="005B1FC8" w:rsidTr="005B1FC8">
        <w:tc>
          <w:tcPr>
            <w:tcW w:w="544" w:type="dxa"/>
          </w:tcPr>
          <w:p w:rsidR="005B1FC8" w:rsidRDefault="005B1FC8" w:rsidP="005B1FC8">
            <w:pPr>
              <w:spacing w:after="160" w:line="259" w:lineRule="auto"/>
              <w:ind w:left="0" w:firstLine="0"/>
            </w:pPr>
            <w:r w:rsidRPr="005B1FC8">
              <w:t>@res</w:t>
            </w:r>
          </w:p>
        </w:tc>
        <w:tc>
          <w:tcPr>
            <w:tcW w:w="544" w:type="dxa"/>
          </w:tcPr>
          <w:p w:rsidR="005B1FC8" w:rsidRDefault="005B1FC8" w:rsidP="005B1FC8">
            <w:pPr>
              <w:spacing w:after="160" w:line="259" w:lineRule="auto"/>
              <w:ind w:left="0" w:firstLine="0"/>
            </w:pPr>
            <w:r w:rsidRPr="005B1FC8">
              <w:t>@dir</w:t>
            </w:r>
          </w:p>
        </w:tc>
        <w:tc>
          <w:tcPr>
            <w:tcW w:w="544" w:type="dxa"/>
          </w:tcPr>
          <w:p w:rsidR="005B1FC8" w:rsidRDefault="005B1FC8" w:rsidP="005B1FC8">
            <w:pPr>
              <w:spacing w:after="160" w:line="259" w:lineRule="auto"/>
              <w:ind w:left="0" w:firstLine="0"/>
            </w:pPr>
            <w:r>
              <w:t>i</w:t>
            </w:r>
          </w:p>
        </w:tc>
        <w:tc>
          <w:tcPr>
            <w:tcW w:w="544" w:type="dxa"/>
          </w:tcPr>
          <w:p w:rsidR="005B1FC8" w:rsidRDefault="005B1FC8" w:rsidP="005B1FC8">
            <w:pPr>
              <w:spacing w:after="160" w:line="259" w:lineRule="auto"/>
              <w:ind w:left="0" w:firstLine="0"/>
            </w:pPr>
            <w:r>
              <w:t>10</w:t>
            </w:r>
          </w:p>
        </w:tc>
        <w:tc>
          <w:tcPr>
            <w:tcW w:w="544" w:type="dxa"/>
          </w:tcPr>
          <w:p w:rsidR="005B1FC8" w:rsidRDefault="005B1FC8" w:rsidP="005B1FC8">
            <w:pPr>
              <w:spacing w:after="160" w:line="259" w:lineRule="auto"/>
              <w:ind w:left="0" w:firstLine="0"/>
            </w:pPr>
            <w:r>
              <w:t>-</w:t>
            </w:r>
          </w:p>
        </w:tc>
        <w:tc>
          <w:tcPr>
            <w:tcW w:w="544" w:type="dxa"/>
          </w:tcPr>
          <w:p w:rsidR="005B1FC8" w:rsidRDefault="005B1FC8" w:rsidP="005B1FC8">
            <w:pPr>
              <w:spacing w:after="160" w:line="259" w:lineRule="auto"/>
              <w:ind w:left="0" w:firstLine="0"/>
            </w:pPr>
            <w:r>
              <w:t>30</w:t>
            </w:r>
          </w:p>
        </w:tc>
        <w:tc>
          <w:tcPr>
            <w:tcW w:w="544" w:type="dxa"/>
          </w:tcPr>
          <w:p w:rsidR="005B1FC8" w:rsidRDefault="005B1FC8" w:rsidP="005B1FC8">
            <w:pPr>
              <w:spacing w:after="160" w:line="259" w:lineRule="auto"/>
              <w:ind w:left="0" w:firstLine="0"/>
            </w:pPr>
            <w:r>
              <w:t>20</w:t>
            </w:r>
          </w:p>
        </w:tc>
        <w:tc>
          <w:tcPr>
            <w:tcW w:w="544" w:type="dxa"/>
          </w:tcPr>
          <w:p w:rsidR="005B1FC8" w:rsidRDefault="005B1FC8" w:rsidP="005B1FC8">
            <w:pPr>
              <w:spacing w:after="160" w:line="259" w:lineRule="auto"/>
              <w:ind w:left="0" w:firstLine="0"/>
            </w:pPr>
            <w:r>
              <w:t>-</w:t>
            </w:r>
          </w:p>
        </w:tc>
        <w:tc>
          <w:tcPr>
            <w:tcW w:w="544" w:type="dxa"/>
          </w:tcPr>
          <w:p w:rsidR="005B1FC8" w:rsidRDefault="005B1FC8" w:rsidP="005B1FC8">
            <w:pPr>
              <w:spacing w:after="160" w:line="259" w:lineRule="auto"/>
              <w:ind w:left="0" w:firstLine="0"/>
            </w:pPr>
            <w:r>
              <w:t>1</w:t>
            </w:r>
          </w:p>
        </w:tc>
        <w:tc>
          <w:tcPr>
            <w:tcW w:w="544" w:type="dxa"/>
          </w:tcPr>
          <w:p w:rsidR="005B1FC8" w:rsidRDefault="005B1FC8" w:rsidP="005B1FC8">
            <w:pPr>
              <w:spacing w:after="160" w:line="259" w:lineRule="auto"/>
              <w:ind w:left="0" w:firstLine="0"/>
            </w:pPr>
            <w:r>
              <w:t>+</w:t>
            </w:r>
          </w:p>
        </w:tc>
        <w:tc>
          <w:tcPr>
            <w:tcW w:w="544" w:type="dxa"/>
          </w:tcPr>
          <w:p w:rsidR="005B1FC8" w:rsidRDefault="005B1FC8" w:rsidP="005B1FC8">
            <w:pPr>
              <w:spacing w:after="160" w:line="259" w:lineRule="auto"/>
              <w:ind w:left="0" w:firstLine="0"/>
            </w:pPr>
            <w:r>
              <w:t>*</w:t>
            </w:r>
          </w:p>
        </w:tc>
        <w:tc>
          <w:tcPr>
            <w:tcW w:w="545" w:type="dxa"/>
          </w:tcPr>
          <w:p w:rsidR="005B1FC8" w:rsidRDefault="005B1FC8" w:rsidP="005B1FC8">
            <w:pPr>
              <w:spacing w:after="160" w:line="259" w:lineRule="auto"/>
              <w:ind w:left="0" w:firstLine="0"/>
            </w:pPr>
            <w:r>
              <w:t>J</w:t>
            </w:r>
          </w:p>
        </w:tc>
        <w:tc>
          <w:tcPr>
            <w:tcW w:w="545" w:type="dxa"/>
          </w:tcPr>
          <w:p w:rsidR="005B1FC8" w:rsidRDefault="005B1FC8" w:rsidP="005B1FC8">
            <w:pPr>
              <w:spacing w:after="160" w:line="259" w:lineRule="auto"/>
              <w:ind w:left="0" w:firstLine="0"/>
            </w:pPr>
            <w:r>
              <w:t>20</w:t>
            </w:r>
          </w:p>
        </w:tc>
        <w:tc>
          <w:tcPr>
            <w:tcW w:w="545" w:type="dxa"/>
          </w:tcPr>
          <w:p w:rsidR="005B1FC8" w:rsidRDefault="005B1FC8" w:rsidP="005B1FC8">
            <w:pPr>
              <w:spacing w:after="160" w:line="259" w:lineRule="auto"/>
              <w:ind w:left="0" w:firstLine="0"/>
            </w:pPr>
            <w:r>
              <w:t>-</w:t>
            </w:r>
          </w:p>
        </w:tc>
        <w:tc>
          <w:tcPr>
            <w:tcW w:w="545" w:type="dxa"/>
          </w:tcPr>
          <w:p w:rsidR="005B1FC8" w:rsidRDefault="005B1FC8" w:rsidP="005B1FC8">
            <w:pPr>
              <w:spacing w:after="160" w:line="259" w:lineRule="auto"/>
              <w:ind w:left="0" w:firstLine="0"/>
            </w:pPr>
            <w:r>
              <w:t>+</w:t>
            </w:r>
          </w:p>
        </w:tc>
        <w:tc>
          <w:tcPr>
            <w:tcW w:w="545" w:type="dxa"/>
          </w:tcPr>
          <w:p w:rsidR="005B1FC8" w:rsidRDefault="005B1FC8" w:rsidP="005B1FC8">
            <w:pPr>
              <w:spacing w:after="160" w:line="259" w:lineRule="auto"/>
              <w:ind w:left="0" w:firstLine="0"/>
            </w:pPr>
            <w:r>
              <w:t>2</w:t>
            </w:r>
          </w:p>
        </w:tc>
        <w:tc>
          <w:tcPr>
            <w:tcW w:w="545" w:type="dxa"/>
          </w:tcPr>
          <w:p w:rsidR="005B1FC8" w:rsidRDefault="005B1FC8" w:rsidP="005B1FC8">
            <w:pPr>
              <w:spacing w:after="160" w:line="259" w:lineRule="auto"/>
              <w:ind w:left="0" w:firstLine="0"/>
            </w:pPr>
            <w:r>
              <w:t>*</w:t>
            </w:r>
          </w:p>
        </w:tc>
        <w:tc>
          <w:tcPr>
            <w:tcW w:w="545" w:type="dxa"/>
          </w:tcPr>
          <w:p w:rsidR="005B1FC8" w:rsidRDefault="005B1FC8" w:rsidP="005B1FC8">
            <w:pPr>
              <w:spacing w:after="160" w:line="259" w:lineRule="auto"/>
              <w:ind w:left="0" w:firstLine="0"/>
            </w:pPr>
            <w:r>
              <w:t>+</w:t>
            </w:r>
          </w:p>
        </w:tc>
        <w:tc>
          <w:tcPr>
            <w:tcW w:w="545" w:type="dxa"/>
          </w:tcPr>
          <w:p w:rsidR="005B1FC8" w:rsidRDefault="005B1FC8" w:rsidP="005B1FC8">
            <w:pPr>
              <w:spacing w:after="160" w:line="259" w:lineRule="auto"/>
              <w:ind w:left="0" w:firstLine="0"/>
            </w:pPr>
            <w:r>
              <w:t>=</w:t>
            </w:r>
          </w:p>
        </w:tc>
      </w:tr>
    </w:tbl>
    <w:p w:rsidR="005B1FC8" w:rsidRDefault="005B1FC8" w:rsidP="005B1FC8">
      <w:pPr>
        <w:spacing w:after="160" w:line="259" w:lineRule="auto"/>
        <w:ind w:left="0" w:firstLine="0"/>
      </w:pPr>
    </w:p>
    <w:p w:rsidR="005B1FC8" w:rsidRDefault="005B1FC8" w:rsidP="005B1FC8">
      <w:pPr>
        <w:spacing w:after="160" w:line="259" w:lineRule="auto"/>
        <w:ind w:left="0" w:firstLine="0"/>
      </w:pPr>
      <w:r>
        <w:t xml:space="preserve">La primera etapa de la pila quedaría </w:t>
      </w:r>
      <w:r w:rsidR="00915FEA">
        <w:t>así</w:t>
      </w:r>
      <w:r>
        <w:t>:</w:t>
      </w:r>
    </w:p>
    <w:p w:rsidR="005B1FC8" w:rsidRDefault="005B1FC8" w:rsidP="005B1FC8">
      <w:pPr>
        <w:spacing w:after="160" w:line="259" w:lineRule="auto"/>
        <w:ind w:left="0" w:firstLine="0"/>
      </w:pPr>
      <w:r>
        <w:t>i 10 “-“  Al encontrar el operador “-“ noto la presencia de una constante en un operando anterior, pero como el otro operando es un id no puedo realizar ningún calculo.</w:t>
      </w:r>
    </w:p>
    <w:p w:rsidR="005B1FC8" w:rsidRPr="005B1FC8" w:rsidRDefault="005B1FC8" w:rsidP="005B1FC8">
      <w:pPr>
        <w:spacing w:after="160" w:line="259" w:lineRule="auto"/>
        <w:ind w:left="0" w:firstLine="0"/>
      </w:pPr>
      <w:r>
        <w:t>Segunda etapa de la pila:</w:t>
      </w:r>
    </w:p>
    <w:p w:rsidR="00A6103C" w:rsidRDefault="005B1FC8">
      <w:pPr>
        <w:spacing w:after="160" w:line="259" w:lineRule="auto"/>
        <w:ind w:left="0" w:firstLine="0"/>
      </w:pPr>
      <w:r>
        <w:t>30 20 “-“ En este caso es distinto, al encontrar el “-“ tengo apiladas dos constantes que pueden ser calculadas</w:t>
      </w:r>
    </w:p>
    <w:p w:rsidR="005B1FC8" w:rsidRDefault="005B1FC8">
      <w:pPr>
        <w:spacing w:after="160" w:line="259" w:lineRule="auto"/>
        <w:ind w:left="0" w:firstLine="0"/>
      </w:pPr>
      <w:r>
        <w:t>Tercera etapa de la pila</w:t>
      </w:r>
    </w:p>
    <w:p w:rsidR="005B1FC8" w:rsidRDefault="005B1FC8">
      <w:pPr>
        <w:spacing w:after="160" w:line="259" w:lineRule="auto"/>
        <w:ind w:left="0" w:firstLine="0"/>
      </w:pPr>
      <w:r>
        <w:t xml:space="preserve">10 1 + En este otro caso nos encontramos con otra constante, y como ya habíamos guardado en la pila el resultado de la operación anterior que también es constante puedo realizar el </w:t>
      </w:r>
      <w:r w:rsidR="00915FEA">
        <w:t>cálculo</w:t>
      </w:r>
      <w:r>
        <w:t>.</w:t>
      </w:r>
    </w:p>
    <w:p w:rsidR="005B1FC8" w:rsidRDefault="005B1FC8">
      <w:pPr>
        <w:spacing w:after="160" w:line="259" w:lineRule="auto"/>
        <w:ind w:left="0" w:firstLine="0"/>
      </w:pPr>
      <w:r>
        <w:t xml:space="preserve">Al analizar el resto de la polaca me doy </w:t>
      </w:r>
      <w:r w:rsidR="00915FEA">
        <w:t>cuenta</w:t>
      </w:r>
      <w:r>
        <w:t xml:space="preserve"> que no puedo realizar ningún otro calculo en tiempo de compilación, por lo cual el algoritmo terminara y la notación intermedia quedara de la siguiente forma:</w:t>
      </w:r>
    </w:p>
    <w:tbl>
      <w:tblPr>
        <w:tblStyle w:val="Tablaconcuadrcula"/>
        <w:tblW w:w="0" w:type="auto"/>
        <w:tblLook w:val="04A0" w:firstRow="1" w:lastRow="0" w:firstColumn="1" w:lastColumn="0" w:noHBand="0" w:noVBand="1"/>
      </w:tblPr>
      <w:tblGrid>
        <w:gridCol w:w="686"/>
        <w:gridCol w:w="656"/>
        <w:gridCol w:w="524"/>
        <w:gridCol w:w="537"/>
        <w:gridCol w:w="525"/>
        <w:gridCol w:w="537"/>
        <w:gridCol w:w="529"/>
        <w:gridCol w:w="529"/>
        <w:gridCol w:w="529"/>
        <w:gridCol w:w="529"/>
        <w:gridCol w:w="528"/>
        <w:gridCol w:w="527"/>
        <w:gridCol w:w="537"/>
        <w:gridCol w:w="526"/>
        <w:gridCol w:w="529"/>
        <w:gridCol w:w="529"/>
        <w:gridCol w:w="529"/>
        <w:gridCol w:w="529"/>
        <w:gridCol w:w="529"/>
      </w:tblGrid>
      <w:tr w:rsidR="005B1FC8" w:rsidTr="005B1FC8">
        <w:tc>
          <w:tcPr>
            <w:tcW w:w="544" w:type="dxa"/>
          </w:tcPr>
          <w:p w:rsidR="005B1FC8" w:rsidRDefault="005B1FC8" w:rsidP="009A09B0">
            <w:pPr>
              <w:spacing w:after="160" w:line="259" w:lineRule="auto"/>
              <w:ind w:left="0" w:firstLine="0"/>
            </w:pPr>
            <w:r w:rsidRPr="005B1FC8">
              <w:t>@res</w:t>
            </w:r>
          </w:p>
        </w:tc>
        <w:tc>
          <w:tcPr>
            <w:tcW w:w="544" w:type="dxa"/>
          </w:tcPr>
          <w:p w:rsidR="005B1FC8" w:rsidRDefault="005B1FC8" w:rsidP="009A09B0">
            <w:pPr>
              <w:spacing w:after="160" w:line="259" w:lineRule="auto"/>
              <w:ind w:left="0" w:firstLine="0"/>
            </w:pPr>
            <w:r w:rsidRPr="005B1FC8">
              <w:t>@dir</w:t>
            </w:r>
          </w:p>
        </w:tc>
        <w:tc>
          <w:tcPr>
            <w:tcW w:w="544" w:type="dxa"/>
          </w:tcPr>
          <w:p w:rsidR="005B1FC8" w:rsidRDefault="005B1FC8" w:rsidP="009A09B0">
            <w:pPr>
              <w:spacing w:after="160" w:line="259" w:lineRule="auto"/>
              <w:ind w:left="0" w:firstLine="0"/>
            </w:pPr>
            <w:r>
              <w:t>i</w:t>
            </w:r>
          </w:p>
        </w:tc>
        <w:tc>
          <w:tcPr>
            <w:tcW w:w="544" w:type="dxa"/>
          </w:tcPr>
          <w:p w:rsidR="005B1FC8" w:rsidRDefault="005B1FC8" w:rsidP="009A09B0">
            <w:pPr>
              <w:spacing w:after="160" w:line="259" w:lineRule="auto"/>
              <w:ind w:left="0" w:firstLine="0"/>
            </w:pPr>
            <w:r>
              <w:t>10</w:t>
            </w:r>
          </w:p>
        </w:tc>
        <w:tc>
          <w:tcPr>
            <w:tcW w:w="544" w:type="dxa"/>
          </w:tcPr>
          <w:p w:rsidR="005B1FC8" w:rsidRDefault="005B1FC8" w:rsidP="009A09B0">
            <w:pPr>
              <w:spacing w:after="160" w:line="259" w:lineRule="auto"/>
              <w:ind w:left="0" w:firstLine="0"/>
            </w:pPr>
            <w:r>
              <w:t>-</w:t>
            </w:r>
          </w:p>
        </w:tc>
        <w:tc>
          <w:tcPr>
            <w:tcW w:w="544" w:type="dxa"/>
          </w:tcPr>
          <w:p w:rsidR="005B1FC8" w:rsidRDefault="005B1FC8" w:rsidP="009A09B0">
            <w:pPr>
              <w:spacing w:after="160" w:line="259" w:lineRule="auto"/>
              <w:ind w:left="0" w:firstLine="0"/>
            </w:pPr>
            <w:r>
              <w:t>11</w:t>
            </w:r>
          </w:p>
        </w:tc>
        <w:tc>
          <w:tcPr>
            <w:tcW w:w="544" w:type="dxa"/>
            <w:shd w:val="clear" w:color="auto" w:fill="FF0000"/>
          </w:tcPr>
          <w:p w:rsidR="005B1FC8" w:rsidRDefault="005B1FC8" w:rsidP="009A09B0">
            <w:pPr>
              <w:spacing w:after="160" w:line="259" w:lineRule="auto"/>
              <w:ind w:left="0" w:firstLine="0"/>
            </w:pPr>
            <w:r>
              <w:t>X</w:t>
            </w:r>
          </w:p>
        </w:tc>
        <w:tc>
          <w:tcPr>
            <w:tcW w:w="544" w:type="dxa"/>
            <w:shd w:val="clear" w:color="auto" w:fill="FF0000"/>
          </w:tcPr>
          <w:p w:rsidR="005B1FC8" w:rsidRDefault="005B1FC8" w:rsidP="009A09B0">
            <w:pPr>
              <w:spacing w:after="160" w:line="259" w:lineRule="auto"/>
              <w:ind w:left="0" w:firstLine="0"/>
            </w:pPr>
            <w:r>
              <w:t>X</w:t>
            </w:r>
          </w:p>
        </w:tc>
        <w:tc>
          <w:tcPr>
            <w:tcW w:w="544" w:type="dxa"/>
            <w:shd w:val="clear" w:color="auto" w:fill="FF0000"/>
          </w:tcPr>
          <w:p w:rsidR="005B1FC8" w:rsidRDefault="005B1FC8" w:rsidP="009A09B0">
            <w:pPr>
              <w:spacing w:after="160" w:line="259" w:lineRule="auto"/>
              <w:ind w:left="0" w:firstLine="0"/>
            </w:pPr>
            <w:r>
              <w:t>X</w:t>
            </w:r>
          </w:p>
        </w:tc>
        <w:tc>
          <w:tcPr>
            <w:tcW w:w="544" w:type="dxa"/>
            <w:shd w:val="clear" w:color="auto" w:fill="FF0000"/>
          </w:tcPr>
          <w:p w:rsidR="005B1FC8" w:rsidRDefault="005B1FC8" w:rsidP="009A09B0">
            <w:pPr>
              <w:spacing w:after="160" w:line="259" w:lineRule="auto"/>
              <w:ind w:left="0" w:firstLine="0"/>
            </w:pPr>
            <w:r>
              <w:t>X</w:t>
            </w:r>
          </w:p>
        </w:tc>
        <w:tc>
          <w:tcPr>
            <w:tcW w:w="544" w:type="dxa"/>
          </w:tcPr>
          <w:p w:rsidR="005B1FC8" w:rsidRDefault="005B1FC8" w:rsidP="009A09B0">
            <w:pPr>
              <w:spacing w:after="160" w:line="259" w:lineRule="auto"/>
              <w:ind w:left="0" w:firstLine="0"/>
            </w:pPr>
            <w:r>
              <w:t>*</w:t>
            </w:r>
          </w:p>
        </w:tc>
        <w:tc>
          <w:tcPr>
            <w:tcW w:w="545" w:type="dxa"/>
          </w:tcPr>
          <w:p w:rsidR="005B1FC8" w:rsidRDefault="005B1FC8" w:rsidP="009A09B0">
            <w:pPr>
              <w:spacing w:after="160" w:line="259" w:lineRule="auto"/>
              <w:ind w:left="0" w:firstLine="0"/>
            </w:pPr>
            <w:r>
              <w:t>J</w:t>
            </w:r>
          </w:p>
        </w:tc>
        <w:tc>
          <w:tcPr>
            <w:tcW w:w="545" w:type="dxa"/>
          </w:tcPr>
          <w:p w:rsidR="005B1FC8" w:rsidRDefault="005B1FC8" w:rsidP="009A09B0">
            <w:pPr>
              <w:spacing w:after="160" w:line="259" w:lineRule="auto"/>
              <w:ind w:left="0" w:firstLine="0"/>
            </w:pPr>
            <w:r>
              <w:t>20</w:t>
            </w:r>
          </w:p>
        </w:tc>
        <w:tc>
          <w:tcPr>
            <w:tcW w:w="545" w:type="dxa"/>
          </w:tcPr>
          <w:p w:rsidR="005B1FC8" w:rsidRDefault="005B1FC8" w:rsidP="009A09B0">
            <w:pPr>
              <w:spacing w:after="160" w:line="259" w:lineRule="auto"/>
              <w:ind w:left="0" w:firstLine="0"/>
            </w:pPr>
            <w:r>
              <w:t>-</w:t>
            </w:r>
          </w:p>
        </w:tc>
        <w:tc>
          <w:tcPr>
            <w:tcW w:w="545" w:type="dxa"/>
          </w:tcPr>
          <w:p w:rsidR="005B1FC8" w:rsidRDefault="005B1FC8" w:rsidP="009A09B0">
            <w:pPr>
              <w:spacing w:after="160" w:line="259" w:lineRule="auto"/>
              <w:ind w:left="0" w:firstLine="0"/>
            </w:pPr>
            <w:r>
              <w:t>+</w:t>
            </w:r>
          </w:p>
        </w:tc>
        <w:tc>
          <w:tcPr>
            <w:tcW w:w="545" w:type="dxa"/>
          </w:tcPr>
          <w:p w:rsidR="005B1FC8" w:rsidRDefault="005B1FC8" w:rsidP="009A09B0">
            <w:pPr>
              <w:spacing w:after="160" w:line="259" w:lineRule="auto"/>
              <w:ind w:left="0" w:firstLine="0"/>
            </w:pPr>
            <w:r>
              <w:t>2</w:t>
            </w:r>
          </w:p>
        </w:tc>
        <w:tc>
          <w:tcPr>
            <w:tcW w:w="545" w:type="dxa"/>
          </w:tcPr>
          <w:p w:rsidR="005B1FC8" w:rsidRDefault="005B1FC8" w:rsidP="009A09B0">
            <w:pPr>
              <w:spacing w:after="160" w:line="259" w:lineRule="auto"/>
              <w:ind w:left="0" w:firstLine="0"/>
            </w:pPr>
            <w:r>
              <w:t>*</w:t>
            </w:r>
          </w:p>
        </w:tc>
        <w:tc>
          <w:tcPr>
            <w:tcW w:w="545" w:type="dxa"/>
          </w:tcPr>
          <w:p w:rsidR="005B1FC8" w:rsidRDefault="005B1FC8" w:rsidP="009A09B0">
            <w:pPr>
              <w:spacing w:after="160" w:line="259" w:lineRule="auto"/>
              <w:ind w:left="0" w:firstLine="0"/>
            </w:pPr>
            <w:r>
              <w:t>+</w:t>
            </w:r>
          </w:p>
        </w:tc>
        <w:tc>
          <w:tcPr>
            <w:tcW w:w="545" w:type="dxa"/>
          </w:tcPr>
          <w:p w:rsidR="005B1FC8" w:rsidRDefault="005B1FC8" w:rsidP="009A09B0">
            <w:pPr>
              <w:spacing w:after="160" w:line="259" w:lineRule="auto"/>
              <w:ind w:left="0" w:firstLine="0"/>
            </w:pPr>
            <w:r>
              <w:t>=</w:t>
            </w:r>
          </w:p>
        </w:tc>
      </w:tr>
    </w:tbl>
    <w:p w:rsidR="005B1FC8" w:rsidRDefault="005B1FC8">
      <w:pPr>
        <w:spacing w:after="160" w:line="259" w:lineRule="auto"/>
        <w:ind w:left="0" w:firstLine="0"/>
      </w:pPr>
    </w:p>
    <w:p w:rsidR="00A6103C" w:rsidRDefault="005B1FC8">
      <w:pPr>
        <w:spacing w:after="160" w:line="259" w:lineRule="auto"/>
        <w:ind w:left="0" w:firstLine="0"/>
      </w:pPr>
      <w:r>
        <w:t>Esta optimización será útil para no tener que realizar cálculos extras en tiempo de ejecución.</w:t>
      </w:r>
    </w:p>
    <w:p w:rsidR="00AD2A35" w:rsidRDefault="00AD2A35" w:rsidP="00264C1A"/>
    <w:p w:rsidR="00264C1A" w:rsidRDefault="009779AB" w:rsidP="00264C1A">
      <w:r>
        <w:t>3</w:t>
      </w:r>
      <w:r w:rsidR="00264C1A">
        <w:t xml:space="preserve">) </w:t>
      </w:r>
      <w:r>
        <w:t>Para la conversión utilizaremos 3 etiquetas según corresponda. Estas serán colocadas en los tercetos para indicar el tipo de conversión que sufrirán los datos:</w:t>
      </w:r>
    </w:p>
    <w:p w:rsidR="009779AB" w:rsidRDefault="009779AB" w:rsidP="00264C1A">
      <w:r>
        <w:t>CI-L : Conversion de Int a Long Int</w:t>
      </w:r>
    </w:p>
    <w:p w:rsidR="009779AB" w:rsidRDefault="005A4CDE" w:rsidP="00264C1A">
      <w:r>
        <w:t xml:space="preserve">CL-D: </w:t>
      </w:r>
      <w:r w:rsidR="00915FEA">
        <w:t>Conversión</w:t>
      </w:r>
      <w:r>
        <w:t xml:space="preserve"> de Long int a Double</w:t>
      </w:r>
    </w:p>
    <w:p w:rsidR="005A4CDE" w:rsidRDefault="005A4CDE" w:rsidP="00264C1A">
      <w:r>
        <w:t xml:space="preserve">CF-D : </w:t>
      </w:r>
      <w:r w:rsidR="00915FEA">
        <w:t>Conversión</w:t>
      </w:r>
      <w:r>
        <w:t xml:space="preserve"> de Float a Double</w:t>
      </w:r>
    </w:p>
    <w:p w:rsidR="005A4CDE" w:rsidRDefault="005A4CDE" w:rsidP="00264C1A"/>
    <w:p w:rsidR="005A4CDE" w:rsidRDefault="005A4CDE" w:rsidP="00264C1A">
      <w:r>
        <w:t xml:space="preserve">Los tercetos quedarían </w:t>
      </w:r>
      <w:r w:rsidR="00915FEA">
        <w:t>así</w:t>
      </w:r>
      <w:r>
        <w:t>:</w:t>
      </w:r>
    </w:p>
    <w:p w:rsidR="005A4CDE" w:rsidRDefault="005A4CDE" w:rsidP="00264C1A">
      <w:r>
        <w:t>[25] (b, CF-D, )</w:t>
      </w:r>
    </w:p>
    <w:p w:rsidR="005A4CDE" w:rsidRDefault="005A4CDE" w:rsidP="00264C1A">
      <w:r>
        <w:t>[26] (c, CL-D, )</w:t>
      </w:r>
    </w:p>
    <w:p w:rsidR="005A4CDE" w:rsidRDefault="005A4CDE" w:rsidP="00264C1A">
      <w:r>
        <w:t>[27] (*, [25], [26])</w:t>
      </w:r>
    </w:p>
    <w:p w:rsidR="005A4CDE" w:rsidRDefault="005A4CDE" w:rsidP="00264C1A">
      <w:r>
        <w:t>[28] (d, CI-L, )</w:t>
      </w:r>
    </w:p>
    <w:p w:rsidR="005A4CDE" w:rsidRDefault="005A4CDE" w:rsidP="00264C1A">
      <w:r>
        <w:t>[29] ([28], CL-D, )</w:t>
      </w:r>
    </w:p>
    <w:p w:rsidR="005A4CDE" w:rsidRDefault="005A4CDE" w:rsidP="00264C1A">
      <w:r>
        <w:t>[30] (*, [27], [29])</w:t>
      </w:r>
    </w:p>
    <w:p w:rsidR="00073126" w:rsidRDefault="00073126" w:rsidP="00264C1A">
      <w:r>
        <w:t>[31] (2.0</w:t>
      </w:r>
      <w:r w:rsidR="005A4CDE">
        <w:t>,</w:t>
      </w:r>
      <w:r>
        <w:t xml:space="preserve"> CF-D, )</w:t>
      </w:r>
    </w:p>
    <w:p w:rsidR="005A4CDE" w:rsidRDefault="00073126" w:rsidP="00264C1A">
      <w:r>
        <w:t>[32] (a, CL-D, )</w:t>
      </w:r>
    </w:p>
    <w:p w:rsidR="00073126" w:rsidRDefault="00073126" w:rsidP="00264C1A">
      <w:r>
        <w:t>[33] (*, [31], [32])</w:t>
      </w:r>
    </w:p>
    <w:p w:rsidR="00073126" w:rsidRDefault="00073126" w:rsidP="00264C1A">
      <w:r>
        <w:t>[34]</w:t>
      </w:r>
      <w:r w:rsidR="00D0406E">
        <w:t xml:space="preserve"> (+, [30], [33])</w:t>
      </w:r>
    </w:p>
    <w:p w:rsidR="00D0406E" w:rsidRDefault="00D0406E" w:rsidP="00264C1A">
      <w:r>
        <w:t xml:space="preserve">[35] (=, w, [34]) </w:t>
      </w:r>
    </w:p>
    <w:p w:rsidR="005300BE" w:rsidRDefault="005300BE" w:rsidP="00264C1A"/>
    <w:p w:rsidR="005300BE" w:rsidRPr="00264C1A" w:rsidRDefault="005300BE" w:rsidP="00264C1A"/>
    <w:p w:rsidR="00B42527" w:rsidRDefault="00B04F0B">
      <w:pPr>
        <w:spacing w:after="0" w:line="259" w:lineRule="auto"/>
        <w:ind w:left="829" w:firstLine="0"/>
      </w:pPr>
      <w:r>
        <w:rPr>
          <w:b/>
        </w:rPr>
        <w:t xml:space="preserve"> </w:t>
      </w:r>
    </w:p>
    <w:sectPr w:rsidR="00B42527">
      <w:headerReference w:type="even" r:id="rId11"/>
      <w:headerReference w:type="default" r:id="rId12"/>
      <w:headerReference w:type="first" r:id="rId13"/>
      <w:pgSz w:w="11908" w:h="16836"/>
      <w:pgMar w:top="1440" w:right="942" w:bottom="1440" w:left="612"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F0B" w:rsidRDefault="00B04F0B">
      <w:pPr>
        <w:spacing w:after="0" w:line="240" w:lineRule="auto"/>
      </w:pPr>
      <w:r>
        <w:separator/>
      </w:r>
    </w:p>
  </w:endnote>
  <w:endnote w:type="continuationSeparator" w:id="0">
    <w:p w:rsidR="00B04F0B" w:rsidRDefault="00B04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F0B" w:rsidRDefault="00B04F0B">
      <w:pPr>
        <w:spacing w:after="0" w:line="240" w:lineRule="auto"/>
      </w:pPr>
      <w:r>
        <w:separator/>
      </w:r>
    </w:p>
  </w:footnote>
  <w:footnote w:type="continuationSeparator" w:id="0">
    <w:p w:rsidR="00B04F0B" w:rsidRDefault="00B04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586" w:tblpY="730"/>
      <w:tblOverlap w:val="never"/>
      <w:tblW w:w="10779" w:type="dxa"/>
      <w:tblInd w:w="0" w:type="dxa"/>
      <w:tblCellMar>
        <w:top w:w="0" w:type="dxa"/>
        <w:left w:w="26" w:type="dxa"/>
        <w:bottom w:w="21" w:type="dxa"/>
        <w:right w:w="0" w:type="dxa"/>
      </w:tblCellMar>
      <w:tblLook w:val="04A0" w:firstRow="1" w:lastRow="0" w:firstColumn="1" w:lastColumn="0" w:noHBand="0" w:noVBand="1"/>
    </w:tblPr>
    <w:tblGrid>
      <w:gridCol w:w="8943"/>
      <w:gridCol w:w="1836"/>
    </w:tblGrid>
    <w:tr w:rsidR="00B42527">
      <w:trPr>
        <w:trHeight w:val="1089"/>
      </w:trPr>
      <w:tc>
        <w:tcPr>
          <w:tcW w:w="8943" w:type="dxa"/>
          <w:tcBorders>
            <w:top w:val="single" w:sz="18" w:space="0" w:color="808080"/>
            <w:left w:val="single" w:sz="18" w:space="0" w:color="808080"/>
            <w:bottom w:val="single" w:sz="18" w:space="0" w:color="808080"/>
            <w:right w:val="single" w:sz="18" w:space="0" w:color="808080"/>
          </w:tcBorders>
          <w:vAlign w:val="bottom"/>
        </w:tcPr>
        <w:p w:rsidR="00B42527" w:rsidRDefault="00B04F0B">
          <w:pPr>
            <w:spacing w:after="93" w:line="259" w:lineRule="auto"/>
            <w:ind w:left="0" w:firstLine="0"/>
            <w:jc w:val="both"/>
          </w:pPr>
          <w:r>
            <w:rPr>
              <w:rFonts w:ascii="Cambria" w:eastAsia="Cambria" w:hAnsi="Cambria" w:cs="Cambria"/>
              <w:sz w:val="20"/>
            </w:rPr>
            <w:t xml:space="preserve">APELLIDO: ……………….………………………………………………………………………………………………………….……………... </w:t>
          </w:r>
        </w:p>
        <w:p w:rsidR="00B42527" w:rsidRDefault="00B04F0B">
          <w:pPr>
            <w:spacing w:after="103" w:line="259" w:lineRule="auto"/>
            <w:ind w:left="0" w:firstLine="0"/>
            <w:jc w:val="both"/>
          </w:pPr>
          <w:r>
            <w:rPr>
              <w:rFonts w:ascii="Cambria" w:eastAsia="Cambria" w:hAnsi="Cambria" w:cs="Cambria"/>
              <w:sz w:val="20"/>
            </w:rPr>
            <w:t xml:space="preserve">NOMBRE: ………………………………………………………………………DNI……………………………………………………………… </w:t>
          </w:r>
        </w:p>
        <w:p w:rsidR="00B42527" w:rsidRDefault="00B04F0B">
          <w:pPr>
            <w:spacing w:after="0" w:line="259" w:lineRule="auto"/>
            <w:ind w:left="0" w:firstLine="0"/>
            <w:jc w:val="both"/>
          </w:pPr>
          <w:r>
            <w:rPr>
              <w:rFonts w:ascii="Cambria" w:eastAsia="Cambria" w:hAnsi="Cambria" w:cs="Cambria"/>
              <w:sz w:val="20"/>
            </w:rPr>
            <w:t>Lenguajes y Compiladores – UNLAM                                                 TERCERA EVALUACION DE APRENDIZAJE</w:t>
          </w:r>
          <w:r>
            <w:t xml:space="preserve"> </w:t>
          </w:r>
        </w:p>
      </w:tc>
      <w:tc>
        <w:tcPr>
          <w:tcW w:w="1836" w:type="dxa"/>
          <w:tcBorders>
            <w:top w:val="single" w:sz="18" w:space="0" w:color="808080"/>
            <w:left w:val="single" w:sz="18" w:space="0" w:color="808080"/>
            <w:bottom w:val="single" w:sz="18" w:space="0" w:color="808080"/>
            <w:right w:val="single" w:sz="18" w:space="0" w:color="808080"/>
          </w:tcBorders>
          <w:vAlign w:val="center"/>
        </w:tcPr>
        <w:p w:rsidR="00B42527" w:rsidRDefault="00B04F0B">
          <w:pPr>
            <w:spacing w:after="0" w:line="259" w:lineRule="auto"/>
            <w:ind w:left="0" w:right="28" w:firstLine="0"/>
            <w:jc w:val="center"/>
          </w:pPr>
          <w:r>
            <w:rPr>
              <w:rFonts w:ascii="Cambria" w:eastAsia="Cambria" w:hAnsi="Cambria" w:cs="Cambria"/>
              <w:b/>
              <w:color w:val="4F81BD"/>
              <w:sz w:val="18"/>
            </w:rPr>
            <w:t xml:space="preserve">25/11/2020 </w:t>
          </w:r>
        </w:p>
        <w:p w:rsidR="00B42527" w:rsidRDefault="00B04F0B">
          <w:pPr>
            <w:spacing w:after="18" w:line="259" w:lineRule="auto"/>
            <w:ind w:left="0" w:right="29" w:firstLine="0"/>
            <w:jc w:val="center"/>
          </w:pPr>
          <w:r>
            <w:rPr>
              <w:rFonts w:ascii="Cambria" w:eastAsia="Cambria" w:hAnsi="Cambria" w:cs="Cambria"/>
              <w:b/>
              <w:color w:val="4F81BD"/>
              <w:sz w:val="18"/>
            </w:rPr>
            <w:t xml:space="preserve">POSICION </w:t>
          </w:r>
        </w:p>
        <w:p w:rsidR="00B42527" w:rsidRDefault="00B04F0B">
          <w:pPr>
            <w:spacing w:after="0" w:line="259" w:lineRule="auto"/>
            <w:ind w:left="25" w:firstLine="0"/>
            <w:jc w:val="center"/>
          </w:pPr>
          <w:r>
            <w:t xml:space="preserve"> </w:t>
          </w:r>
        </w:p>
      </w:tc>
    </w:tr>
  </w:tbl>
  <w:p w:rsidR="00B42527" w:rsidRDefault="00B04F0B">
    <w:pPr>
      <w:spacing w:after="0" w:line="259" w:lineRule="auto"/>
      <w:ind w:left="0" w:firstLine="0"/>
    </w:pPr>
    <w:r>
      <w:t xml:space="preserve"> </w:t>
    </w:r>
  </w:p>
  <w:p w:rsidR="00B42527" w:rsidRDefault="00B04F0B">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 cy="1"/>
              <wp:effectExtent l="0" t="0" r="0" b="0"/>
              <wp:wrapNone/>
              <wp:docPr id="5850" name="Group 585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850"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586" w:tblpY="730"/>
      <w:tblOverlap w:val="never"/>
      <w:tblW w:w="10779" w:type="dxa"/>
      <w:tblInd w:w="0" w:type="dxa"/>
      <w:tblCellMar>
        <w:top w:w="0" w:type="dxa"/>
        <w:left w:w="26" w:type="dxa"/>
        <w:bottom w:w="21" w:type="dxa"/>
        <w:right w:w="0" w:type="dxa"/>
      </w:tblCellMar>
      <w:tblLook w:val="04A0" w:firstRow="1" w:lastRow="0" w:firstColumn="1" w:lastColumn="0" w:noHBand="0" w:noVBand="1"/>
    </w:tblPr>
    <w:tblGrid>
      <w:gridCol w:w="8943"/>
      <w:gridCol w:w="1836"/>
    </w:tblGrid>
    <w:tr w:rsidR="00B42527">
      <w:trPr>
        <w:trHeight w:val="1089"/>
      </w:trPr>
      <w:tc>
        <w:tcPr>
          <w:tcW w:w="8943" w:type="dxa"/>
          <w:tcBorders>
            <w:top w:val="single" w:sz="18" w:space="0" w:color="808080"/>
            <w:left w:val="single" w:sz="18" w:space="0" w:color="808080"/>
            <w:bottom w:val="single" w:sz="18" w:space="0" w:color="808080"/>
            <w:right w:val="single" w:sz="18" w:space="0" w:color="808080"/>
          </w:tcBorders>
          <w:vAlign w:val="bottom"/>
        </w:tcPr>
        <w:p w:rsidR="00B42527" w:rsidRDefault="00B04F0B">
          <w:pPr>
            <w:spacing w:after="93" w:line="259" w:lineRule="auto"/>
            <w:ind w:left="0" w:firstLine="0"/>
            <w:jc w:val="both"/>
          </w:pPr>
          <w:r>
            <w:rPr>
              <w:rFonts w:ascii="Cambria" w:eastAsia="Cambria" w:hAnsi="Cambria" w:cs="Cambria"/>
              <w:sz w:val="20"/>
            </w:rPr>
            <w:t>AP</w:t>
          </w:r>
          <w:r w:rsidR="005B1FC8">
            <w:rPr>
              <w:rFonts w:ascii="Cambria" w:eastAsia="Cambria" w:hAnsi="Cambria" w:cs="Cambria"/>
              <w:sz w:val="20"/>
            </w:rPr>
            <w:t>ELLIDO: Santillan</w:t>
          </w:r>
          <w:r>
            <w:rPr>
              <w:rFonts w:ascii="Cambria" w:eastAsia="Cambria" w:hAnsi="Cambria" w:cs="Cambria"/>
              <w:sz w:val="20"/>
            </w:rPr>
            <w:t xml:space="preserve"> </w:t>
          </w:r>
        </w:p>
        <w:p w:rsidR="00B42527" w:rsidRDefault="00B04F0B">
          <w:pPr>
            <w:spacing w:after="103" w:line="259" w:lineRule="auto"/>
            <w:ind w:left="0" w:firstLine="0"/>
            <w:jc w:val="both"/>
          </w:pPr>
          <w:r>
            <w:rPr>
              <w:rFonts w:ascii="Cambria" w:eastAsia="Cambria" w:hAnsi="Cambria" w:cs="Cambria"/>
              <w:sz w:val="20"/>
            </w:rPr>
            <w:t xml:space="preserve">NOMBRE: </w:t>
          </w:r>
          <w:r w:rsidR="005B1FC8">
            <w:rPr>
              <w:rFonts w:ascii="Cambria" w:eastAsia="Cambria" w:hAnsi="Cambria" w:cs="Cambria"/>
              <w:sz w:val="20"/>
            </w:rPr>
            <w:t xml:space="preserve">Facundo </w:t>
          </w:r>
          <w:r>
            <w:rPr>
              <w:rFonts w:ascii="Cambria" w:eastAsia="Cambria" w:hAnsi="Cambria" w:cs="Cambria"/>
              <w:sz w:val="20"/>
            </w:rPr>
            <w:t>DNI</w:t>
          </w:r>
          <w:r w:rsidR="005B1FC8">
            <w:rPr>
              <w:rFonts w:ascii="Cambria" w:eastAsia="Cambria" w:hAnsi="Cambria" w:cs="Cambria"/>
              <w:sz w:val="20"/>
            </w:rPr>
            <w:t xml:space="preserve"> 39771280</w:t>
          </w:r>
          <w:r>
            <w:rPr>
              <w:rFonts w:ascii="Cambria" w:eastAsia="Cambria" w:hAnsi="Cambria" w:cs="Cambria"/>
              <w:sz w:val="20"/>
            </w:rPr>
            <w:t xml:space="preserve"> </w:t>
          </w:r>
        </w:p>
        <w:p w:rsidR="00B42527" w:rsidRDefault="00B04F0B">
          <w:pPr>
            <w:spacing w:after="0" w:line="259" w:lineRule="auto"/>
            <w:ind w:left="0" w:firstLine="0"/>
            <w:jc w:val="both"/>
          </w:pPr>
          <w:r>
            <w:rPr>
              <w:rFonts w:ascii="Cambria" w:eastAsia="Cambria" w:hAnsi="Cambria" w:cs="Cambria"/>
              <w:sz w:val="20"/>
            </w:rPr>
            <w:t>Lenguajes y Compiladores – UNLAM                                                 TERCERA EVALUACION DE APRENDIZAJE</w:t>
          </w:r>
          <w:r>
            <w:t xml:space="preserve"> </w:t>
          </w:r>
        </w:p>
      </w:tc>
      <w:tc>
        <w:tcPr>
          <w:tcW w:w="1836" w:type="dxa"/>
          <w:tcBorders>
            <w:top w:val="single" w:sz="18" w:space="0" w:color="808080"/>
            <w:left w:val="single" w:sz="18" w:space="0" w:color="808080"/>
            <w:bottom w:val="single" w:sz="18" w:space="0" w:color="808080"/>
            <w:right w:val="single" w:sz="18" w:space="0" w:color="808080"/>
          </w:tcBorders>
          <w:vAlign w:val="center"/>
        </w:tcPr>
        <w:p w:rsidR="00B42527" w:rsidRDefault="005B1FC8">
          <w:pPr>
            <w:spacing w:after="0" w:line="259" w:lineRule="auto"/>
            <w:ind w:left="0" w:right="28" w:firstLine="0"/>
            <w:jc w:val="center"/>
          </w:pPr>
          <w:r>
            <w:rPr>
              <w:rFonts w:ascii="Cambria" w:eastAsia="Cambria" w:hAnsi="Cambria" w:cs="Cambria"/>
              <w:b/>
              <w:color w:val="4F81BD"/>
              <w:sz w:val="18"/>
            </w:rPr>
            <w:t>1/12</w:t>
          </w:r>
          <w:r w:rsidR="00B04F0B">
            <w:rPr>
              <w:rFonts w:ascii="Cambria" w:eastAsia="Cambria" w:hAnsi="Cambria" w:cs="Cambria"/>
              <w:b/>
              <w:color w:val="4F81BD"/>
              <w:sz w:val="18"/>
            </w:rPr>
            <w:t xml:space="preserve">/2020 </w:t>
          </w:r>
        </w:p>
        <w:p w:rsidR="00B42527" w:rsidRDefault="00B04F0B">
          <w:pPr>
            <w:spacing w:after="18" w:line="259" w:lineRule="auto"/>
            <w:ind w:left="0" w:right="29" w:firstLine="0"/>
            <w:jc w:val="center"/>
          </w:pPr>
          <w:r>
            <w:rPr>
              <w:rFonts w:ascii="Cambria" w:eastAsia="Cambria" w:hAnsi="Cambria" w:cs="Cambria"/>
              <w:b/>
              <w:color w:val="4F81BD"/>
              <w:sz w:val="18"/>
            </w:rPr>
            <w:t xml:space="preserve">POSICION </w:t>
          </w:r>
        </w:p>
        <w:p w:rsidR="00B42527" w:rsidRDefault="00B04F0B">
          <w:pPr>
            <w:spacing w:after="0" w:line="259" w:lineRule="auto"/>
            <w:ind w:left="25" w:firstLine="0"/>
            <w:jc w:val="center"/>
          </w:pPr>
          <w:r>
            <w:t xml:space="preserve"> </w:t>
          </w:r>
        </w:p>
      </w:tc>
    </w:tr>
  </w:tbl>
  <w:p w:rsidR="00B42527" w:rsidRDefault="00B04F0B">
    <w:pPr>
      <w:spacing w:after="0" w:line="259" w:lineRule="auto"/>
      <w:ind w:left="0" w:firstLine="0"/>
    </w:pPr>
    <w:r>
      <w:t xml:space="preserve"> </w:t>
    </w:r>
  </w:p>
  <w:p w:rsidR="00B42527" w:rsidRDefault="00B04F0B">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5791" name="Group 57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79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586" w:tblpY="730"/>
      <w:tblOverlap w:val="never"/>
      <w:tblW w:w="10779" w:type="dxa"/>
      <w:tblInd w:w="0" w:type="dxa"/>
      <w:tblCellMar>
        <w:top w:w="0" w:type="dxa"/>
        <w:left w:w="26" w:type="dxa"/>
        <w:bottom w:w="21" w:type="dxa"/>
        <w:right w:w="0" w:type="dxa"/>
      </w:tblCellMar>
      <w:tblLook w:val="04A0" w:firstRow="1" w:lastRow="0" w:firstColumn="1" w:lastColumn="0" w:noHBand="0" w:noVBand="1"/>
    </w:tblPr>
    <w:tblGrid>
      <w:gridCol w:w="8943"/>
      <w:gridCol w:w="1836"/>
    </w:tblGrid>
    <w:tr w:rsidR="00B42527">
      <w:trPr>
        <w:trHeight w:val="1089"/>
      </w:trPr>
      <w:tc>
        <w:tcPr>
          <w:tcW w:w="8943" w:type="dxa"/>
          <w:tcBorders>
            <w:top w:val="single" w:sz="18" w:space="0" w:color="808080"/>
            <w:left w:val="single" w:sz="18" w:space="0" w:color="808080"/>
            <w:bottom w:val="single" w:sz="18" w:space="0" w:color="808080"/>
            <w:right w:val="single" w:sz="18" w:space="0" w:color="808080"/>
          </w:tcBorders>
          <w:vAlign w:val="bottom"/>
        </w:tcPr>
        <w:p w:rsidR="00B42527" w:rsidRDefault="00B04F0B">
          <w:pPr>
            <w:spacing w:after="93" w:line="259" w:lineRule="auto"/>
            <w:ind w:left="0" w:firstLine="0"/>
            <w:jc w:val="both"/>
          </w:pPr>
          <w:r>
            <w:rPr>
              <w:rFonts w:ascii="Cambria" w:eastAsia="Cambria" w:hAnsi="Cambria" w:cs="Cambria"/>
              <w:sz w:val="20"/>
            </w:rPr>
            <w:t xml:space="preserve">APELLIDO: ……………….………………………………………………………………………………………………………….……………... </w:t>
          </w:r>
        </w:p>
        <w:p w:rsidR="00B42527" w:rsidRDefault="00B04F0B">
          <w:pPr>
            <w:spacing w:after="103" w:line="259" w:lineRule="auto"/>
            <w:ind w:left="0" w:firstLine="0"/>
            <w:jc w:val="both"/>
          </w:pPr>
          <w:r>
            <w:rPr>
              <w:rFonts w:ascii="Cambria" w:eastAsia="Cambria" w:hAnsi="Cambria" w:cs="Cambria"/>
              <w:sz w:val="20"/>
            </w:rPr>
            <w:t xml:space="preserve">NOMBRE: ………………………………………………………………………DNI……………………………………………………………… </w:t>
          </w:r>
        </w:p>
        <w:p w:rsidR="00B42527" w:rsidRDefault="00B04F0B">
          <w:pPr>
            <w:spacing w:after="0" w:line="259" w:lineRule="auto"/>
            <w:ind w:left="0" w:firstLine="0"/>
            <w:jc w:val="both"/>
          </w:pPr>
          <w:r>
            <w:rPr>
              <w:rFonts w:ascii="Cambria" w:eastAsia="Cambria" w:hAnsi="Cambria" w:cs="Cambria"/>
              <w:sz w:val="20"/>
            </w:rPr>
            <w:t>Lenguajes y Compiladores – UNLAM                                                 TERCERA EVALUACION DE APRENDIZAJE</w:t>
          </w:r>
          <w:r>
            <w:t xml:space="preserve"> </w:t>
          </w:r>
        </w:p>
      </w:tc>
      <w:tc>
        <w:tcPr>
          <w:tcW w:w="1836" w:type="dxa"/>
          <w:tcBorders>
            <w:top w:val="single" w:sz="18" w:space="0" w:color="808080"/>
            <w:left w:val="single" w:sz="18" w:space="0" w:color="808080"/>
            <w:bottom w:val="single" w:sz="18" w:space="0" w:color="808080"/>
            <w:right w:val="single" w:sz="18" w:space="0" w:color="808080"/>
          </w:tcBorders>
          <w:vAlign w:val="center"/>
        </w:tcPr>
        <w:p w:rsidR="00B42527" w:rsidRDefault="00B04F0B">
          <w:pPr>
            <w:spacing w:after="0" w:line="259" w:lineRule="auto"/>
            <w:ind w:left="0" w:right="28" w:firstLine="0"/>
            <w:jc w:val="center"/>
          </w:pPr>
          <w:r>
            <w:rPr>
              <w:rFonts w:ascii="Cambria" w:eastAsia="Cambria" w:hAnsi="Cambria" w:cs="Cambria"/>
              <w:b/>
              <w:color w:val="4F81BD"/>
              <w:sz w:val="18"/>
            </w:rPr>
            <w:t>25/11/20</w:t>
          </w:r>
          <w:r>
            <w:rPr>
              <w:rFonts w:ascii="Cambria" w:eastAsia="Cambria" w:hAnsi="Cambria" w:cs="Cambria"/>
              <w:b/>
              <w:color w:val="4F81BD"/>
              <w:sz w:val="18"/>
            </w:rPr>
            <w:t xml:space="preserve">20 </w:t>
          </w:r>
        </w:p>
        <w:p w:rsidR="00B42527" w:rsidRDefault="00B04F0B">
          <w:pPr>
            <w:spacing w:after="18" w:line="259" w:lineRule="auto"/>
            <w:ind w:left="0" w:right="29" w:firstLine="0"/>
            <w:jc w:val="center"/>
          </w:pPr>
          <w:r>
            <w:rPr>
              <w:rFonts w:ascii="Cambria" w:eastAsia="Cambria" w:hAnsi="Cambria" w:cs="Cambria"/>
              <w:b/>
              <w:color w:val="4F81BD"/>
              <w:sz w:val="18"/>
            </w:rPr>
            <w:t xml:space="preserve">POSICION </w:t>
          </w:r>
        </w:p>
        <w:p w:rsidR="00B42527" w:rsidRDefault="00B04F0B">
          <w:pPr>
            <w:spacing w:after="0" w:line="259" w:lineRule="auto"/>
            <w:ind w:left="25" w:firstLine="0"/>
            <w:jc w:val="center"/>
          </w:pPr>
          <w:r>
            <w:t xml:space="preserve"> </w:t>
          </w:r>
        </w:p>
      </w:tc>
    </w:tr>
  </w:tbl>
  <w:p w:rsidR="00B42527" w:rsidRDefault="00B04F0B">
    <w:pPr>
      <w:spacing w:after="0" w:line="259" w:lineRule="auto"/>
      <w:ind w:left="0" w:firstLine="0"/>
    </w:pPr>
    <w:r>
      <w:t xml:space="preserve"> </w:t>
    </w:r>
  </w:p>
  <w:p w:rsidR="00B42527" w:rsidRDefault="00B04F0B">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5732" name="Group 573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732"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527" w:rsidRDefault="00B04F0B">
    <w:pPr>
      <w:spacing w:after="0" w:line="259" w:lineRule="auto"/>
      <w:ind w:left="0" w:firstLine="0"/>
    </w:pPr>
    <w:r>
      <w:rPr>
        <w:noProof/>
      </w:rPr>
      <mc:AlternateContent>
        <mc:Choice Requires="wpg">
          <w:drawing>
            <wp:anchor distT="0" distB="0" distL="114300" distR="114300" simplePos="0" relativeHeight="251661312" behindDoc="0" locked="0" layoutInCell="1" allowOverlap="1">
              <wp:simplePos x="0" y="0"/>
              <wp:positionH relativeFrom="page">
                <wp:posOffset>358140</wp:posOffset>
              </wp:positionH>
              <wp:positionV relativeFrom="page">
                <wp:posOffset>449580</wp:posOffset>
              </wp:positionV>
              <wp:extent cx="6872859" cy="27940"/>
              <wp:effectExtent l="0" t="0" r="0" b="0"/>
              <wp:wrapSquare wrapText="bothSides"/>
              <wp:docPr id="5900" name="Group 5900"/>
              <wp:cNvGraphicFramePr/>
              <a:graphic xmlns:a="http://schemas.openxmlformats.org/drawingml/2006/main">
                <a:graphicData uri="http://schemas.microsoft.com/office/word/2010/wordprocessingGroup">
                  <wpg:wgp>
                    <wpg:cNvGrpSpPr/>
                    <wpg:grpSpPr>
                      <a:xfrm>
                        <a:off x="0" y="0"/>
                        <a:ext cx="6872859" cy="27940"/>
                        <a:chOff x="0" y="0"/>
                        <a:chExt cx="6872859" cy="27940"/>
                      </a:xfrm>
                    </wpg:grpSpPr>
                    <wps:wsp>
                      <wps:cNvPr id="6158" name="Shape 6158"/>
                      <wps:cNvSpPr/>
                      <wps:spPr>
                        <a:xfrm>
                          <a:off x="0"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59" name="Shape 6159"/>
                      <wps:cNvSpPr/>
                      <wps:spPr>
                        <a:xfrm>
                          <a:off x="27940" y="0"/>
                          <a:ext cx="5650865" cy="27940"/>
                        </a:xfrm>
                        <a:custGeom>
                          <a:avLst/>
                          <a:gdLst/>
                          <a:ahLst/>
                          <a:cxnLst/>
                          <a:rect l="0" t="0" r="0" b="0"/>
                          <a:pathLst>
                            <a:path w="5650865" h="27940">
                              <a:moveTo>
                                <a:pt x="0" y="0"/>
                              </a:moveTo>
                              <a:lnTo>
                                <a:pt x="5650865" y="0"/>
                              </a:lnTo>
                              <a:lnTo>
                                <a:pt x="5650865"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60" name="Shape 6160"/>
                      <wps:cNvSpPr/>
                      <wps:spPr>
                        <a:xfrm>
                          <a:off x="5678805"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61" name="Shape 6161"/>
                      <wps:cNvSpPr/>
                      <wps:spPr>
                        <a:xfrm>
                          <a:off x="5706745" y="0"/>
                          <a:ext cx="1138238" cy="27940"/>
                        </a:xfrm>
                        <a:custGeom>
                          <a:avLst/>
                          <a:gdLst/>
                          <a:ahLst/>
                          <a:cxnLst/>
                          <a:rect l="0" t="0" r="0" b="0"/>
                          <a:pathLst>
                            <a:path w="1138238" h="27940">
                              <a:moveTo>
                                <a:pt x="0" y="0"/>
                              </a:moveTo>
                              <a:lnTo>
                                <a:pt x="1138238" y="0"/>
                              </a:lnTo>
                              <a:lnTo>
                                <a:pt x="1138238"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62" name="Shape 6162"/>
                      <wps:cNvSpPr/>
                      <wps:spPr>
                        <a:xfrm>
                          <a:off x="6844919"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5900" style="width:541.17pt;height:2.20001pt;position:absolute;mso-position-horizontal-relative:page;mso-position-horizontal:absolute;margin-left:28.2pt;mso-position-vertical-relative:page;margin-top:35.4pt;" coordsize="68728,279">
              <v:shape id="Shape 6163" style="position:absolute;width:279;height:279;left:0;top:0;" coordsize="27940,27940" path="m0,0l27940,0l27940,27940l0,27940l0,0">
                <v:stroke weight="0pt" endcap="flat" joinstyle="miter" miterlimit="10" on="false" color="#000000" opacity="0"/>
                <v:fill on="true" color="#808080"/>
              </v:shape>
              <v:shape id="Shape 6164" style="position:absolute;width:56508;height:279;left:279;top:0;" coordsize="5650865,27940" path="m0,0l5650865,0l5650865,27940l0,27940l0,0">
                <v:stroke weight="0pt" endcap="flat" joinstyle="miter" miterlimit="10" on="false" color="#000000" opacity="0"/>
                <v:fill on="true" color="#808080"/>
              </v:shape>
              <v:shape id="Shape 6165" style="position:absolute;width:279;height:279;left:56788;top:0;" coordsize="27940,27940" path="m0,0l27940,0l27940,27940l0,27940l0,0">
                <v:stroke weight="0pt" endcap="flat" joinstyle="miter" miterlimit="10" on="false" color="#000000" opacity="0"/>
                <v:fill on="true" color="#808080"/>
              </v:shape>
              <v:shape id="Shape 6166" style="position:absolute;width:11382;height:279;left:57067;top:0;" coordsize="1138238,27940" path="m0,0l1138238,0l1138238,27940l0,27940l0,0">
                <v:stroke weight="0pt" endcap="flat" joinstyle="miter" miterlimit="10" on="false" color="#000000" opacity="0"/>
                <v:fill on="true" color="#808080"/>
              </v:shape>
              <v:shape id="Shape 6167" style="position:absolute;width:279;height:279;left:68449;top:0;" coordsize="27940,27940" path="m0,0l27940,0l27940,27940l0,27940l0,0">
                <v:stroke weight="0pt" endcap="flat" joinstyle="miter" miterlimit="10" on="false" color="#000000" opacity="0"/>
                <v:fill on="true" color="#808080"/>
              </v:shape>
              <w10:wrap type="square"/>
            </v:group>
          </w:pict>
        </mc:Fallback>
      </mc:AlternateContent>
    </w:r>
    <w:r>
      <w:rPr>
        <w:rFonts w:ascii="Cambria" w:eastAsia="Cambria" w:hAnsi="Cambria" w:cs="Cambria"/>
        <w:sz w:val="20"/>
      </w:rPr>
      <w:t xml:space="preserve">APELLIDO: ……………….………………………………………………………………………………………………………….……………... </w:t>
    </w:r>
  </w:p>
  <w:p w:rsidR="00B42527" w:rsidRDefault="00B04F0B">
    <w:r>
      <w:rPr>
        <w:noProof/>
      </w:rPr>
      <mc:AlternateContent>
        <mc:Choice Requires="wpg">
          <w:drawing>
            <wp:anchor distT="0" distB="0" distL="114300" distR="114300" simplePos="0" relativeHeight="251662336" behindDoc="1" locked="0" layoutInCell="1" allowOverlap="1">
              <wp:simplePos x="0" y="0"/>
              <wp:positionH relativeFrom="page">
                <wp:posOffset>358140</wp:posOffset>
              </wp:positionH>
              <wp:positionV relativeFrom="page">
                <wp:posOffset>477457</wp:posOffset>
              </wp:positionV>
              <wp:extent cx="6872859" cy="691324"/>
              <wp:effectExtent l="0" t="0" r="0" b="0"/>
              <wp:wrapNone/>
              <wp:docPr id="5906" name="Group 5906"/>
              <wp:cNvGraphicFramePr/>
              <a:graphic xmlns:a="http://schemas.openxmlformats.org/drawingml/2006/main">
                <a:graphicData uri="http://schemas.microsoft.com/office/word/2010/wordprocessingGroup">
                  <wpg:wgp>
                    <wpg:cNvGrpSpPr/>
                    <wpg:grpSpPr>
                      <a:xfrm>
                        <a:off x="0" y="0"/>
                        <a:ext cx="6872859" cy="691324"/>
                        <a:chOff x="0" y="0"/>
                        <a:chExt cx="6872859" cy="691324"/>
                      </a:xfrm>
                    </wpg:grpSpPr>
                    <wps:wsp>
                      <wps:cNvPr id="6168" name="Shape 6168"/>
                      <wps:cNvSpPr/>
                      <wps:spPr>
                        <a:xfrm>
                          <a:off x="0" y="0"/>
                          <a:ext cx="27940" cy="663257"/>
                        </a:xfrm>
                        <a:custGeom>
                          <a:avLst/>
                          <a:gdLst/>
                          <a:ahLst/>
                          <a:cxnLst/>
                          <a:rect l="0" t="0" r="0" b="0"/>
                          <a:pathLst>
                            <a:path w="27940" h="663257">
                              <a:moveTo>
                                <a:pt x="0" y="0"/>
                              </a:moveTo>
                              <a:lnTo>
                                <a:pt x="27940" y="0"/>
                              </a:lnTo>
                              <a:lnTo>
                                <a:pt x="27940" y="663257"/>
                              </a:lnTo>
                              <a:lnTo>
                                <a:pt x="0" y="66325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69" name="Shape 6169"/>
                      <wps:cNvSpPr/>
                      <wps:spPr>
                        <a:xfrm>
                          <a:off x="0" y="663384"/>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70" name="Shape 6170"/>
                      <wps:cNvSpPr/>
                      <wps:spPr>
                        <a:xfrm>
                          <a:off x="27940" y="663384"/>
                          <a:ext cx="5650865" cy="27940"/>
                        </a:xfrm>
                        <a:custGeom>
                          <a:avLst/>
                          <a:gdLst/>
                          <a:ahLst/>
                          <a:cxnLst/>
                          <a:rect l="0" t="0" r="0" b="0"/>
                          <a:pathLst>
                            <a:path w="5650865" h="27940">
                              <a:moveTo>
                                <a:pt x="0" y="0"/>
                              </a:moveTo>
                              <a:lnTo>
                                <a:pt x="5650865" y="0"/>
                              </a:lnTo>
                              <a:lnTo>
                                <a:pt x="5650865"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71" name="Shape 6171"/>
                      <wps:cNvSpPr/>
                      <wps:spPr>
                        <a:xfrm>
                          <a:off x="5678805" y="0"/>
                          <a:ext cx="27940" cy="663257"/>
                        </a:xfrm>
                        <a:custGeom>
                          <a:avLst/>
                          <a:gdLst/>
                          <a:ahLst/>
                          <a:cxnLst/>
                          <a:rect l="0" t="0" r="0" b="0"/>
                          <a:pathLst>
                            <a:path w="27940" h="663257">
                              <a:moveTo>
                                <a:pt x="0" y="0"/>
                              </a:moveTo>
                              <a:lnTo>
                                <a:pt x="27940" y="0"/>
                              </a:lnTo>
                              <a:lnTo>
                                <a:pt x="27940" y="663257"/>
                              </a:lnTo>
                              <a:lnTo>
                                <a:pt x="0" y="66325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72" name="Shape 6172"/>
                      <wps:cNvSpPr/>
                      <wps:spPr>
                        <a:xfrm>
                          <a:off x="5678805" y="663384"/>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73" name="Shape 6173"/>
                      <wps:cNvSpPr/>
                      <wps:spPr>
                        <a:xfrm>
                          <a:off x="5706745" y="663384"/>
                          <a:ext cx="1138238" cy="27940"/>
                        </a:xfrm>
                        <a:custGeom>
                          <a:avLst/>
                          <a:gdLst/>
                          <a:ahLst/>
                          <a:cxnLst/>
                          <a:rect l="0" t="0" r="0" b="0"/>
                          <a:pathLst>
                            <a:path w="1138238" h="27940">
                              <a:moveTo>
                                <a:pt x="0" y="0"/>
                              </a:moveTo>
                              <a:lnTo>
                                <a:pt x="1138238" y="0"/>
                              </a:lnTo>
                              <a:lnTo>
                                <a:pt x="1138238"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74" name="Shape 6174"/>
                      <wps:cNvSpPr/>
                      <wps:spPr>
                        <a:xfrm>
                          <a:off x="6844919" y="0"/>
                          <a:ext cx="27940" cy="663257"/>
                        </a:xfrm>
                        <a:custGeom>
                          <a:avLst/>
                          <a:gdLst/>
                          <a:ahLst/>
                          <a:cxnLst/>
                          <a:rect l="0" t="0" r="0" b="0"/>
                          <a:pathLst>
                            <a:path w="27940" h="663257">
                              <a:moveTo>
                                <a:pt x="0" y="0"/>
                              </a:moveTo>
                              <a:lnTo>
                                <a:pt x="27940" y="0"/>
                              </a:lnTo>
                              <a:lnTo>
                                <a:pt x="27940" y="663257"/>
                              </a:lnTo>
                              <a:lnTo>
                                <a:pt x="0" y="66325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75" name="Shape 6175"/>
                      <wps:cNvSpPr/>
                      <wps:spPr>
                        <a:xfrm>
                          <a:off x="6844919" y="663384"/>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5906" style="width:541.17pt;height:54.4349pt;position:absolute;z-index:-2147483648;mso-position-horizontal-relative:page;mso-position-horizontal:absolute;margin-left:28.2pt;mso-position-vertical-relative:page;margin-top:37.595pt;" coordsize="68728,6913">
              <v:shape id="Shape 6176" style="position:absolute;width:279;height:6632;left:0;top:0;" coordsize="27940,663257" path="m0,0l27940,0l27940,663257l0,663257l0,0">
                <v:stroke weight="0pt" endcap="flat" joinstyle="miter" miterlimit="10" on="false" color="#000000" opacity="0"/>
                <v:fill on="true" color="#808080"/>
              </v:shape>
              <v:shape id="Shape 6177" style="position:absolute;width:279;height:279;left:0;top:6633;" coordsize="27940,27940" path="m0,0l27940,0l27940,27940l0,27940l0,0">
                <v:stroke weight="0pt" endcap="flat" joinstyle="miter" miterlimit="10" on="false" color="#000000" opacity="0"/>
                <v:fill on="true" color="#808080"/>
              </v:shape>
              <v:shape id="Shape 6178" style="position:absolute;width:56508;height:279;left:279;top:6633;" coordsize="5650865,27940" path="m0,0l5650865,0l5650865,27940l0,27940l0,0">
                <v:stroke weight="0pt" endcap="flat" joinstyle="miter" miterlimit="10" on="false" color="#000000" opacity="0"/>
                <v:fill on="true" color="#808080"/>
              </v:shape>
              <v:shape id="Shape 6179" style="position:absolute;width:279;height:6632;left:56788;top:0;" coordsize="27940,663257" path="m0,0l27940,0l27940,663257l0,663257l0,0">
                <v:stroke weight="0pt" endcap="flat" joinstyle="miter" miterlimit="10" on="false" color="#000000" opacity="0"/>
                <v:fill on="true" color="#808080"/>
              </v:shape>
              <v:shape id="Shape 6180" style="position:absolute;width:279;height:279;left:56788;top:6633;" coordsize="27940,27940" path="m0,0l27940,0l27940,27940l0,27940l0,0">
                <v:stroke weight="0pt" endcap="flat" joinstyle="miter" miterlimit="10" on="false" color="#000000" opacity="0"/>
                <v:fill on="true" color="#808080"/>
              </v:shape>
              <v:shape id="Shape 6181" style="position:absolute;width:11382;height:279;left:57067;top:6633;" coordsize="1138238,27940" path="m0,0l1138238,0l1138238,27940l0,27940l0,0">
                <v:stroke weight="0pt" endcap="flat" joinstyle="miter" miterlimit="10" on="false" color="#000000" opacity="0"/>
                <v:fill on="true" color="#808080"/>
              </v:shape>
              <v:shape id="Shape 6182" style="position:absolute;width:279;height:6632;left:68449;top:0;" coordsize="27940,663257" path="m0,0l27940,0l27940,663257l0,663257l0,0">
                <v:stroke weight="0pt" endcap="flat" joinstyle="miter" miterlimit="10" on="false" color="#000000" opacity="0"/>
                <v:fill on="true" color="#808080"/>
              </v:shape>
              <v:shape id="Shape 6183" style="position:absolute;width:279;height:279;left:68449;top:6633;" coordsize="27940,27940" path="m0,0l27940,0l27940,27940l0,27940l0,0">
                <v:stroke weight="0pt" endcap="flat" joinstyle="miter" miterlimit="10" on="false" color="#000000" opacity="0"/>
                <v:fill on="true" color="#80808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527" w:rsidRDefault="00B04F0B">
    <w:pPr>
      <w:spacing w:after="0" w:line="259" w:lineRule="auto"/>
      <w:ind w:left="0" w:firstLine="0"/>
    </w:pPr>
    <w:r>
      <w:rPr>
        <w:noProof/>
      </w:rPr>
      <mc:AlternateContent>
        <mc:Choice Requires="wpg">
          <w:drawing>
            <wp:anchor distT="0" distB="0" distL="114300" distR="114300" simplePos="0" relativeHeight="251663360" behindDoc="0" locked="0" layoutInCell="1" allowOverlap="1">
              <wp:simplePos x="0" y="0"/>
              <wp:positionH relativeFrom="page">
                <wp:posOffset>358140</wp:posOffset>
              </wp:positionH>
              <wp:positionV relativeFrom="page">
                <wp:posOffset>449580</wp:posOffset>
              </wp:positionV>
              <wp:extent cx="6872859" cy="27940"/>
              <wp:effectExtent l="0" t="0" r="0" b="0"/>
              <wp:wrapSquare wrapText="bothSides"/>
              <wp:docPr id="5879" name="Group 5879"/>
              <wp:cNvGraphicFramePr/>
              <a:graphic xmlns:a="http://schemas.openxmlformats.org/drawingml/2006/main">
                <a:graphicData uri="http://schemas.microsoft.com/office/word/2010/wordprocessingGroup">
                  <wpg:wgp>
                    <wpg:cNvGrpSpPr/>
                    <wpg:grpSpPr>
                      <a:xfrm>
                        <a:off x="0" y="0"/>
                        <a:ext cx="6872859" cy="27940"/>
                        <a:chOff x="0" y="0"/>
                        <a:chExt cx="6872859" cy="27940"/>
                      </a:xfrm>
                    </wpg:grpSpPr>
                    <wps:wsp>
                      <wps:cNvPr id="6132" name="Shape 6132"/>
                      <wps:cNvSpPr/>
                      <wps:spPr>
                        <a:xfrm>
                          <a:off x="0"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33" name="Shape 6133"/>
                      <wps:cNvSpPr/>
                      <wps:spPr>
                        <a:xfrm>
                          <a:off x="27940" y="0"/>
                          <a:ext cx="5650865" cy="27940"/>
                        </a:xfrm>
                        <a:custGeom>
                          <a:avLst/>
                          <a:gdLst/>
                          <a:ahLst/>
                          <a:cxnLst/>
                          <a:rect l="0" t="0" r="0" b="0"/>
                          <a:pathLst>
                            <a:path w="5650865" h="27940">
                              <a:moveTo>
                                <a:pt x="0" y="0"/>
                              </a:moveTo>
                              <a:lnTo>
                                <a:pt x="5650865" y="0"/>
                              </a:lnTo>
                              <a:lnTo>
                                <a:pt x="5650865"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34" name="Shape 6134"/>
                      <wps:cNvSpPr/>
                      <wps:spPr>
                        <a:xfrm>
                          <a:off x="5678805"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35" name="Shape 6135"/>
                      <wps:cNvSpPr/>
                      <wps:spPr>
                        <a:xfrm>
                          <a:off x="5706745" y="0"/>
                          <a:ext cx="1138238" cy="27940"/>
                        </a:xfrm>
                        <a:custGeom>
                          <a:avLst/>
                          <a:gdLst/>
                          <a:ahLst/>
                          <a:cxnLst/>
                          <a:rect l="0" t="0" r="0" b="0"/>
                          <a:pathLst>
                            <a:path w="1138238" h="27940">
                              <a:moveTo>
                                <a:pt x="0" y="0"/>
                              </a:moveTo>
                              <a:lnTo>
                                <a:pt x="1138238" y="0"/>
                              </a:lnTo>
                              <a:lnTo>
                                <a:pt x="1138238"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36" name="Shape 6136"/>
                      <wps:cNvSpPr/>
                      <wps:spPr>
                        <a:xfrm>
                          <a:off x="6844919"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5879" style="width:541.17pt;height:2.20001pt;position:absolute;mso-position-horizontal-relative:page;mso-position-horizontal:absolute;margin-left:28.2pt;mso-position-vertical-relative:page;margin-top:35.4pt;" coordsize="68728,279">
              <v:shape id="Shape 6137" style="position:absolute;width:279;height:279;left:0;top:0;" coordsize="27940,27940" path="m0,0l27940,0l27940,27940l0,27940l0,0">
                <v:stroke weight="0pt" endcap="flat" joinstyle="miter" miterlimit="10" on="false" color="#000000" opacity="0"/>
                <v:fill on="true" color="#808080"/>
              </v:shape>
              <v:shape id="Shape 6138" style="position:absolute;width:56508;height:279;left:279;top:0;" coordsize="5650865,27940" path="m0,0l5650865,0l5650865,27940l0,27940l0,0">
                <v:stroke weight="0pt" endcap="flat" joinstyle="miter" miterlimit="10" on="false" color="#000000" opacity="0"/>
                <v:fill on="true" color="#808080"/>
              </v:shape>
              <v:shape id="Shape 6139" style="position:absolute;width:279;height:279;left:56788;top:0;" coordsize="27940,27940" path="m0,0l27940,0l27940,27940l0,27940l0,0">
                <v:stroke weight="0pt" endcap="flat" joinstyle="miter" miterlimit="10" on="false" color="#000000" opacity="0"/>
                <v:fill on="true" color="#808080"/>
              </v:shape>
              <v:shape id="Shape 6140" style="position:absolute;width:11382;height:279;left:57067;top:0;" coordsize="1138238,27940" path="m0,0l1138238,0l1138238,27940l0,27940l0,0">
                <v:stroke weight="0pt" endcap="flat" joinstyle="miter" miterlimit="10" on="false" color="#000000" opacity="0"/>
                <v:fill on="true" color="#808080"/>
              </v:shape>
              <v:shape id="Shape 6141" style="position:absolute;width:279;height:279;left:68449;top:0;" coordsize="27940,27940" path="m0,0l27940,0l27940,27940l0,27940l0,0">
                <v:stroke weight="0pt" endcap="flat" joinstyle="miter" miterlimit="10" on="false" color="#000000" opacity="0"/>
                <v:fill on="true" color="#808080"/>
              </v:shape>
              <w10:wrap type="square"/>
            </v:group>
          </w:pict>
        </mc:Fallback>
      </mc:AlternateContent>
    </w:r>
    <w:r>
      <w:rPr>
        <w:rFonts w:ascii="Cambria" w:eastAsia="Cambria" w:hAnsi="Cambria" w:cs="Cambria"/>
        <w:sz w:val="20"/>
      </w:rPr>
      <w:t xml:space="preserve">APELLIDO: ……………….………………………………………………………………………………………………………….……………... </w:t>
    </w:r>
  </w:p>
  <w:p w:rsidR="00B42527" w:rsidRDefault="00B04F0B">
    <w:r>
      <w:rPr>
        <w:noProof/>
      </w:rPr>
      <mc:AlternateContent>
        <mc:Choice Requires="wpg">
          <w:drawing>
            <wp:anchor distT="0" distB="0" distL="114300" distR="114300" simplePos="0" relativeHeight="251664384" behindDoc="1" locked="0" layoutInCell="1" allowOverlap="1">
              <wp:simplePos x="0" y="0"/>
              <wp:positionH relativeFrom="page">
                <wp:posOffset>358140</wp:posOffset>
              </wp:positionH>
              <wp:positionV relativeFrom="page">
                <wp:posOffset>477457</wp:posOffset>
              </wp:positionV>
              <wp:extent cx="6872859" cy="691324"/>
              <wp:effectExtent l="0" t="0" r="0" b="0"/>
              <wp:wrapNone/>
              <wp:docPr id="5885" name="Group 5885"/>
              <wp:cNvGraphicFramePr/>
              <a:graphic xmlns:a="http://schemas.openxmlformats.org/drawingml/2006/main">
                <a:graphicData uri="http://schemas.microsoft.com/office/word/2010/wordprocessingGroup">
                  <wpg:wgp>
                    <wpg:cNvGrpSpPr/>
                    <wpg:grpSpPr>
                      <a:xfrm>
                        <a:off x="0" y="0"/>
                        <a:ext cx="6872859" cy="691324"/>
                        <a:chOff x="0" y="0"/>
                        <a:chExt cx="6872859" cy="691324"/>
                      </a:xfrm>
                    </wpg:grpSpPr>
                    <wps:wsp>
                      <wps:cNvPr id="6142" name="Shape 6142"/>
                      <wps:cNvSpPr/>
                      <wps:spPr>
                        <a:xfrm>
                          <a:off x="0" y="0"/>
                          <a:ext cx="27940" cy="663257"/>
                        </a:xfrm>
                        <a:custGeom>
                          <a:avLst/>
                          <a:gdLst/>
                          <a:ahLst/>
                          <a:cxnLst/>
                          <a:rect l="0" t="0" r="0" b="0"/>
                          <a:pathLst>
                            <a:path w="27940" h="663257">
                              <a:moveTo>
                                <a:pt x="0" y="0"/>
                              </a:moveTo>
                              <a:lnTo>
                                <a:pt x="27940" y="0"/>
                              </a:lnTo>
                              <a:lnTo>
                                <a:pt x="27940" y="663257"/>
                              </a:lnTo>
                              <a:lnTo>
                                <a:pt x="0" y="66325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43" name="Shape 6143"/>
                      <wps:cNvSpPr/>
                      <wps:spPr>
                        <a:xfrm>
                          <a:off x="0" y="663384"/>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44" name="Shape 6144"/>
                      <wps:cNvSpPr/>
                      <wps:spPr>
                        <a:xfrm>
                          <a:off x="27940" y="663384"/>
                          <a:ext cx="5650865" cy="27940"/>
                        </a:xfrm>
                        <a:custGeom>
                          <a:avLst/>
                          <a:gdLst/>
                          <a:ahLst/>
                          <a:cxnLst/>
                          <a:rect l="0" t="0" r="0" b="0"/>
                          <a:pathLst>
                            <a:path w="5650865" h="27940">
                              <a:moveTo>
                                <a:pt x="0" y="0"/>
                              </a:moveTo>
                              <a:lnTo>
                                <a:pt x="5650865" y="0"/>
                              </a:lnTo>
                              <a:lnTo>
                                <a:pt x="5650865"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45" name="Shape 6145"/>
                      <wps:cNvSpPr/>
                      <wps:spPr>
                        <a:xfrm>
                          <a:off x="5678805" y="0"/>
                          <a:ext cx="27940" cy="663257"/>
                        </a:xfrm>
                        <a:custGeom>
                          <a:avLst/>
                          <a:gdLst/>
                          <a:ahLst/>
                          <a:cxnLst/>
                          <a:rect l="0" t="0" r="0" b="0"/>
                          <a:pathLst>
                            <a:path w="27940" h="663257">
                              <a:moveTo>
                                <a:pt x="0" y="0"/>
                              </a:moveTo>
                              <a:lnTo>
                                <a:pt x="27940" y="0"/>
                              </a:lnTo>
                              <a:lnTo>
                                <a:pt x="27940" y="663257"/>
                              </a:lnTo>
                              <a:lnTo>
                                <a:pt x="0" y="66325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46" name="Shape 6146"/>
                      <wps:cNvSpPr/>
                      <wps:spPr>
                        <a:xfrm>
                          <a:off x="5678805" y="663384"/>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47" name="Shape 6147"/>
                      <wps:cNvSpPr/>
                      <wps:spPr>
                        <a:xfrm>
                          <a:off x="5706745" y="663384"/>
                          <a:ext cx="1138238" cy="27940"/>
                        </a:xfrm>
                        <a:custGeom>
                          <a:avLst/>
                          <a:gdLst/>
                          <a:ahLst/>
                          <a:cxnLst/>
                          <a:rect l="0" t="0" r="0" b="0"/>
                          <a:pathLst>
                            <a:path w="1138238" h="27940">
                              <a:moveTo>
                                <a:pt x="0" y="0"/>
                              </a:moveTo>
                              <a:lnTo>
                                <a:pt x="1138238" y="0"/>
                              </a:lnTo>
                              <a:lnTo>
                                <a:pt x="1138238"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48" name="Shape 6148"/>
                      <wps:cNvSpPr/>
                      <wps:spPr>
                        <a:xfrm>
                          <a:off x="6844919" y="0"/>
                          <a:ext cx="27940" cy="663257"/>
                        </a:xfrm>
                        <a:custGeom>
                          <a:avLst/>
                          <a:gdLst/>
                          <a:ahLst/>
                          <a:cxnLst/>
                          <a:rect l="0" t="0" r="0" b="0"/>
                          <a:pathLst>
                            <a:path w="27940" h="663257">
                              <a:moveTo>
                                <a:pt x="0" y="0"/>
                              </a:moveTo>
                              <a:lnTo>
                                <a:pt x="27940" y="0"/>
                              </a:lnTo>
                              <a:lnTo>
                                <a:pt x="27940" y="663257"/>
                              </a:lnTo>
                              <a:lnTo>
                                <a:pt x="0" y="66325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49" name="Shape 6149"/>
                      <wps:cNvSpPr/>
                      <wps:spPr>
                        <a:xfrm>
                          <a:off x="6844919" y="663384"/>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5885" style="width:541.17pt;height:54.4349pt;position:absolute;z-index:-2147483648;mso-position-horizontal-relative:page;mso-position-horizontal:absolute;margin-left:28.2pt;mso-position-vertical-relative:page;margin-top:37.595pt;" coordsize="68728,6913">
              <v:shape id="Shape 6150" style="position:absolute;width:279;height:6632;left:0;top:0;" coordsize="27940,663257" path="m0,0l27940,0l27940,663257l0,663257l0,0">
                <v:stroke weight="0pt" endcap="flat" joinstyle="miter" miterlimit="10" on="false" color="#000000" opacity="0"/>
                <v:fill on="true" color="#808080"/>
              </v:shape>
              <v:shape id="Shape 6151" style="position:absolute;width:279;height:279;left:0;top:6633;" coordsize="27940,27940" path="m0,0l27940,0l27940,27940l0,27940l0,0">
                <v:stroke weight="0pt" endcap="flat" joinstyle="miter" miterlimit="10" on="false" color="#000000" opacity="0"/>
                <v:fill on="true" color="#808080"/>
              </v:shape>
              <v:shape id="Shape 6152" style="position:absolute;width:56508;height:279;left:279;top:6633;" coordsize="5650865,27940" path="m0,0l5650865,0l5650865,27940l0,27940l0,0">
                <v:stroke weight="0pt" endcap="flat" joinstyle="miter" miterlimit="10" on="false" color="#000000" opacity="0"/>
                <v:fill on="true" color="#808080"/>
              </v:shape>
              <v:shape id="Shape 6153" style="position:absolute;width:279;height:6632;left:56788;top:0;" coordsize="27940,663257" path="m0,0l27940,0l27940,663257l0,663257l0,0">
                <v:stroke weight="0pt" endcap="flat" joinstyle="miter" miterlimit="10" on="false" color="#000000" opacity="0"/>
                <v:fill on="true" color="#808080"/>
              </v:shape>
              <v:shape id="Shape 6154" style="position:absolute;width:279;height:279;left:56788;top:6633;" coordsize="27940,27940" path="m0,0l27940,0l27940,27940l0,27940l0,0">
                <v:stroke weight="0pt" endcap="flat" joinstyle="miter" miterlimit="10" on="false" color="#000000" opacity="0"/>
                <v:fill on="true" color="#808080"/>
              </v:shape>
              <v:shape id="Shape 6155" style="position:absolute;width:11382;height:279;left:57067;top:6633;" coordsize="1138238,27940" path="m0,0l1138238,0l1138238,27940l0,27940l0,0">
                <v:stroke weight="0pt" endcap="flat" joinstyle="miter" miterlimit="10" on="false" color="#000000" opacity="0"/>
                <v:fill on="true" color="#808080"/>
              </v:shape>
              <v:shape id="Shape 6156" style="position:absolute;width:279;height:6632;left:68449;top:0;" coordsize="27940,663257" path="m0,0l27940,0l27940,663257l0,663257l0,0">
                <v:stroke weight="0pt" endcap="flat" joinstyle="miter" miterlimit="10" on="false" color="#000000" opacity="0"/>
                <v:fill on="true" color="#808080"/>
              </v:shape>
              <v:shape id="Shape 6157" style="position:absolute;width:279;height:279;left:68449;top:6633;" coordsize="27940,27940" path="m0,0l27940,0l27940,27940l0,27940l0,0">
                <v:stroke weight="0pt" endcap="flat" joinstyle="miter" miterlimit="10" on="false" color="#000000" opacity="0"/>
                <v:fill on="true" color="#80808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527" w:rsidRDefault="00B04F0B">
    <w:pPr>
      <w:spacing w:after="0" w:line="259" w:lineRule="auto"/>
      <w:ind w:left="0" w:firstLine="0"/>
    </w:pPr>
    <w:r>
      <w:rPr>
        <w:noProof/>
      </w:rPr>
      <mc:AlternateContent>
        <mc:Choice Requires="wpg">
          <w:drawing>
            <wp:anchor distT="0" distB="0" distL="114300" distR="114300" simplePos="0" relativeHeight="251665408" behindDoc="0" locked="0" layoutInCell="1" allowOverlap="1">
              <wp:simplePos x="0" y="0"/>
              <wp:positionH relativeFrom="page">
                <wp:posOffset>358140</wp:posOffset>
              </wp:positionH>
              <wp:positionV relativeFrom="page">
                <wp:posOffset>449580</wp:posOffset>
              </wp:positionV>
              <wp:extent cx="6872859" cy="27940"/>
              <wp:effectExtent l="0" t="0" r="0" b="0"/>
              <wp:wrapSquare wrapText="bothSides"/>
              <wp:docPr id="5858" name="Group 5858"/>
              <wp:cNvGraphicFramePr/>
              <a:graphic xmlns:a="http://schemas.openxmlformats.org/drawingml/2006/main">
                <a:graphicData uri="http://schemas.microsoft.com/office/word/2010/wordprocessingGroup">
                  <wpg:wgp>
                    <wpg:cNvGrpSpPr/>
                    <wpg:grpSpPr>
                      <a:xfrm>
                        <a:off x="0" y="0"/>
                        <a:ext cx="6872859" cy="27940"/>
                        <a:chOff x="0" y="0"/>
                        <a:chExt cx="6872859" cy="27940"/>
                      </a:xfrm>
                    </wpg:grpSpPr>
                    <wps:wsp>
                      <wps:cNvPr id="6106" name="Shape 6106"/>
                      <wps:cNvSpPr/>
                      <wps:spPr>
                        <a:xfrm>
                          <a:off x="0"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07" name="Shape 6107"/>
                      <wps:cNvSpPr/>
                      <wps:spPr>
                        <a:xfrm>
                          <a:off x="27940" y="0"/>
                          <a:ext cx="5650865" cy="27940"/>
                        </a:xfrm>
                        <a:custGeom>
                          <a:avLst/>
                          <a:gdLst/>
                          <a:ahLst/>
                          <a:cxnLst/>
                          <a:rect l="0" t="0" r="0" b="0"/>
                          <a:pathLst>
                            <a:path w="5650865" h="27940">
                              <a:moveTo>
                                <a:pt x="0" y="0"/>
                              </a:moveTo>
                              <a:lnTo>
                                <a:pt x="5650865" y="0"/>
                              </a:lnTo>
                              <a:lnTo>
                                <a:pt x="5650865"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08" name="Shape 6108"/>
                      <wps:cNvSpPr/>
                      <wps:spPr>
                        <a:xfrm>
                          <a:off x="5678805"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09" name="Shape 6109"/>
                      <wps:cNvSpPr/>
                      <wps:spPr>
                        <a:xfrm>
                          <a:off x="5706745" y="0"/>
                          <a:ext cx="1138238" cy="27940"/>
                        </a:xfrm>
                        <a:custGeom>
                          <a:avLst/>
                          <a:gdLst/>
                          <a:ahLst/>
                          <a:cxnLst/>
                          <a:rect l="0" t="0" r="0" b="0"/>
                          <a:pathLst>
                            <a:path w="1138238" h="27940">
                              <a:moveTo>
                                <a:pt x="0" y="0"/>
                              </a:moveTo>
                              <a:lnTo>
                                <a:pt x="1138238" y="0"/>
                              </a:lnTo>
                              <a:lnTo>
                                <a:pt x="1138238"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10" name="Shape 6110"/>
                      <wps:cNvSpPr/>
                      <wps:spPr>
                        <a:xfrm>
                          <a:off x="6844919" y="0"/>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5858" style="width:541.17pt;height:2.20001pt;position:absolute;mso-position-horizontal-relative:page;mso-position-horizontal:absolute;margin-left:28.2pt;mso-position-vertical-relative:page;margin-top:35.4pt;" coordsize="68728,279">
              <v:shape id="Shape 6111" style="position:absolute;width:279;height:279;left:0;top:0;" coordsize="27940,27940" path="m0,0l27940,0l27940,27940l0,27940l0,0">
                <v:stroke weight="0pt" endcap="flat" joinstyle="miter" miterlimit="10" on="false" color="#000000" opacity="0"/>
                <v:fill on="true" color="#808080"/>
              </v:shape>
              <v:shape id="Shape 6112" style="position:absolute;width:56508;height:279;left:279;top:0;" coordsize="5650865,27940" path="m0,0l5650865,0l5650865,27940l0,27940l0,0">
                <v:stroke weight="0pt" endcap="flat" joinstyle="miter" miterlimit="10" on="false" color="#000000" opacity="0"/>
                <v:fill on="true" color="#808080"/>
              </v:shape>
              <v:shape id="Shape 6113" style="position:absolute;width:279;height:279;left:56788;top:0;" coordsize="27940,27940" path="m0,0l27940,0l27940,27940l0,27940l0,0">
                <v:stroke weight="0pt" endcap="flat" joinstyle="miter" miterlimit="10" on="false" color="#000000" opacity="0"/>
                <v:fill on="true" color="#808080"/>
              </v:shape>
              <v:shape id="Shape 6114" style="position:absolute;width:11382;height:279;left:57067;top:0;" coordsize="1138238,27940" path="m0,0l1138238,0l1138238,27940l0,27940l0,0">
                <v:stroke weight="0pt" endcap="flat" joinstyle="miter" miterlimit="10" on="false" color="#000000" opacity="0"/>
                <v:fill on="true" color="#808080"/>
              </v:shape>
              <v:shape id="Shape 6115" style="position:absolute;width:279;height:279;left:68449;top:0;" coordsize="27940,27940" path="m0,0l27940,0l27940,27940l0,27940l0,0">
                <v:stroke weight="0pt" endcap="flat" joinstyle="miter" miterlimit="10" on="false" color="#000000" opacity="0"/>
                <v:fill on="true" color="#808080"/>
              </v:shape>
              <w10:wrap type="square"/>
            </v:group>
          </w:pict>
        </mc:Fallback>
      </mc:AlternateContent>
    </w:r>
    <w:r>
      <w:rPr>
        <w:rFonts w:ascii="Cambria" w:eastAsia="Cambria" w:hAnsi="Cambria" w:cs="Cambria"/>
        <w:sz w:val="20"/>
      </w:rPr>
      <w:t xml:space="preserve">APELLIDO: ……………….………………………………………………………………………………………………………….……………... </w:t>
    </w:r>
  </w:p>
  <w:p w:rsidR="00B42527" w:rsidRDefault="00B04F0B">
    <w:r>
      <w:rPr>
        <w:noProof/>
      </w:rPr>
      <mc:AlternateContent>
        <mc:Choice Requires="wpg">
          <w:drawing>
            <wp:anchor distT="0" distB="0" distL="114300" distR="114300" simplePos="0" relativeHeight="251666432" behindDoc="1" locked="0" layoutInCell="1" allowOverlap="1">
              <wp:simplePos x="0" y="0"/>
              <wp:positionH relativeFrom="page">
                <wp:posOffset>358140</wp:posOffset>
              </wp:positionH>
              <wp:positionV relativeFrom="page">
                <wp:posOffset>477457</wp:posOffset>
              </wp:positionV>
              <wp:extent cx="6872859" cy="691324"/>
              <wp:effectExtent l="0" t="0" r="0" b="0"/>
              <wp:wrapNone/>
              <wp:docPr id="5864" name="Group 5864"/>
              <wp:cNvGraphicFramePr/>
              <a:graphic xmlns:a="http://schemas.openxmlformats.org/drawingml/2006/main">
                <a:graphicData uri="http://schemas.microsoft.com/office/word/2010/wordprocessingGroup">
                  <wpg:wgp>
                    <wpg:cNvGrpSpPr/>
                    <wpg:grpSpPr>
                      <a:xfrm>
                        <a:off x="0" y="0"/>
                        <a:ext cx="6872859" cy="691324"/>
                        <a:chOff x="0" y="0"/>
                        <a:chExt cx="6872859" cy="691324"/>
                      </a:xfrm>
                    </wpg:grpSpPr>
                    <wps:wsp>
                      <wps:cNvPr id="6116" name="Shape 6116"/>
                      <wps:cNvSpPr/>
                      <wps:spPr>
                        <a:xfrm>
                          <a:off x="0" y="0"/>
                          <a:ext cx="27940" cy="663257"/>
                        </a:xfrm>
                        <a:custGeom>
                          <a:avLst/>
                          <a:gdLst/>
                          <a:ahLst/>
                          <a:cxnLst/>
                          <a:rect l="0" t="0" r="0" b="0"/>
                          <a:pathLst>
                            <a:path w="27940" h="663257">
                              <a:moveTo>
                                <a:pt x="0" y="0"/>
                              </a:moveTo>
                              <a:lnTo>
                                <a:pt x="27940" y="0"/>
                              </a:lnTo>
                              <a:lnTo>
                                <a:pt x="27940" y="663257"/>
                              </a:lnTo>
                              <a:lnTo>
                                <a:pt x="0" y="66325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17" name="Shape 6117"/>
                      <wps:cNvSpPr/>
                      <wps:spPr>
                        <a:xfrm>
                          <a:off x="0" y="663384"/>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18" name="Shape 6118"/>
                      <wps:cNvSpPr/>
                      <wps:spPr>
                        <a:xfrm>
                          <a:off x="27940" y="663384"/>
                          <a:ext cx="5650865" cy="27940"/>
                        </a:xfrm>
                        <a:custGeom>
                          <a:avLst/>
                          <a:gdLst/>
                          <a:ahLst/>
                          <a:cxnLst/>
                          <a:rect l="0" t="0" r="0" b="0"/>
                          <a:pathLst>
                            <a:path w="5650865" h="27940">
                              <a:moveTo>
                                <a:pt x="0" y="0"/>
                              </a:moveTo>
                              <a:lnTo>
                                <a:pt x="5650865" y="0"/>
                              </a:lnTo>
                              <a:lnTo>
                                <a:pt x="5650865"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19" name="Shape 6119"/>
                      <wps:cNvSpPr/>
                      <wps:spPr>
                        <a:xfrm>
                          <a:off x="5678805" y="0"/>
                          <a:ext cx="27940" cy="663257"/>
                        </a:xfrm>
                        <a:custGeom>
                          <a:avLst/>
                          <a:gdLst/>
                          <a:ahLst/>
                          <a:cxnLst/>
                          <a:rect l="0" t="0" r="0" b="0"/>
                          <a:pathLst>
                            <a:path w="27940" h="663257">
                              <a:moveTo>
                                <a:pt x="0" y="0"/>
                              </a:moveTo>
                              <a:lnTo>
                                <a:pt x="27940" y="0"/>
                              </a:lnTo>
                              <a:lnTo>
                                <a:pt x="27940" y="663257"/>
                              </a:lnTo>
                              <a:lnTo>
                                <a:pt x="0" y="66325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20" name="Shape 6120"/>
                      <wps:cNvSpPr/>
                      <wps:spPr>
                        <a:xfrm>
                          <a:off x="5678805" y="663384"/>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21" name="Shape 6121"/>
                      <wps:cNvSpPr/>
                      <wps:spPr>
                        <a:xfrm>
                          <a:off x="5706745" y="663384"/>
                          <a:ext cx="1138238" cy="27940"/>
                        </a:xfrm>
                        <a:custGeom>
                          <a:avLst/>
                          <a:gdLst/>
                          <a:ahLst/>
                          <a:cxnLst/>
                          <a:rect l="0" t="0" r="0" b="0"/>
                          <a:pathLst>
                            <a:path w="1138238" h="27940">
                              <a:moveTo>
                                <a:pt x="0" y="0"/>
                              </a:moveTo>
                              <a:lnTo>
                                <a:pt x="1138238" y="0"/>
                              </a:lnTo>
                              <a:lnTo>
                                <a:pt x="1138238"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22" name="Shape 6122"/>
                      <wps:cNvSpPr/>
                      <wps:spPr>
                        <a:xfrm>
                          <a:off x="6844919" y="0"/>
                          <a:ext cx="27940" cy="663257"/>
                        </a:xfrm>
                        <a:custGeom>
                          <a:avLst/>
                          <a:gdLst/>
                          <a:ahLst/>
                          <a:cxnLst/>
                          <a:rect l="0" t="0" r="0" b="0"/>
                          <a:pathLst>
                            <a:path w="27940" h="663257">
                              <a:moveTo>
                                <a:pt x="0" y="0"/>
                              </a:moveTo>
                              <a:lnTo>
                                <a:pt x="27940" y="0"/>
                              </a:lnTo>
                              <a:lnTo>
                                <a:pt x="27940" y="663257"/>
                              </a:lnTo>
                              <a:lnTo>
                                <a:pt x="0" y="66325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23" name="Shape 6123"/>
                      <wps:cNvSpPr/>
                      <wps:spPr>
                        <a:xfrm>
                          <a:off x="6844919" y="663384"/>
                          <a:ext cx="27940" cy="27940"/>
                        </a:xfrm>
                        <a:custGeom>
                          <a:avLst/>
                          <a:gdLst/>
                          <a:ahLst/>
                          <a:cxnLst/>
                          <a:rect l="0" t="0" r="0" b="0"/>
                          <a:pathLst>
                            <a:path w="27940" h="27940">
                              <a:moveTo>
                                <a:pt x="0" y="0"/>
                              </a:moveTo>
                              <a:lnTo>
                                <a:pt x="27940" y="0"/>
                              </a:lnTo>
                              <a:lnTo>
                                <a:pt x="27940" y="27940"/>
                              </a:lnTo>
                              <a:lnTo>
                                <a:pt x="0" y="2794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5864" style="width:541.17pt;height:54.4349pt;position:absolute;z-index:-2147483648;mso-position-horizontal-relative:page;mso-position-horizontal:absolute;margin-left:28.2pt;mso-position-vertical-relative:page;margin-top:37.595pt;" coordsize="68728,6913">
              <v:shape id="Shape 6124" style="position:absolute;width:279;height:6632;left:0;top:0;" coordsize="27940,663257" path="m0,0l27940,0l27940,663257l0,663257l0,0">
                <v:stroke weight="0pt" endcap="flat" joinstyle="miter" miterlimit="10" on="false" color="#000000" opacity="0"/>
                <v:fill on="true" color="#808080"/>
              </v:shape>
              <v:shape id="Shape 6125" style="position:absolute;width:279;height:279;left:0;top:6633;" coordsize="27940,27940" path="m0,0l27940,0l27940,27940l0,27940l0,0">
                <v:stroke weight="0pt" endcap="flat" joinstyle="miter" miterlimit="10" on="false" color="#000000" opacity="0"/>
                <v:fill on="true" color="#808080"/>
              </v:shape>
              <v:shape id="Shape 6126" style="position:absolute;width:56508;height:279;left:279;top:6633;" coordsize="5650865,27940" path="m0,0l5650865,0l5650865,27940l0,27940l0,0">
                <v:stroke weight="0pt" endcap="flat" joinstyle="miter" miterlimit="10" on="false" color="#000000" opacity="0"/>
                <v:fill on="true" color="#808080"/>
              </v:shape>
              <v:shape id="Shape 6127" style="position:absolute;width:279;height:6632;left:56788;top:0;" coordsize="27940,663257" path="m0,0l27940,0l27940,663257l0,663257l0,0">
                <v:stroke weight="0pt" endcap="flat" joinstyle="miter" miterlimit="10" on="false" color="#000000" opacity="0"/>
                <v:fill on="true" color="#808080"/>
              </v:shape>
              <v:shape id="Shape 6128" style="position:absolute;width:279;height:279;left:56788;top:6633;" coordsize="27940,27940" path="m0,0l27940,0l27940,27940l0,27940l0,0">
                <v:stroke weight="0pt" endcap="flat" joinstyle="miter" miterlimit="10" on="false" color="#000000" opacity="0"/>
                <v:fill on="true" color="#808080"/>
              </v:shape>
              <v:shape id="Shape 6129" style="position:absolute;width:11382;height:279;left:57067;top:6633;" coordsize="1138238,27940" path="m0,0l1138238,0l1138238,27940l0,27940l0,0">
                <v:stroke weight="0pt" endcap="flat" joinstyle="miter" miterlimit="10" on="false" color="#000000" opacity="0"/>
                <v:fill on="true" color="#808080"/>
              </v:shape>
              <v:shape id="Shape 6130" style="position:absolute;width:279;height:6632;left:68449;top:0;" coordsize="27940,663257" path="m0,0l27940,0l27940,663257l0,663257l0,0">
                <v:stroke weight="0pt" endcap="flat" joinstyle="miter" miterlimit="10" on="false" color="#000000" opacity="0"/>
                <v:fill on="true" color="#808080"/>
              </v:shape>
              <v:shape id="Shape 6131" style="position:absolute;width:279;height:279;left:68449;top:6633;" coordsize="27940,27940" path="m0,0l27940,0l27940,27940l0,27940l0,0">
                <v:stroke weight="0pt" endcap="flat" joinstyle="miter" miterlimit="10" on="false" color="#000000" opacity="0"/>
                <v:fill on="true" color="#80808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B5EED"/>
    <w:multiLevelType w:val="hybridMultilevel"/>
    <w:tmpl w:val="CCBA8AFA"/>
    <w:lvl w:ilvl="0" w:tplc="FC3C0BE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EAA79A">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D6789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563A9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B23A9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3AD89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C4E60D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94818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8C120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CB6AD4"/>
    <w:multiLevelType w:val="hybridMultilevel"/>
    <w:tmpl w:val="24CAE15C"/>
    <w:lvl w:ilvl="0" w:tplc="003A19B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F60D2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B67E7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B0F09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5218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92D29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2C8E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D29F0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6A62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E579B1"/>
    <w:multiLevelType w:val="hybridMultilevel"/>
    <w:tmpl w:val="92100B80"/>
    <w:lvl w:ilvl="0" w:tplc="8B141C86">
      <w:numFmt w:val="decimal"/>
      <w:lvlText w:val="%1."/>
      <w:lvlJc w:val="left"/>
      <w:pPr>
        <w:ind w:left="1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64C1E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20B3C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5C17CE">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A48BA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70D8A2">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603C36">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AACB3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14D014">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527"/>
    <w:rsid w:val="00073126"/>
    <w:rsid w:val="00264C1A"/>
    <w:rsid w:val="005300BE"/>
    <w:rsid w:val="005A4CDE"/>
    <w:rsid w:val="005B1FC8"/>
    <w:rsid w:val="00915FEA"/>
    <w:rsid w:val="009779AB"/>
    <w:rsid w:val="00A6103C"/>
    <w:rsid w:val="00AD2A35"/>
    <w:rsid w:val="00B04F0B"/>
    <w:rsid w:val="00B42527"/>
    <w:rsid w:val="00D0406E"/>
    <w:rsid w:val="00EB1E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B67E1"/>
  <w15:docId w15:val="{10CB1FB3-A163-4BBF-8BA1-580070F9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9" w:line="250" w:lineRule="auto"/>
      <w:ind w:left="10" w:hanging="10"/>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168" w:line="250" w:lineRule="auto"/>
      <w:ind w:left="10" w:hanging="10"/>
      <w:jc w:val="both"/>
      <w:outlineLvl w:val="0"/>
    </w:pPr>
    <w:rPr>
      <w:rFonts w:ascii="Calibri" w:eastAsia="Calibri" w:hAnsi="Calibri" w:cs="Calibri"/>
      <w:b/>
      <w:color w:val="000000"/>
    </w:rPr>
  </w:style>
  <w:style w:type="paragraph" w:styleId="Ttulo2">
    <w:name w:val="heading 2"/>
    <w:next w:val="Normal"/>
    <w:link w:val="Ttulo2Car"/>
    <w:uiPriority w:val="9"/>
    <w:unhideWhenUsed/>
    <w:qFormat/>
    <w:pPr>
      <w:keepNext/>
      <w:keepLines/>
      <w:spacing w:after="168" w:line="250" w:lineRule="auto"/>
      <w:ind w:left="10" w:hanging="10"/>
      <w:jc w:val="both"/>
      <w:outlineLvl w:val="1"/>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character" w:customStyle="1" w:styleId="Ttulo2Car">
    <w:name w:val="Título 2 Car"/>
    <w:link w:val="Ttulo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AD2A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A35"/>
    <w:rPr>
      <w:rFonts w:ascii="Calibri" w:eastAsia="Calibri" w:hAnsi="Calibri" w:cs="Calibri"/>
      <w:color w:val="000000"/>
    </w:rPr>
  </w:style>
  <w:style w:type="table" w:styleId="Tablaconcuadrcula">
    <w:name w:val="Table Grid"/>
    <w:basedOn w:val="Tablanormal"/>
    <w:uiPriority w:val="39"/>
    <w:rsid w:val="005B1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5E58C-03D6-4203-BAAB-A4A1AB65F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1049</Words>
  <Characters>5772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Villarreal</dc:creator>
  <cp:keywords/>
  <cp:lastModifiedBy>Usuario</cp:lastModifiedBy>
  <cp:revision>5</cp:revision>
  <dcterms:created xsi:type="dcterms:W3CDTF">2020-12-01T23:44:00Z</dcterms:created>
  <dcterms:modified xsi:type="dcterms:W3CDTF">2020-12-02T01:32:00Z</dcterms:modified>
</cp:coreProperties>
</file>