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0092" w14:textId="1396118F" w:rsidR="00B31E8E" w:rsidRPr="00B72B22" w:rsidRDefault="20E890FD" w:rsidP="41076847">
      <w:pPr>
        <w:spacing w:after="0" w:line="240" w:lineRule="auto"/>
        <w:rPr>
          <w:rFonts w:ascii="Comic Sans MS" w:eastAsia="Comic Sans MS" w:hAnsi="Comic Sans MS" w:cs="Comic Sans MS"/>
          <w:b/>
          <w:bCs/>
          <w:sz w:val="45"/>
          <w:szCs w:val="45"/>
          <w:lang w:val="es-MX"/>
        </w:rPr>
      </w:pPr>
      <w:r w:rsidRPr="20E890FD"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  <w:t>ALEXANDER CEDEÑO:</w:t>
      </w:r>
    </w:p>
    <w:p w14:paraId="4B39A7D7" w14:textId="64E1CBA5" w:rsidR="00B31E8E" w:rsidRDefault="20E890FD" w:rsidP="20E890FD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  <w:r w:rsidRPr="20E890FD"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  <w:t>Cuidador de animales.</w:t>
      </w:r>
    </w:p>
    <w:p w14:paraId="56727852" w14:textId="77777777" w:rsidR="00AE08DE" w:rsidRPr="00AE08DE" w:rsidRDefault="00AE08DE" w:rsidP="00AE08DE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</w:rPr>
      </w:pPr>
      <w:r w:rsidRPr="00AE08DE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Animal caretaker</w:t>
      </w:r>
    </w:p>
    <w:p w14:paraId="454E6A62" w14:textId="77777777" w:rsidR="00AE08DE" w:rsidRPr="00B72B22" w:rsidRDefault="00AE08DE" w:rsidP="20E890FD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</w:p>
    <w:p w14:paraId="4067D6CB" w14:textId="49C39690" w:rsidR="0974C6B6" w:rsidRDefault="0974C6B6" w:rsidP="0974C6B6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</w:pPr>
    </w:p>
    <w:p w14:paraId="55210AD4" w14:textId="6597E9FF" w:rsidR="0974C6B6" w:rsidRDefault="0974C6B6" w:rsidP="0974C6B6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  <w:r w:rsidRPr="0974C6B6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Con 11 años de labor para la Fundación </w:t>
      </w:r>
    </w:p>
    <w:p w14:paraId="2C7206A2" w14:textId="07612B58" w:rsidR="00B31E8E" w:rsidRPr="00B72B22" w:rsidRDefault="0974C6B6" w:rsidP="0974C6B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974C6B6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 xml:space="preserve">Cuenta con once años de laborar para la Fundación. </w:t>
      </w:r>
    </w:p>
    <w:p w14:paraId="62A9E4BA" w14:textId="3CE15AEB" w:rsidR="00B31E8E" w:rsidRDefault="0974C6B6" w:rsidP="0974C6B6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  <w:r w:rsidRPr="0974C6B6"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Es uno de los colaboradores que se encarga de cuidar a los animales que ya están listos para volver nuevamente al bosque realiza la última etapa de liberación es decir la preliberación, y lo hace desde el sitio de libración en San Josecito, Golfito-Puntarenas, zona sur de Costa Rica. Refugio que colinda con el Parque Nacional Piedras Blancas.</w:t>
      </w:r>
    </w:p>
    <w:p w14:paraId="152A2804" w14:textId="77777777" w:rsidR="00AE08DE" w:rsidRDefault="00AE08DE" w:rsidP="00AE08DE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With 11 years of work for the Foundation</w:t>
      </w:r>
    </w:p>
    <w:p w14:paraId="0D4DF035" w14:textId="77777777" w:rsidR="00AE08DE" w:rsidRDefault="00AE08DE" w:rsidP="00AE08DE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He has been working for the Foundation for eleven years.</w:t>
      </w:r>
    </w:p>
    <w:p w14:paraId="0204D110" w14:textId="77777777" w:rsidR="00AE08DE" w:rsidRDefault="00AE08DE" w:rsidP="00AE08DE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He is one of the collaborators who </w:t>
      </w:r>
      <w:proofErr w:type="gram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is in charge of</w:t>
      </w:r>
      <w:proofErr w:type="gramEnd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 caring for the animals that are ready to return to the forest again. He carries out the last release stage, that is, the pre-release, and he does it from the release site in San </w:t>
      </w:r>
      <w:proofErr w:type="spell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Josecito</w:t>
      </w:r>
      <w:proofErr w:type="spellEnd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, Golfito-Puntarenas, a zone south of Costa Rica. Refuge that adjoins the Piedras </w:t>
      </w:r>
      <w:proofErr w:type="spell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Blancas</w:t>
      </w:r>
      <w:proofErr w:type="spellEnd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 National Park.</w:t>
      </w:r>
    </w:p>
    <w:p w14:paraId="2C69AFD8" w14:textId="77777777" w:rsidR="00AE08DE" w:rsidRPr="00B72B22" w:rsidRDefault="00AE08DE" w:rsidP="0974C6B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</w:p>
    <w:sectPr w:rsidR="00AE08DE" w:rsidRPr="00B72B2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E8E"/>
    <w:rsid w:val="00147483"/>
    <w:rsid w:val="004F0C6F"/>
    <w:rsid w:val="00A51E06"/>
    <w:rsid w:val="00AE08DE"/>
    <w:rsid w:val="00B31E8E"/>
    <w:rsid w:val="00B72B22"/>
    <w:rsid w:val="0974C6B6"/>
    <w:rsid w:val="20E890FD"/>
    <w:rsid w:val="410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493"/>
  <w15:docId w15:val="{B70E4D2B-25BC-4B13-94A6-7A2955C1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F43F43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rsid w:val="00F43F43"/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character" w:customStyle="1" w:styleId="Ttulo5Car">
    <w:name w:val="Título 5 Car"/>
    <w:basedOn w:val="Fuentedeprrafopredeter"/>
    <w:link w:val="Ttulo5"/>
    <w:uiPriority w:val="9"/>
    <w:rsid w:val="00F43F43"/>
    <w:rPr>
      <w:rFonts w:ascii="Times New Roman" w:eastAsia="Times New Roman" w:hAnsi="Times New Roman" w:cs="Times New Roman"/>
      <w:b/>
      <w:bCs/>
      <w:sz w:val="20"/>
      <w:szCs w:val="20"/>
      <w:lang w:eastAsia="es-CR"/>
    </w:rPr>
  </w:style>
  <w:style w:type="paragraph" w:customStyle="1" w:styleId="font8">
    <w:name w:val="font_8"/>
    <w:basedOn w:val="Normal"/>
    <w:rsid w:val="00F43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Fuentedeprrafopredeter"/>
    <w:rsid w:val="00F43F43"/>
  </w:style>
  <w:style w:type="character" w:customStyle="1" w:styleId="color33">
    <w:name w:val="color_33"/>
    <w:basedOn w:val="Fuentedeprrafopredeter"/>
    <w:rsid w:val="00F43F43"/>
  </w:style>
  <w:style w:type="character" w:customStyle="1" w:styleId="color19">
    <w:name w:val="color_19"/>
    <w:basedOn w:val="Fuentedeprrafopredeter"/>
    <w:rsid w:val="00F43F43"/>
  </w:style>
  <w:style w:type="character" w:styleId="Hipervnculo">
    <w:name w:val="Hyperlink"/>
    <w:basedOn w:val="Fuentedeprrafopredeter"/>
    <w:uiPriority w:val="99"/>
    <w:semiHidden/>
    <w:unhideWhenUsed/>
    <w:rsid w:val="00F43F43"/>
    <w:rPr>
      <w:color w:val="0000FF"/>
      <w:u w:val="single"/>
    </w:rPr>
  </w:style>
  <w:style w:type="character" w:customStyle="1" w:styleId="1qjd7">
    <w:name w:val="_1qjd7"/>
    <w:basedOn w:val="Fuentedeprrafopredeter"/>
    <w:rsid w:val="00F43F43"/>
  </w:style>
  <w:style w:type="paragraph" w:styleId="NormalWeb">
    <w:name w:val="Normal (Web)"/>
    <w:basedOn w:val="Normal"/>
    <w:uiPriority w:val="99"/>
    <w:semiHidden/>
    <w:unhideWhenUsed/>
    <w:rsid w:val="003D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40F"/>
  </w:style>
  <w:style w:type="paragraph" w:styleId="Piedepgina">
    <w:name w:val="footer"/>
    <w:basedOn w:val="Normal"/>
    <w:link w:val="PiedepginaCar"/>
    <w:uiPriority w:val="99"/>
    <w:unhideWhenUsed/>
    <w:rsid w:val="00B5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40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08D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AE0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xvgEvZW0KEcZalzwWcrDjFLxBA==">AMUW2mWwA5YBn5EPbCUmTPvKzfUYbJ2BjUXmZ4RqBhIvSn/XmEwU5WNBpSavh/cy3Ed9Hl5KDvGfKUXeHvJ/MJdRLARBE5HRZbrwbsBQ/tgRt2WsxxC3fJg=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Fundación Restauración de la Naturaleza</dc:creator>
  <cp:lastModifiedBy>365 Pro Plus</cp:lastModifiedBy>
  <cp:revision>11</cp:revision>
  <dcterms:created xsi:type="dcterms:W3CDTF">2022-07-12T19:19:00Z</dcterms:created>
  <dcterms:modified xsi:type="dcterms:W3CDTF">2022-07-15T16:30:00Z</dcterms:modified>
</cp:coreProperties>
</file>