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B0" w:rsidRPr="00027DB0" w:rsidRDefault="00027DB0" w:rsidP="00027DB0">
      <w:pPr>
        <w:jc w:val="center"/>
        <w:rPr>
          <w:b/>
          <w:sz w:val="40"/>
        </w:rPr>
      </w:pPr>
      <w:r w:rsidRPr="00027DB0">
        <w:rPr>
          <w:b/>
          <w:sz w:val="40"/>
        </w:rPr>
        <w:t>Affinity Diagram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  <w:gridCol w:w="2394"/>
      </w:tblGrid>
      <w:tr w:rsidR="005F3CCC" w:rsidTr="00027DB0">
        <w:trPr>
          <w:jc w:val="center"/>
        </w:trPr>
        <w:tc>
          <w:tcPr>
            <w:tcW w:w="239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 and Feel of Interface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Navigation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5F3CCC" w:rsidRDefault="002920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Building </w:t>
            </w:r>
            <w:r w:rsidR="005F3CCC">
              <w:rPr>
                <w:sz w:val="28"/>
                <w:szCs w:val="28"/>
              </w:rPr>
              <w:t>Information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</w:t>
            </w:r>
            <w:r w:rsidR="0029208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Information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5F3CCC" w:rsidRDefault="005F3CCC" w:rsidP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Desired Capabilities</w:t>
            </w:r>
          </w:p>
        </w:tc>
      </w:tr>
      <w:tr w:rsidR="005F3CCC" w:rsidTr="00027DB0">
        <w:trPr>
          <w:jc w:val="center"/>
        </w:trPr>
        <w:tc>
          <w:tcPr>
            <w:tcW w:w="2394" w:type="dxa"/>
            <w:shd w:val="clear" w:color="auto" w:fill="FFFF00"/>
          </w:tcPr>
          <w:p w:rsidR="005F3CCC" w:rsidRDefault="00F812A6" w:rsidP="0026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SIUE colors, mascot, and emblem at top of every page (1)</w:t>
            </w:r>
          </w:p>
        </w:tc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Written directions using landmarks</w:t>
            </w:r>
          </w:p>
        </w:tc>
        <w:tc>
          <w:tcPr>
            <w:tcW w:w="2394" w:type="dxa"/>
            <w:shd w:val="clear" w:color="auto" w:fill="FFFF00"/>
          </w:tcPr>
          <w:p w:rsidR="005F3CCC" w:rsidRDefault="00AB3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 which classes meet in which room (3)</w:t>
            </w:r>
          </w:p>
        </w:tc>
        <w:tc>
          <w:tcPr>
            <w:tcW w:w="2394" w:type="dxa"/>
            <w:shd w:val="clear" w:color="auto" w:fill="FFFF00"/>
          </w:tcPr>
          <w:p w:rsidR="00D65CF1" w:rsidRDefault="00D65CF1" w:rsidP="00D65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a hierarchy of administration (1)</w:t>
            </w:r>
          </w:p>
          <w:p w:rsidR="005F3CCC" w:rsidRDefault="005F3CCC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FFFF00"/>
          </w:tcPr>
          <w:p w:rsidR="005F3CCC" w:rsidRDefault="00D65CF1" w:rsidP="00D65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Slightly complex interface with more info.</w:t>
            </w:r>
          </w:p>
        </w:tc>
      </w:tr>
      <w:tr w:rsidR="005F3CCC" w:rsidTr="00027DB0">
        <w:trPr>
          <w:jc w:val="center"/>
        </w:trPr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Plan with room numbers</w:t>
            </w:r>
          </w:p>
        </w:tc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 directions displaying arrows to destination</w:t>
            </w:r>
          </w:p>
        </w:tc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 teaching the class</w:t>
            </w:r>
          </w:p>
        </w:tc>
        <w:tc>
          <w:tcPr>
            <w:tcW w:w="2394" w:type="dxa"/>
            <w:shd w:val="clear" w:color="auto" w:fill="FFFF00"/>
          </w:tcPr>
          <w:p w:rsidR="00D65CF1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instructor’s</w:t>
            </w:r>
            <w:r w:rsidR="00AB3F73">
              <w:rPr>
                <w:sz w:val="28"/>
                <w:szCs w:val="28"/>
              </w:rPr>
              <w:t xml:space="preserve"> and staff</w:t>
            </w:r>
            <w:r>
              <w:rPr>
                <w:sz w:val="28"/>
                <w:szCs w:val="28"/>
              </w:rPr>
              <w:t xml:space="preserve"> Office Hours</w:t>
            </w:r>
            <w:r w:rsidR="00AB3F73">
              <w:rPr>
                <w:sz w:val="28"/>
                <w:szCs w:val="28"/>
              </w:rPr>
              <w:t xml:space="preserve"> and </w:t>
            </w:r>
            <w:r w:rsidR="00D65CF1">
              <w:rPr>
                <w:sz w:val="28"/>
                <w:szCs w:val="28"/>
              </w:rPr>
              <w:t>Office</w:t>
            </w:r>
          </w:p>
          <w:p w:rsidR="005F3CCC" w:rsidRDefault="00AB3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</w:t>
            </w:r>
            <w:r w:rsidR="005F3CCC">
              <w:rPr>
                <w:sz w:val="28"/>
                <w:szCs w:val="28"/>
              </w:rPr>
              <w:t>(3</w:t>
            </w:r>
            <w:r w:rsidR="005F3CCC" w:rsidRPr="002B23C2"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  <w:shd w:val="clear" w:color="auto" w:fill="FFFF00"/>
          </w:tcPr>
          <w:p w:rsidR="005F3CCC" w:rsidRDefault="005F3CCC" w:rsidP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Multiple windows with less content </w:t>
            </w:r>
          </w:p>
          <w:p w:rsidR="005F3CCC" w:rsidRDefault="005F3CCC">
            <w:pPr>
              <w:rPr>
                <w:sz w:val="28"/>
                <w:szCs w:val="28"/>
              </w:rPr>
            </w:pPr>
          </w:p>
        </w:tc>
      </w:tr>
      <w:tr w:rsidR="005F3CCC" w:rsidTr="00027DB0">
        <w:trPr>
          <w:jc w:val="center"/>
        </w:trPr>
        <w:tc>
          <w:tcPr>
            <w:tcW w:w="2394" w:type="dxa"/>
            <w:shd w:val="clear" w:color="auto" w:fill="FFFF00"/>
          </w:tcPr>
          <w:p w:rsidR="005F3CCC" w:rsidRDefault="00F8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floor diagram with color-coded scheme (3)</w:t>
            </w:r>
          </w:p>
        </w:tc>
        <w:tc>
          <w:tcPr>
            <w:tcW w:w="2394" w:type="dxa"/>
            <w:shd w:val="clear" w:color="auto" w:fill="FFFF00"/>
          </w:tcPr>
          <w:p w:rsidR="005F3CCC" w:rsidRDefault="00F8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Emergency Exits be displayed on button press(1)</w:t>
            </w:r>
          </w:p>
        </w:tc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in charge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of lab</w:t>
            </w:r>
          </w:p>
        </w:tc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Pictures of the staff</w:t>
            </w:r>
          </w:p>
        </w:tc>
        <w:tc>
          <w:tcPr>
            <w:tcW w:w="2394" w:type="dxa"/>
            <w:shd w:val="clear" w:color="auto" w:fill="FFFF00"/>
          </w:tcPr>
          <w:p w:rsidR="00F812A6" w:rsidRDefault="00F812A6" w:rsidP="00F8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viewing instructions have a visual as well as written instructions (2)</w:t>
            </w:r>
          </w:p>
          <w:p w:rsidR="005F3CCC" w:rsidRDefault="005F3CCC">
            <w:pPr>
              <w:rPr>
                <w:sz w:val="28"/>
                <w:szCs w:val="28"/>
              </w:rPr>
            </w:pPr>
          </w:p>
        </w:tc>
      </w:tr>
      <w:tr w:rsidR="005F3CCC" w:rsidTr="00027DB0">
        <w:trPr>
          <w:jc w:val="center"/>
        </w:trPr>
        <w:tc>
          <w:tcPr>
            <w:tcW w:w="2394" w:type="dxa"/>
            <w:shd w:val="clear" w:color="auto" w:fill="FFFF00"/>
          </w:tcPr>
          <w:p w:rsidR="005F3CCC" w:rsidRDefault="004F769F" w:rsidP="004F7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when the </w:t>
            </w:r>
            <w:r w:rsidR="005F3CCC">
              <w:rPr>
                <w:sz w:val="28"/>
                <w:szCs w:val="28"/>
              </w:rPr>
              <w:t xml:space="preserve">Engineering building </w:t>
            </w:r>
            <w:r>
              <w:rPr>
                <w:sz w:val="28"/>
                <w:szCs w:val="28"/>
              </w:rPr>
              <w:t>opens and closes</w:t>
            </w:r>
          </w:p>
        </w:tc>
        <w:tc>
          <w:tcPr>
            <w:tcW w:w="2394" w:type="dxa"/>
            <w:shd w:val="clear" w:color="auto" w:fill="FFFF00"/>
          </w:tcPr>
          <w:p w:rsidR="005F3CCC" w:rsidRDefault="00BE7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locations of water fountains and vending machines(1)</w:t>
            </w:r>
          </w:p>
        </w:tc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department’s main office number</w:t>
            </w:r>
          </w:p>
        </w:tc>
        <w:tc>
          <w:tcPr>
            <w:tcW w:w="2394" w:type="dxa"/>
            <w:shd w:val="clear" w:color="auto" w:fill="FFFF00"/>
          </w:tcPr>
          <w:p w:rsidR="005F3CCC" w:rsidRDefault="00D65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description of instructor’s background and research (1)</w:t>
            </w:r>
          </w:p>
        </w:tc>
        <w:tc>
          <w:tcPr>
            <w:tcW w:w="2394" w:type="dxa"/>
            <w:shd w:val="clear" w:color="auto" w:fill="FFFF00"/>
          </w:tcPr>
          <w:p w:rsidR="00BE7B12" w:rsidRDefault="00BE7B12" w:rsidP="00BE7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what’s in vending machines (1)</w:t>
            </w:r>
          </w:p>
          <w:p w:rsidR="005F3CCC" w:rsidRDefault="005F3CCC">
            <w:pPr>
              <w:rPr>
                <w:sz w:val="28"/>
                <w:szCs w:val="28"/>
              </w:rPr>
            </w:pPr>
          </w:p>
        </w:tc>
      </w:tr>
      <w:tr w:rsidR="005F3CCC" w:rsidTr="00027DB0">
        <w:trPr>
          <w:jc w:val="center"/>
        </w:trPr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Cascading list of staff</w:t>
            </w:r>
          </w:p>
        </w:tc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FFFF00"/>
          </w:tcPr>
          <w:p w:rsidR="005F3CCC" w:rsidRDefault="00AB3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if class is cancelled (1)</w:t>
            </w:r>
          </w:p>
        </w:tc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staff works in</w:t>
            </w:r>
          </w:p>
        </w:tc>
        <w:tc>
          <w:tcPr>
            <w:tcW w:w="2394" w:type="dxa"/>
            <w:shd w:val="clear" w:color="auto" w:fill="FFFF00"/>
          </w:tcPr>
          <w:p w:rsidR="005F3CCC" w:rsidRPr="00292088" w:rsidRDefault="00292088" w:rsidP="00F812A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View Engineering building hours (1)</w:t>
            </w:r>
          </w:p>
        </w:tc>
      </w:tr>
      <w:tr w:rsidR="005F3CCC" w:rsidTr="00027DB0">
        <w:trPr>
          <w:jc w:val="center"/>
        </w:trPr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FFFF00"/>
          </w:tcPr>
          <w:p w:rsidR="005F3CCC" w:rsidRDefault="00AB3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TA info. (1)</w:t>
            </w:r>
          </w:p>
        </w:tc>
        <w:tc>
          <w:tcPr>
            <w:tcW w:w="2394" w:type="dxa"/>
            <w:shd w:val="clear" w:color="auto" w:fill="FFFF00"/>
          </w:tcPr>
          <w:p w:rsidR="005F3CCC" w:rsidRDefault="005F3CCC">
            <w:pPr>
              <w:rPr>
                <w:sz w:val="28"/>
                <w:szCs w:val="28"/>
              </w:rPr>
            </w:pPr>
          </w:p>
        </w:tc>
      </w:tr>
    </w:tbl>
    <w:p w:rsidR="0035305E" w:rsidRDefault="004F769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34290</wp:posOffset>
                </wp:positionV>
                <wp:extent cx="4557395" cy="996950"/>
                <wp:effectExtent l="9525" t="7620" r="508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7395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05E" w:rsidRPr="00D203DD" w:rsidRDefault="0035305E">
                            <w:pPr>
                              <w:rPr>
                                <w:sz w:val="28"/>
                              </w:rPr>
                            </w:pPr>
                            <w:r w:rsidRPr="00D203DD">
                              <w:rPr>
                                <w:sz w:val="28"/>
                              </w:rPr>
                              <w:t>Key:</w:t>
                            </w:r>
                          </w:p>
                          <w:tbl>
                            <w:tblPr>
                              <w:tblStyle w:val="TableGrid"/>
                              <w:tblW w:w="5382" w:type="dxa"/>
                              <w:tblInd w:w="749" w:type="dxa"/>
                              <w:shd w:val="clear" w:color="auto" w:fill="92CDDC" w:themeFill="accent5" w:themeFillTint="99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82"/>
                            </w:tblGrid>
                            <w:tr w:rsidR="00D203DD" w:rsidTr="00D203DD">
                              <w:trPr>
                                <w:trHeight w:val="378"/>
                              </w:trPr>
                              <w:tc>
                                <w:tcPr>
                                  <w:tcW w:w="5382" w:type="dxa"/>
                                  <w:shd w:val="clear" w:color="auto" w:fill="92CDDC" w:themeFill="accent5" w:themeFillTint="99"/>
                                </w:tcPr>
                                <w:p w:rsidR="0035305E" w:rsidRDefault="00D203DD" w:rsidP="00D203DD">
                                  <w:pPr>
                                    <w:jc w:val="center"/>
                                  </w:pPr>
                                  <w:r w:rsidRPr="00D203DD">
                                    <w:rPr>
                                      <w:sz w:val="28"/>
                                    </w:rPr>
                                    <w:t>Cluster Category</w:t>
                                  </w:r>
                                </w:p>
                              </w:tc>
                            </w:tr>
                            <w:tr w:rsidR="00D203DD" w:rsidTr="00D203DD">
                              <w:trPr>
                                <w:trHeight w:val="302"/>
                              </w:trPr>
                              <w:tc>
                                <w:tcPr>
                                  <w:tcW w:w="5382" w:type="dxa"/>
                                  <w:shd w:val="clear" w:color="auto" w:fill="FFFF00"/>
                                </w:tcPr>
                                <w:p w:rsidR="0035305E" w:rsidRPr="00D203DD" w:rsidRDefault="00D203DD" w:rsidP="00D203DD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 Observation Info(# of similar observations)</w:t>
                                  </w:r>
                                </w:p>
                              </w:tc>
                            </w:tr>
                          </w:tbl>
                          <w:p w:rsidR="0035305E" w:rsidRDefault="003530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pt;margin-top:2.7pt;width:358.85pt;height:7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">
                <v:textbox>
                  <w:txbxContent>
                    <w:p w:rsidR="0035305E" w:rsidRPr="00D203DD" w:rsidRDefault="0035305E">
                      <w:pPr>
                        <w:rPr>
                          <w:sz w:val="28"/>
                        </w:rPr>
                      </w:pPr>
                      <w:r w:rsidRPr="00D203DD">
                        <w:rPr>
                          <w:sz w:val="28"/>
                        </w:rPr>
                        <w:t>Key:</w:t>
                      </w:r>
                    </w:p>
                    <w:tbl>
                      <w:tblPr>
                        <w:tblStyle w:val="TableGrid"/>
                        <w:tblW w:w="5382" w:type="dxa"/>
                        <w:tblInd w:w="749" w:type="dxa"/>
                        <w:shd w:val="clear" w:color="auto" w:fill="92CDDC" w:themeFill="accent5" w:themeFillTint="99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82"/>
                      </w:tblGrid>
                      <w:tr w:rsidR="00D203DD" w:rsidTr="00D203DD">
                        <w:trPr>
                          <w:trHeight w:val="378"/>
                        </w:trPr>
                        <w:tc>
                          <w:tcPr>
                            <w:tcW w:w="5382" w:type="dxa"/>
                            <w:shd w:val="clear" w:color="auto" w:fill="92CDDC" w:themeFill="accent5" w:themeFillTint="99"/>
                          </w:tcPr>
                          <w:p w:rsidR="0035305E" w:rsidRDefault="00D203DD" w:rsidP="00D203DD">
                            <w:pPr>
                              <w:jc w:val="center"/>
                            </w:pPr>
                            <w:r w:rsidRPr="00D203DD">
                              <w:rPr>
                                <w:sz w:val="28"/>
                              </w:rPr>
                              <w:t>Cluster Category</w:t>
                            </w:r>
                          </w:p>
                        </w:tc>
                      </w:tr>
                      <w:tr w:rsidR="00D203DD" w:rsidTr="00D203DD">
                        <w:trPr>
                          <w:trHeight w:val="302"/>
                        </w:trPr>
                        <w:tc>
                          <w:tcPr>
                            <w:tcW w:w="5382" w:type="dxa"/>
                            <w:shd w:val="clear" w:color="auto" w:fill="FFFF00"/>
                          </w:tcPr>
                          <w:p w:rsidR="0035305E" w:rsidRPr="00D203DD" w:rsidRDefault="00D203DD" w:rsidP="00D203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Observation Info(# of similar observations)</w:t>
                            </w:r>
                          </w:p>
                        </w:tc>
                      </w:tr>
                    </w:tbl>
                    <w:p w:rsidR="0035305E" w:rsidRDefault="0035305E"/>
                  </w:txbxContent>
                </v:textbox>
              </v:shape>
            </w:pict>
          </mc:Fallback>
        </mc:AlternateContent>
      </w:r>
    </w:p>
    <w:sectPr w:rsidR="0035305E" w:rsidSect="00D203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C2"/>
    <w:rsid w:val="00027DB0"/>
    <w:rsid w:val="000569E2"/>
    <w:rsid w:val="002660B4"/>
    <w:rsid w:val="00292088"/>
    <w:rsid w:val="002B23C2"/>
    <w:rsid w:val="0035305E"/>
    <w:rsid w:val="004F769F"/>
    <w:rsid w:val="0056101A"/>
    <w:rsid w:val="005F3CCC"/>
    <w:rsid w:val="006E2ABC"/>
    <w:rsid w:val="00977B7A"/>
    <w:rsid w:val="00AB3F73"/>
    <w:rsid w:val="00B754C0"/>
    <w:rsid w:val="00BE7B12"/>
    <w:rsid w:val="00D203DD"/>
    <w:rsid w:val="00D65CF1"/>
    <w:rsid w:val="00DA697C"/>
    <w:rsid w:val="00F8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AFEBB-D76C-4B98-8CA3-74670B5D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dcterms:created xsi:type="dcterms:W3CDTF">2013-03-11T16:16:00Z</dcterms:created>
  <dcterms:modified xsi:type="dcterms:W3CDTF">2013-03-11T16:16:00Z</dcterms:modified>
</cp:coreProperties>
</file>