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EC0" w:rsidRDefault="00F8251E" w:rsidP="006E3497">
      <w:pPr>
        <w:tabs>
          <w:tab w:val="left" w:pos="6120"/>
        </w:tabs>
      </w:pPr>
      <w:r>
        <w:t>Name:</w:t>
      </w:r>
      <w:r w:rsidRPr="00F8251E">
        <w:t xml:space="preserve"> </w:t>
      </w:r>
      <w:r w:rsidR="00B4695C">
        <w:object w:dxaOrig="412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56.45pt;height:18.25pt" o:ole="">
            <v:imagedata r:id="rId7" o:title=""/>
          </v:shape>
          <w:control r:id="rId8" w:name="TextBox1" w:shapeid="_x0000_i1027"/>
        </w:object>
      </w:r>
      <w:r>
        <w:tab/>
        <w:t>Assignment:</w:t>
      </w:r>
      <w:r w:rsidR="00CC1A14">
        <w:t xml:space="preserve">  </w:t>
      </w:r>
      <w:r>
        <w:t xml:space="preserve"> </w:t>
      </w:r>
      <w:sdt>
        <w:sdtPr>
          <w:id w:val="20069402"/>
          <w:placeholder>
            <w:docPart w:val="396826191E034255AA2B197360F8D98B"/>
          </w:placeholder>
          <w:comboBox>
            <w:listItem w:value="Choose an item."/>
            <w:listItem w:displayText="IP01" w:value="IP01"/>
            <w:listItem w:displayText="IP02" w:value="IP02"/>
            <w:listItem w:displayText="TP01" w:value="TP01"/>
            <w:listItem w:displayText="TP02" w:value="TP02"/>
            <w:listItem w:displayText="TP03" w:value="TP03"/>
            <w:listItem w:displayText="TP04" w:value="TP04"/>
          </w:comboBox>
        </w:sdtPr>
        <w:sdtContent>
          <w:r w:rsidR="00202DB4">
            <w:t>TP01</w:t>
          </w:r>
        </w:sdtContent>
      </w:sdt>
    </w:p>
    <w:tbl>
      <w:tblPr>
        <w:tblStyle w:val="TableGrid"/>
        <w:tblW w:w="10998" w:type="dxa"/>
        <w:tblLayout w:type="fixed"/>
        <w:tblLook w:val="04A0"/>
      </w:tblPr>
      <w:tblGrid>
        <w:gridCol w:w="648"/>
        <w:gridCol w:w="1980"/>
        <w:gridCol w:w="810"/>
        <w:gridCol w:w="720"/>
        <w:gridCol w:w="720"/>
        <w:gridCol w:w="720"/>
        <w:gridCol w:w="5400"/>
      </w:tblGrid>
      <w:tr w:rsidR="00CC1A14" w:rsidRPr="002A4B8C" w:rsidTr="000777D6"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CC1A14" w:rsidRPr="000777D6" w:rsidRDefault="00CC1A14" w:rsidP="00CC1A14">
            <w:pPr>
              <w:tabs>
                <w:tab w:val="left" w:pos="5400"/>
              </w:tabs>
              <w:rPr>
                <w:b/>
                <w:sz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CC1A14" w:rsidRPr="000777D6" w:rsidRDefault="00CC1A14" w:rsidP="00CC1A14">
            <w:pPr>
              <w:tabs>
                <w:tab w:val="left" w:pos="5400"/>
              </w:tabs>
              <w:rPr>
                <w:b/>
                <w:sz w:val="20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1A14" w:rsidRPr="000777D6" w:rsidRDefault="00CC1A14" w:rsidP="00CC1A14">
            <w:pPr>
              <w:tabs>
                <w:tab w:val="left" w:pos="5400"/>
              </w:tabs>
              <w:jc w:val="center"/>
              <w:rPr>
                <w:b/>
                <w:sz w:val="20"/>
                <w:u w:val="single"/>
              </w:rPr>
            </w:pPr>
            <w:r w:rsidRPr="000777D6">
              <w:rPr>
                <w:b/>
                <w:sz w:val="20"/>
                <w:u w:val="single"/>
              </w:rPr>
              <w:t>Estimated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1A14" w:rsidRPr="000777D6" w:rsidRDefault="00CC1A14" w:rsidP="00CC1A14">
            <w:pPr>
              <w:tabs>
                <w:tab w:val="left" w:pos="5400"/>
              </w:tabs>
              <w:jc w:val="center"/>
              <w:rPr>
                <w:b/>
                <w:sz w:val="20"/>
                <w:u w:val="single"/>
              </w:rPr>
            </w:pPr>
            <w:r w:rsidRPr="000777D6">
              <w:rPr>
                <w:b/>
                <w:sz w:val="20"/>
                <w:u w:val="single"/>
              </w:rPr>
              <w:t>Actual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:rsidR="00CC1A14" w:rsidRPr="000777D6" w:rsidRDefault="00CC1A14" w:rsidP="00CC1A14">
            <w:pPr>
              <w:tabs>
                <w:tab w:val="left" w:pos="5400"/>
              </w:tabs>
              <w:rPr>
                <w:b/>
                <w:sz w:val="20"/>
              </w:rPr>
            </w:pPr>
          </w:p>
        </w:tc>
      </w:tr>
      <w:tr w:rsidR="002A4B8C" w:rsidRPr="002A4B8C" w:rsidTr="00093263">
        <w:tc>
          <w:tcPr>
            <w:tcW w:w="648" w:type="dxa"/>
            <w:tcBorders>
              <w:top w:val="nil"/>
              <w:left w:val="nil"/>
              <w:right w:val="nil"/>
            </w:tcBorders>
          </w:tcPr>
          <w:p w:rsidR="00CC1A14" w:rsidRPr="000777D6" w:rsidRDefault="00CC1A14" w:rsidP="002A4B8C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Task ID</w:t>
            </w:r>
          </w:p>
        </w:tc>
        <w:tc>
          <w:tcPr>
            <w:tcW w:w="1980" w:type="dxa"/>
            <w:tcBorders>
              <w:top w:val="nil"/>
              <w:left w:val="nil"/>
              <w:right w:val="nil"/>
            </w:tcBorders>
          </w:tcPr>
          <w:p w:rsidR="00CC1A14" w:rsidRPr="000777D6" w:rsidRDefault="00CC1A14" w:rsidP="002A4B8C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Type of Task*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:rsidR="002A4B8C" w:rsidRPr="000777D6" w:rsidRDefault="00CC1A14" w:rsidP="002A4B8C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Time</w:t>
            </w:r>
          </w:p>
          <w:p w:rsidR="00CC1A14" w:rsidRPr="000777D6" w:rsidRDefault="00CC1A14" w:rsidP="002A4B8C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(min)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vAlign w:val="bottom"/>
          </w:tcPr>
          <w:p w:rsidR="00CC1A14" w:rsidRPr="000777D6" w:rsidRDefault="00CC1A14" w:rsidP="00093263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Size</w:t>
            </w:r>
            <w:r w:rsidR="00093263">
              <w:rPr>
                <w:rFonts w:cstheme="minorHAnsi"/>
                <w:b/>
                <w:sz w:val="20"/>
              </w:rPr>
              <w:t>†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:rsidR="002A4B8C" w:rsidRPr="000777D6" w:rsidRDefault="00CC1A14" w:rsidP="002A4B8C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Time</w:t>
            </w:r>
          </w:p>
          <w:p w:rsidR="00CC1A14" w:rsidRPr="000777D6" w:rsidRDefault="00CC1A14" w:rsidP="002A4B8C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(min)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vAlign w:val="bottom"/>
          </w:tcPr>
          <w:p w:rsidR="00CC1A14" w:rsidRPr="000777D6" w:rsidRDefault="00CC1A14" w:rsidP="00093263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Size</w:t>
            </w:r>
            <w:r w:rsidR="00093263">
              <w:rPr>
                <w:rFonts w:cstheme="minorHAnsi"/>
                <w:b/>
                <w:sz w:val="20"/>
              </w:rPr>
              <w:t>†</w:t>
            </w:r>
          </w:p>
        </w:tc>
        <w:tc>
          <w:tcPr>
            <w:tcW w:w="5400" w:type="dxa"/>
            <w:tcBorders>
              <w:top w:val="nil"/>
              <w:left w:val="nil"/>
              <w:right w:val="nil"/>
            </w:tcBorders>
          </w:tcPr>
          <w:p w:rsidR="00CC1A14" w:rsidRPr="000777D6" w:rsidRDefault="002A4B8C" w:rsidP="002A4B8C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Brief Description</w:t>
            </w:r>
          </w:p>
        </w:tc>
      </w:tr>
      <w:tr w:rsidR="002A4B8C" w:rsidTr="000777D6">
        <w:trPr>
          <w:trHeight w:val="720"/>
        </w:trPr>
        <w:tc>
          <w:tcPr>
            <w:tcW w:w="648" w:type="dxa"/>
            <w:vAlign w:val="center"/>
          </w:tcPr>
          <w:p w:rsidR="00CC1A14" w:rsidRDefault="002312B1" w:rsidP="000777D6">
            <w:pPr>
              <w:tabs>
                <w:tab w:val="left" w:pos="5400"/>
              </w:tabs>
              <w:jc w:val="center"/>
            </w:pPr>
            <w:r>
              <w:t>01</w:t>
            </w:r>
          </w:p>
        </w:tc>
        <w:sdt>
          <w:sdtPr>
            <w:id w:val="20069414"/>
            <w:placeholder>
              <w:docPart w:val="7E3BB884506B4CA0A8F905C73CBC2A98"/>
            </w:placeholder>
            <w:dropDownList>
              <w:listItem w:value="Select one."/>
              <w:listItem w:displayText="Planning" w:value="Planning"/>
              <w:listItem w:displayText="Design" w:value="Design"/>
              <w:listItem w:displayText="Code" w:value="Code"/>
              <w:listItem w:displayText="Code Review" w:value="Code Review"/>
              <w:listItem w:displayText="Compile" w:value="Compile"/>
              <w:listItem w:displayText="Test" w:value="Test"/>
              <w:listItem w:displayText="Post-mortem" w:value="Post-mortem"/>
            </w:dropDownList>
          </w:sdtPr>
          <w:sdtContent>
            <w:tc>
              <w:tcPr>
                <w:tcW w:w="1980" w:type="dxa"/>
                <w:vAlign w:val="center"/>
              </w:tcPr>
              <w:p w:rsidR="00CC1A14" w:rsidRDefault="002312B1" w:rsidP="000777D6">
                <w:pPr>
                  <w:tabs>
                    <w:tab w:val="left" w:pos="5400"/>
                  </w:tabs>
                  <w:jc w:val="center"/>
                </w:pPr>
                <w:r>
                  <w:t>Planning</w:t>
                </w:r>
              </w:p>
            </w:tc>
          </w:sdtContent>
        </w:sdt>
        <w:tc>
          <w:tcPr>
            <w:tcW w:w="810" w:type="dxa"/>
            <w:vAlign w:val="center"/>
          </w:tcPr>
          <w:p w:rsidR="00CC1A14" w:rsidRDefault="004828B2" w:rsidP="000777D6">
            <w:pPr>
              <w:tabs>
                <w:tab w:val="left" w:pos="5400"/>
              </w:tabs>
              <w:jc w:val="center"/>
            </w:pPr>
            <w:r>
              <w:t>80</w:t>
            </w:r>
          </w:p>
        </w:tc>
        <w:tc>
          <w:tcPr>
            <w:tcW w:w="720" w:type="dxa"/>
            <w:vAlign w:val="center"/>
          </w:tcPr>
          <w:p w:rsidR="006E3497" w:rsidRDefault="006E3497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720" w:type="dxa"/>
            <w:vAlign w:val="center"/>
          </w:tcPr>
          <w:p w:rsidR="00CC1A14" w:rsidRDefault="008A648B" w:rsidP="000777D6">
            <w:pPr>
              <w:tabs>
                <w:tab w:val="left" w:pos="5400"/>
              </w:tabs>
              <w:jc w:val="center"/>
            </w:pPr>
            <w:r>
              <w:t>62</w:t>
            </w:r>
          </w:p>
        </w:tc>
        <w:tc>
          <w:tcPr>
            <w:tcW w:w="720" w:type="dxa"/>
            <w:vAlign w:val="center"/>
          </w:tcPr>
          <w:p w:rsidR="00CC1A14" w:rsidRDefault="00CC1A14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5400" w:type="dxa"/>
          </w:tcPr>
          <w:p w:rsidR="00CC1A14" w:rsidRDefault="003E56E8" w:rsidP="00CC1A14">
            <w:pPr>
              <w:tabs>
                <w:tab w:val="left" w:pos="5400"/>
              </w:tabs>
            </w:pPr>
            <w:r>
              <w:t>The planning was fairly straight forward. I felt that we had a much better idea of even how to plan this time so it went much smoother than before.</w:t>
            </w:r>
          </w:p>
        </w:tc>
      </w:tr>
      <w:tr w:rsidR="002A4B8C" w:rsidTr="000777D6">
        <w:trPr>
          <w:trHeight w:val="720"/>
        </w:trPr>
        <w:tc>
          <w:tcPr>
            <w:tcW w:w="648" w:type="dxa"/>
            <w:vAlign w:val="center"/>
          </w:tcPr>
          <w:p w:rsidR="002A4B8C" w:rsidRDefault="002312B1" w:rsidP="000777D6">
            <w:pPr>
              <w:tabs>
                <w:tab w:val="left" w:pos="5400"/>
              </w:tabs>
              <w:jc w:val="center"/>
            </w:pPr>
            <w:r>
              <w:t>02</w:t>
            </w:r>
          </w:p>
        </w:tc>
        <w:sdt>
          <w:sdtPr>
            <w:id w:val="20069428"/>
            <w:placeholder>
              <w:docPart w:val="542B6280B35A43E796BE6444BD093587"/>
            </w:placeholder>
            <w:dropDownList>
              <w:listItem w:value="Select one."/>
              <w:listItem w:displayText="Planning" w:value="Planning"/>
              <w:listItem w:displayText="Design" w:value="Design"/>
              <w:listItem w:displayText="Code" w:value="Code"/>
              <w:listItem w:displayText="Code Review" w:value="Code Review"/>
              <w:listItem w:displayText="Compile" w:value="Compile"/>
              <w:listItem w:displayText="Test" w:value="Test"/>
              <w:listItem w:displayText="Post-mortem" w:value="Post-mortem"/>
            </w:dropDownList>
          </w:sdtPr>
          <w:sdtContent>
            <w:tc>
              <w:tcPr>
                <w:tcW w:w="1980" w:type="dxa"/>
                <w:vAlign w:val="center"/>
              </w:tcPr>
              <w:p w:rsidR="002A4B8C" w:rsidRDefault="002312B1" w:rsidP="000777D6">
                <w:pPr>
                  <w:jc w:val="center"/>
                </w:pPr>
                <w:r>
                  <w:t>Design</w:t>
                </w:r>
              </w:p>
            </w:tc>
          </w:sdtContent>
        </w:sdt>
        <w:tc>
          <w:tcPr>
            <w:tcW w:w="810" w:type="dxa"/>
            <w:vAlign w:val="center"/>
          </w:tcPr>
          <w:p w:rsidR="002A4B8C" w:rsidRDefault="004828B2" w:rsidP="000777D6">
            <w:pPr>
              <w:tabs>
                <w:tab w:val="left" w:pos="5400"/>
              </w:tabs>
              <w:jc w:val="center"/>
            </w:pPr>
            <w:r>
              <w:t>60</w:t>
            </w:r>
          </w:p>
        </w:tc>
        <w:tc>
          <w:tcPr>
            <w:tcW w:w="720" w:type="dxa"/>
            <w:vAlign w:val="center"/>
          </w:tcPr>
          <w:p w:rsidR="002A4B8C" w:rsidRDefault="002A4B8C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720" w:type="dxa"/>
            <w:vAlign w:val="center"/>
          </w:tcPr>
          <w:p w:rsidR="002A4B8C" w:rsidRDefault="008A648B" w:rsidP="000777D6">
            <w:pPr>
              <w:tabs>
                <w:tab w:val="left" w:pos="5400"/>
              </w:tabs>
              <w:jc w:val="center"/>
            </w:pPr>
            <w:r>
              <w:t>57</w:t>
            </w:r>
          </w:p>
        </w:tc>
        <w:tc>
          <w:tcPr>
            <w:tcW w:w="720" w:type="dxa"/>
            <w:vAlign w:val="center"/>
          </w:tcPr>
          <w:p w:rsidR="002A4B8C" w:rsidRDefault="002A4B8C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5400" w:type="dxa"/>
          </w:tcPr>
          <w:p w:rsidR="002A4B8C" w:rsidRDefault="003E56E8" w:rsidP="00CC1A14">
            <w:pPr>
              <w:tabs>
                <w:tab w:val="left" w:pos="5400"/>
              </w:tabs>
            </w:pPr>
            <w:r>
              <w:t>The same goes for the design</w:t>
            </w:r>
            <w:r w:rsidR="00EA087E">
              <w:t>.</w:t>
            </w:r>
            <w:r>
              <w:t xml:space="preserve"> We were able to get some quick UML sketches and even a useful flowchart to aide us in writing our methods. This time the whole team was involved in design.</w:t>
            </w:r>
          </w:p>
        </w:tc>
      </w:tr>
      <w:tr w:rsidR="002A4B8C" w:rsidTr="000777D6">
        <w:trPr>
          <w:trHeight w:val="720"/>
        </w:trPr>
        <w:tc>
          <w:tcPr>
            <w:tcW w:w="648" w:type="dxa"/>
            <w:vAlign w:val="center"/>
          </w:tcPr>
          <w:p w:rsidR="002A4B8C" w:rsidRDefault="002312B1" w:rsidP="000777D6">
            <w:pPr>
              <w:tabs>
                <w:tab w:val="left" w:pos="5400"/>
              </w:tabs>
              <w:jc w:val="center"/>
            </w:pPr>
            <w:r>
              <w:t>03</w:t>
            </w:r>
          </w:p>
        </w:tc>
        <w:sdt>
          <w:sdtPr>
            <w:id w:val="20069427"/>
            <w:placeholder>
              <w:docPart w:val="7D2195A90CCE44B288D5A4D66920AD47"/>
            </w:placeholder>
            <w:dropDownList>
              <w:listItem w:value="Select one."/>
              <w:listItem w:displayText="Planning" w:value="Planning"/>
              <w:listItem w:displayText="Design" w:value="Design"/>
              <w:listItem w:displayText="Code" w:value="Code"/>
              <w:listItem w:displayText="Code Review" w:value="Code Review"/>
              <w:listItem w:displayText="Compile" w:value="Compile"/>
              <w:listItem w:displayText="Test" w:value="Test"/>
              <w:listItem w:displayText="Post-mortem" w:value="Post-mortem"/>
            </w:dropDownList>
          </w:sdtPr>
          <w:sdtContent>
            <w:tc>
              <w:tcPr>
                <w:tcW w:w="1980" w:type="dxa"/>
                <w:vAlign w:val="center"/>
              </w:tcPr>
              <w:p w:rsidR="002A4B8C" w:rsidRDefault="002312B1" w:rsidP="000777D6">
                <w:pPr>
                  <w:jc w:val="center"/>
                </w:pPr>
                <w:r>
                  <w:t>Code</w:t>
                </w:r>
              </w:p>
            </w:tc>
          </w:sdtContent>
        </w:sdt>
        <w:tc>
          <w:tcPr>
            <w:tcW w:w="810" w:type="dxa"/>
            <w:vAlign w:val="center"/>
          </w:tcPr>
          <w:p w:rsidR="002A4B8C" w:rsidRDefault="004828B2" w:rsidP="000777D6">
            <w:pPr>
              <w:tabs>
                <w:tab w:val="left" w:pos="5400"/>
              </w:tabs>
              <w:jc w:val="center"/>
            </w:pPr>
            <w:r>
              <w:t>200</w:t>
            </w:r>
          </w:p>
        </w:tc>
        <w:tc>
          <w:tcPr>
            <w:tcW w:w="720" w:type="dxa"/>
            <w:vAlign w:val="center"/>
          </w:tcPr>
          <w:p w:rsidR="002A4B8C" w:rsidRDefault="002A4B8C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720" w:type="dxa"/>
            <w:vAlign w:val="center"/>
          </w:tcPr>
          <w:p w:rsidR="002A4B8C" w:rsidRDefault="008A648B" w:rsidP="000777D6">
            <w:pPr>
              <w:tabs>
                <w:tab w:val="left" w:pos="5400"/>
              </w:tabs>
              <w:jc w:val="center"/>
            </w:pPr>
            <w:r>
              <w:t>232</w:t>
            </w:r>
          </w:p>
        </w:tc>
        <w:tc>
          <w:tcPr>
            <w:tcW w:w="720" w:type="dxa"/>
            <w:vAlign w:val="center"/>
          </w:tcPr>
          <w:p w:rsidR="002A4B8C" w:rsidRDefault="002A4B8C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5400" w:type="dxa"/>
          </w:tcPr>
          <w:p w:rsidR="002A4B8C" w:rsidRDefault="003E56E8" w:rsidP="00CC1A14">
            <w:pPr>
              <w:tabs>
                <w:tab w:val="left" w:pos="5400"/>
              </w:tabs>
            </w:pPr>
            <w:r>
              <w:t>Coding as before t</w:t>
            </w:r>
            <w:r w:rsidR="00A2047A">
              <w:t>ook a while because of the lear</w:t>
            </w:r>
            <w:r>
              <w:t>ning curve of file input and output in Java. We also took the extra step of making the code more modular than before and more readable.</w:t>
            </w:r>
          </w:p>
        </w:tc>
      </w:tr>
      <w:tr w:rsidR="002A4B8C" w:rsidTr="000777D6">
        <w:trPr>
          <w:trHeight w:val="720"/>
        </w:trPr>
        <w:tc>
          <w:tcPr>
            <w:tcW w:w="648" w:type="dxa"/>
            <w:vAlign w:val="center"/>
          </w:tcPr>
          <w:p w:rsidR="002A4B8C" w:rsidRDefault="002312B1" w:rsidP="000777D6">
            <w:pPr>
              <w:tabs>
                <w:tab w:val="left" w:pos="5400"/>
              </w:tabs>
              <w:jc w:val="center"/>
            </w:pPr>
            <w:r>
              <w:t>04</w:t>
            </w:r>
          </w:p>
        </w:tc>
        <w:sdt>
          <w:sdtPr>
            <w:id w:val="20069444"/>
            <w:placeholder>
              <w:docPart w:val="8099EAEC80684D928EB2DAFC8B0309B9"/>
            </w:placeholder>
            <w:dropDownList>
              <w:listItem w:value="Select one."/>
              <w:listItem w:displayText="Planning" w:value="Planning"/>
              <w:listItem w:displayText="Design" w:value="Design"/>
              <w:listItem w:displayText="Code" w:value="Code"/>
              <w:listItem w:displayText="Code Review" w:value="Code Review"/>
              <w:listItem w:displayText="Compile" w:value="Compile"/>
              <w:listItem w:displayText="Test" w:value="Test"/>
              <w:listItem w:displayText="Post-mortem" w:value="Post-mortem"/>
            </w:dropDownList>
          </w:sdtPr>
          <w:sdtContent>
            <w:tc>
              <w:tcPr>
                <w:tcW w:w="1980" w:type="dxa"/>
                <w:vAlign w:val="center"/>
              </w:tcPr>
              <w:p w:rsidR="002A4B8C" w:rsidRDefault="002312B1" w:rsidP="000777D6">
                <w:pPr>
                  <w:jc w:val="center"/>
                </w:pPr>
                <w:r>
                  <w:t>Code Review</w:t>
                </w:r>
              </w:p>
            </w:tc>
          </w:sdtContent>
        </w:sdt>
        <w:tc>
          <w:tcPr>
            <w:tcW w:w="810" w:type="dxa"/>
            <w:vAlign w:val="center"/>
          </w:tcPr>
          <w:p w:rsidR="002A4B8C" w:rsidRDefault="00845401" w:rsidP="000777D6">
            <w:pPr>
              <w:tabs>
                <w:tab w:val="left" w:pos="5400"/>
              </w:tabs>
              <w:jc w:val="center"/>
            </w:pPr>
            <w:r>
              <w:t>30</w:t>
            </w:r>
          </w:p>
        </w:tc>
        <w:tc>
          <w:tcPr>
            <w:tcW w:w="720" w:type="dxa"/>
            <w:vAlign w:val="center"/>
          </w:tcPr>
          <w:p w:rsidR="002A4B8C" w:rsidRDefault="002A4B8C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720" w:type="dxa"/>
            <w:vAlign w:val="center"/>
          </w:tcPr>
          <w:p w:rsidR="002A4B8C" w:rsidRDefault="008A648B" w:rsidP="000777D6">
            <w:pPr>
              <w:tabs>
                <w:tab w:val="left" w:pos="5400"/>
              </w:tabs>
              <w:jc w:val="center"/>
            </w:pPr>
            <w:r>
              <w:t>3</w:t>
            </w:r>
            <w:r w:rsidR="00711A0A">
              <w:t>3</w:t>
            </w:r>
          </w:p>
        </w:tc>
        <w:tc>
          <w:tcPr>
            <w:tcW w:w="720" w:type="dxa"/>
            <w:vAlign w:val="center"/>
          </w:tcPr>
          <w:p w:rsidR="002A4B8C" w:rsidRDefault="002A4B8C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5400" w:type="dxa"/>
          </w:tcPr>
          <w:p w:rsidR="002A4B8C" w:rsidRDefault="00A2047A" w:rsidP="00CC1A14">
            <w:pPr>
              <w:tabs>
                <w:tab w:val="left" w:pos="5400"/>
              </w:tabs>
            </w:pPr>
            <w:r>
              <w:t>This took some time trying to make sure every case was met and possible bug was found.</w:t>
            </w:r>
          </w:p>
        </w:tc>
      </w:tr>
      <w:tr w:rsidR="002A4B8C" w:rsidTr="000777D6">
        <w:trPr>
          <w:trHeight w:val="720"/>
        </w:trPr>
        <w:tc>
          <w:tcPr>
            <w:tcW w:w="648" w:type="dxa"/>
            <w:vAlign w:val="center"/>
          </w:tcPr>
          <w:p w:rsidR="002A4B8C" w:rsidRDefault="002312B1" w:rsidP="000777D6">
            <w:pPr>
              <w:tabs>
                <w:tab w:val="left" w:pos="5400"/>
              </w:tabs>
              <w:jc w:val="center"/>
            </w:pPr>
            <w:r>
              <w:t>05</w:t>
            </w:r>
          </w:p>
        </w:tc>
        <w:sdt>
          <w:sdtPr>
            <w:id w:val="20069429"/>
            <w:placeholder>
              <w:docPart w:val="0A9986F487A445558DD07028C3BE0931"/>
            </w:placeholder>
            <w:dropDownList>
              <w:listItem w:value="Select one."/>
              <w:listItem w:displayText="Planning" w:value="Planning"/>
              <w:listItem w:displayText="Design" w:value="Design"/>
              <w:listItem w:displayText="Code" w:value="Code"/>
              <w:listItem w:displayText="Code Review" w:value="Code Review"/>
              <w:listItem w:displayText="Compile" w:value="Compile"/>
              <w:listItem w:displayText="Test" w:value="Test"/>
              <w:listItem w:displayText="Post-mortem" w:value="Post-mortem"/>
            </w:dropDownList>
          </w:sdtPr>
          <w:sdtContent>
            <w:tc>
              <w:tcPr>
                <w:tcW w:w="1980" w:type="dxa"/>
                <w:vAlign w:val="center"/>
              </w:tcPr>
              <w:p w:rsidR="002A4B8C" w:rsidRDefault="002312B1" w:rsidP="000777D6">
                <w:pPr>
                  <w:jc w:val="center"/>
                </w:pPr>
                <w:r>
                  <w:t>Compile</w:t>
                </w:r>
              </w:p>
            </w:tc>
          </w:sdtContent>
        </w:sdt>
        <w:tc>
          <w:tcPr>
            <w:tcW w:w="810" w:type="dxa"/>
            <w:vAlign w:val="center"/>
          </w:tcPr>
          <w:p w:rsidR="002A4B8C" w:rsidRDefault="004828B2" w:rsidP="000777D6">
            <w:pPr>
              <w:tabs>
                <w:tab w:val="left" w:pos="5400"/>
              </w:tabs>
              <w:jc w:val="center"/>
            </w:pPr>
            <w:r>
              <w:t>30</w:t>
            </w:r>
          </w:p>
        </w:tc>
        <w:tc>
          <w:tcPr>
            <w:tcW w:w="720" w:type="dxa"/>
            <w:vAlign w:val="center"/>
          </w:tcPr>
          <w:p w:rsidR="002A4B8C" w:rsidRDefault="002A4B8C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720" w:type="dxa"/>
            <w:vAlign w:val="center"/>
          </w:tcPr>
          <w:p w:rsidR="002A4B8C" w:rsidRDefault="00501B2C" w:rsidP="000777D6">
            <w:pPr>
              <w:tabs>
                <w:tab w:val="left" w:pos="5400"/>
              </w:tabs>
              <w:jc w:val="center"/>
            </w:pPr>
            <w:r>
              <w:t>21</w:t>
            </w:r>
          </w:p>
        </w:tc>
        <w:tc>
          <w:tcPr>
            <w:tcW w:w="720" w:type="dxa"/>
            <w:vAlign w:val="center"/>
          </w:tcPr>
          <w:p w:rsidR="002A4B8C" w:rsidRDefault="002A4B8C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5400" w:type="dxa"/>
          </w:tcPr>
          <w:p w:rsidR="002A4B8C" w:rsidRDefault="00A2047A" w:rsidP="00CC1A14">
            <w:pPr>
              <w:tabs>
                <w:tab w:val="left" w:pos="5400"/>
              </w:tabs>
            </w:pPr>
            <w:r>
              <w:t xml:space="preserve">I </w:t>
            </w:r>
            <w:r w:rsidR="00CB7863">
              <w:t>was able to compile and interact with the software very well.</w:t>
            </w:r>
          </w:p>
        </w:tc>
      </w:tr>
      <w:tr w:rsidR="002A4B8C" w:rsidTr="000777D6">
        <w:trPr>
          <w:trHeight w:val="720"/>
        </w:trPr>
        <w:tc>
          <w:tcPr>
            <w:tcW w:w="648" w:type="dxa"/>
            <w:vAlign w:val="center"/>
          </w:tcPr>
          <w:p w:rsidR="002A4B8C" w:rsidRDefault="002312B1" w:rsidP="000777D6">
            <w:pPr>
              <w:tabs>
                <w:tab w:val="left" w:pos="5400"/>
              </w:tabs>
              <w:jc w:val="center"/>
            </w:pPr>
            <w:r>
              <w:t>06</w:t>
            </w:r>
          </w:p>
        </w:tc>
        <w:sdt>
          <w:sdtPr>
            <w:id w:val="20069430"/>
            <w:placeholder>
              <w:docPart w:val="4B2649DA5C7B40ECB575F820E88E32D5"/>
            </w:placeholder>
            <w:dropDownList>
              <w:listItem w:value="Select one."/>
              <w:listItem w:displayText="Planning" w:value="Planning"/>
              <w:listItem w:displayText="Design" w:value="Design"/>
              <w:listItem w:displayText="Code" w:value="Code"/>
              <w:listItem w:displayText="Code Review" w:value="Code Review"/>
              <w:listItem w:displayText="Compile" w:value="Compile"/>
              <w:listItem w:displayText="Test" w:value="Test"/>
              <w:listItem w:displayText="Post-mortem" w:value="Post-mortem"/>
            </w:dropDownList>
          </w:sdtPr>
          <w:sdtContent>
            <w:tc>
              <w:tcPr>
                <w:tcW w:w="1980" w:type="dxa"/>
                <w:vAlign w:val="center"/>
              </w:tcPr>
              <w:p w:rsidR="002A4B8C" w:rsidRDefault="00845401" w:rsidP="000777D6">
                <w:pPr>
                  <w:jc w:val="center"/>
                </w:pPr>
                <w:r>
                  <w:t>Test</w:t>
                </w:r>
              </w:p>
            </w:tc>
          </w:sdtContent>
        </w:sdt>
        <w:tc>
          <w:tcPr>
            <w:tcW w:w="810" w:type="dxa"/>
            <w:vAlign w:val="center"/>
          </w:tcPr>
          <w:p w:rsidR="002A4B8C" w:rsidRDefault="00845401" w:rsidP="000777D6">
            <w:pPr>
              <w:tabs>
                <w:tab w:val="left" w:pos="5400"/>
              </w:tabs>
              <w:jc w:val="center"/>
            </w:pPr>
            <w:r>
              <w:t>30</w:t>
            </w:r>
          </w:p>
        </w:tc>
        <w:tc>
          <w:tcPr>
            <w:tcW w:w="720" w:type="dxa"/>
            <w:vAlign w:val="center"/>
          </w:tcPr>
          <w:p w:rsidR="002A4B8C" w:rsidRDefault="002A4B8C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720" w:type="dxa"/>
            <w:vAlign w:val="center"/>
          </w:tcPr>
          <w:p w:rsidR="002A4B8C" w:rsidRDefault="00711A0A" w:rsidP="000777D6">
            <w:pPr>
              <w:tabs>
                <w:tab w:val="left" w:pos="5400"/>
              </w:tabs>
              <w:jc w:val="center"/>
            </w:pPr>
            <w:r>
              <w:t>40</w:t>
            </w:r>
          </w:p>
        </w:tc>
        <w:tc>
          <w:tcPr>
            <w:tcW w:w="720" w:type="dxa"/>
            <w:vAlign w:val="center"/>
          </w:tcPr>
          <w:p w:rsidR="002A4B8C" w:rsidRDefault="002A4B8C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5400" w:type="dxa"/>
          </w:tcPr>
          <w:p w:rsidR="002A4B8C" w:rsidRDefault="00CB7863" w:rsidP="00CC1A14">
            <w:pPr>
              <w:tabs>
                <w:tab w:val="left" w:pos="5400"/>
              </w:tabs>
            </w:pPr>
            <w:r>
              <w:t>The debugging on this project has been cumbersome because of the many possible things that can go wrong.</w:t>
            </w:r>
          </w:p>
        </w:tc>
      </w:tr>
      <w:tr w:rsidR="002A4B8C" w:rsidTr="000777D6">
        <w:trPr>
          <w:trHeight w:val="720"/>
        </w:trPr>
        <w:tc>
          <w:tcPr>
            <w:tcW w:w="648" w:type="dxa"/>
            <w:vAlign w:val="center"/>
          </w:tcPr>
          <w:p w:rsidR="002A4B8C" w:rsidRDefault="002312B1" w:rsidP="000777D6">
            <w:pPr>
              <w:tabs>
                <w:tab w:val="left" w:pos="5400"/>
              </w:tabs>
              <w:jc w:val="center"/>
            </w:pPr>
            <w:r>
              <w:t>07</w:t>
            </w:r>
          </w:p>
        </w:tc>
        <w:sdt>
          <w:sdtPr>
            <w:id w:val="20069431"/>
            <w:placeholder>
              <w:docPart w:val="8E345A8CFD1D447DAFD05DCE1E2807C7"/>
            </w:placeholder>
            <w:dropDownList>
              <w:listItem w:value="Select one."/>
              <w:listItem w:displayText="Planning" w:value="Planning"/>
              <w:listItem w:displayText="Design" w:value="Design"/>
              <w:listItem w:displayText="Code" w:value="Code"/>
              <w:listItem w:displayText="Code Review" w:value="Code Review"/>
              <w:listItem w:displayText="Compile" w:value="Compile"/>
              <w:listItem w:displayText="Test" w:value="Test"/>
              <w:listItem w:displayText="Post-mortem" w:value="Post-mortem"/>
            </w:dropDownList>
          </w:sdtPr>
          <w:sdtContent>
            <w:tc>
              <w:tcPr>
                <w:tcW w:w="1980" w:type="dxa"/>
                <w:vAlign w:val="center"/>
              </w:tcPr>
              <w:p w:rsidR="002A4B8C" w:rsidRDefault="00845401" w:rsidP="000777D6">
                <w:pPr>
                  <w:jc w:val="center"/>
                </w:pPr>
                <w:r>
                  <w:t>Post-mortem</w:t>
                </w:r>
              </w:p>
            </w:tc>
          </w:sdtContent>
        </w:sdt>
        <w:tc>
          <w:tcPr>
            <w:tcW w:w="810" w:type="dxa"/>
            <w:vAlign w:val="center"/>
          </w:tcPr>
          <w:p w:rsidR="002A4B8C" w:rsidRDefault="004828B2" w:rsidP="000777D6">
            <w:pPr>
              <w:tabs>
                <w:tab w:val="left" w:pos="5400"/>
              </w:tabs>
              <w:jc w:val="center"/>
            </w:pPr>
            <w:r>
              <w:t>60</w:t>
            </w:r>
          </w:p>
        </w:tc>
        <w:tc>
          <w:tcPr>
            <w:tcW w:w="720" w:type="dxa"/>
            <w:vAlign w:val="center"/>
          </w:tcPr>
          <w:p w:rsidR="002A4B8C" w:rsidRDefault="002A4B8C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720" w:type="dxa"/>
            <w:vAlign w:val="center"/>
          </w:tcPr>
          <w:p w:rsidR="002A4B8C" w:rsidRDefault="001A771F" w:rsidP="000777D6">
            <w:pPr>
              <w:tabs>
                <w:tab w:val="left" w:pos="5400"/>
              </w:tabs>
              <w:jc w:val="center"/>
            </w:pPr>
            <w:r>
              <w:t>41</w:t>
            </w:r>
          </w:p>
        </w:tc>
        <w:tc>
          <w:tcPr>
            <w:tcW w:w="720" w:type="dxa"/>
            <w:vAlign w:val="center"/>
          </w:tcPr>
          <w:p w:rsidR="002A4B8C" w:rsidRDefault="002A4B8C" w:rsidP="000777D6">
            <w:pPr>
              <w:tabs>
                <w:tab w:val="left" w:pos="5400"/>
              </w:tabs>
              <w:jc w:val="center"/>
            </w:pPr>
          </w:p>
        </w:tc>
        <w:tc>
          <w:tcPr>
            <w:tcW w:w="5400" w:type="dxa"/>
          </w:tcPr>
          <w:p w:rsidR="002A4B8C" w:rsidRDefault="00AE0B08" w:rsidP="00CC1A14">
            <w:pPr>
              <w:tabs>
                <w:tab w:val="left" w:pos="5400"/>
              </w:tabs>
            </w:pPr>
            <w:r>
              <w:t>Documentation was something I tried to improve by utilizing the java docs and posting details about the functions.</w:t>
            </w:r>
          </w:p>
        </w:tc>
      </w:tr>
    </w:tbl>
    <w:p w:rsidR="00CC1A14" w:rsidRPr="0076085B" w:rsidRDefault="00CC1A14" w:rsidP="0076085B">
      <w:pPr>
        <w:tabs>
          <w:tab w:val="left" w:pos="5400"/>
        </w:tabs>
        <w:spacing w:after="0"/>
        <w:rPr>
          <w:sz w:val="16"/>
        </w:rPr>
      </w:pPr>
    </w:p>
    <w:tbl>
      <w:tblPr>
        <w:tblStyle w:val="TableGrid"/>
        <w:tblW w:w="10998" w:type="dxa"/>
        <w:tblLook w:val="04A0"/>
      </w:tblPr>
      <w:tblGrid>
        <w:gridCol w:w="1458"/>
        <w:gridCol w:w="9540"/>
      </w:tblGrid>
      <w:tr w:rsidR="0076085B" w:rsidRPr="0076085B" w:rsidTr="0076085B">
        <w:tc>
          <w:tcPr>
            <w:tcW w:w="109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085B" w:rsidRPr="0076085B" w:rsidRDefault="0076085B" w:rsidP="0076085B">
            <w:pPr>
              <w:tabs>
                <w:tab w:val="left" w:pos="5400"/>
              </w:tabs>
              <w:rPr>
                <w:b/>
                <w:sz w:val="18"/>
                <w:szCs w:val="16"/>
              </w:rPr>
            </w:pPr>
            <w:r w:rsidRPr="0076085B">
              <w:rPr>
                <w:b/>
                <w:sz w:val="18"/>
                <w:szCs w:val="16"/>
              </w:rPr>
              <w:t>* Task Types:</w:t>
            </w:r>
          </w:p>
        </w:tc>
      </w:tr>
      <w:tr w:rsidR="0076085B" w:rsidRPr="0076085B" w:rsidTr="0076085B">
        <w:tc>
          <w:tcPr>
            <w:tcW w:w="145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6085B" w:rsidRPr="0076085B" w:rsidRDefault="0076085B" w:rsidP="00CC1A14">
            <w:pPr>
              <w:tabs>
                <w:tab w:val="left" w:pos="5400"/>
              </w:tabs>
              <w:rPr>
                <w:b/>
                <w:sz w:val="18"/>
                <w:szCs w:val="16"/>
              </w:rPr>
            </w:pPr>
            <w:r w:rsidRPr="0076085B">
              <w:rPr>
                <w:b/>
                <w:sz w:val="18"/>
                <w:szCs w:val="16"/>
              </w:rPr>
              <w:t>Type</w:t>
            </w:r>
          </w:p>
        </w:tc>
        <w:tc>
          <w:tcPr>
            <w:tcW w:w="954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76085B" w:rsidRPr="0076085B" w:rsidRDefault="0076085B" w:rsidP="00CC1A14">
            <w:pPr>
              <w:tabs>
                <w:tab w:val="left" w:pos="5400"/>
              </w:tabs>
              <w:rPr>
                <w:b/>
                <w:sz w:val="18"/>
                <w:szCs w:val="16"/>
              </w:rPr>
            </w:pPr>
            <w:r w:rsidRPr="0076085B">
              <w:rPr>
                <w:b/>
                <w:sz w:val="18"/>
                <w:szCs w:val="16"/>
              </w:rPr>
              <w:t>Sample Activities</w:t>
            </w:r>
          </w:p>
        </w:tc>
      </w:tr>
      <w:tr w:rsidR="0076085B" w:rsidRPr="0076085B" w:rsidTr="0076085B">
        <w:tc>
          <w:tcPr>
            <w:tcW w:w="1458" w:type="dxa"/>
          </w:tcPr>
          <w:p w:rsidR="0076085B" w:rsidRPr="0076085B" w:rsidRDefault="0076085B" w:rsidP="00CC1A14">
            <w:pPr>
              <w:tabs>
                <w:tab w:val="left" w:pos="5400"/>
              </w:tabs>
              <w:rPr>
                <w:b/>
                <w:sz w:val="18"/>
                <w:szCs w:val="16"/>
              </w:rPr>
            </w:pPr>
            <w:r w:rsidRPr="0076085B">
              <w:rPr>
                <w:b/>
                <w:sz w:val="18"/>
                <w:szCs w:val="16"/>
              </w:rPr>
              <w:t>Planning</w:t>
            </w:r>
          </w:p>
        </w:tc>
        <w:tc>
          <w:tcPr>
            <w:tcW w:w="9540" w:type="dxa"/>
          </w:tcPr>
          <w:p w:rsidR="0076085B" w:rsidRPr="0076085B" w:rsidRDefault="0076085B" w:rsidP="00CC1A14">
            <w:pPr>
              <w:tabs>
                <w:tab w:val="left" w:pos="5400"/>
              </w:tabs>
              <w:rPr>
                <w:sz w:val="18"/>
                <w:szCs w:val="16"/>
              </w:rPr>
            </w:pPr>
            <w:r w:rsidRPr="0076085B">
              <w:rPr>
                <w:rFonts w:ascii="Arial" w:hAnsi="Arial" w:cs="Arial"/>
                <w:sz w:val="18"/>
                <w:szCs w:val="16"/>
              </w:rPr>
              <w:t>Determination of project requirements; estimation of required time and program size</w:t>
            </w:r>
          </w:p>
        </w:tc>
      </w:tr>
      <w:tr w:rsidR="0076085B" w:rsidRPr="0076085B" w:rsidTr="0076085B">
        <w:tc>
          <w:tcPr>
            <w:tcW w:w="1458" w:type="dxa"/>
          </w:tcPr>
          <w:p w:rsidR="0076085B" w:rsidRPr="0076085B" w:rsidRDefault="0076085B" w:rsidP="00CC1A14">
            <w:pPr>
              <w:tabs>
                <w:tab w:val="left" w:pos="5400"/>
              </w:tabs>
              <w:rPr>
                <w:b/>
                <w:sz w:val="18"/>
                <w:szCs w:val="16"/>
              </w:rPr>
            </w:pPr>
            <w:r w:rsidRPr="0076085B">
              <w:rPr>
                <w:b/>
                <w:sz w:val="18"/>
                <w:szCs w:val="16"/>
              </w:rPr>
              <w:t>Design</w:t>
            </w:r>
          </w:p>
        </w:tc>
        <w:tc>
          <w:tcPr>
            <w:tcW w:w="9540" w:type="dxa"/>
          </w:tcPr>
          <w:p w:rsidR="0076085B" w:rsidRPr="0076085B" w:rsidRDefault="0076085B" w:rsidP="00CC1A14">
            <w:pPr>
              <w:tabs>
                <w:tab w:val="left" w:pos="5400"/>
              </w:tabs>
              <w:rPr>
                <w:sz w:val="18"/>
                <w:szCs w:val="16"/>
              </w:rPr>
            </w:pPr>
            <w:r w:rsidRPr="0076085B">
              <w:rPr>
                <w:rFonts w:ascii="Arial" w:hAnsi="Arial" w:cs="Arial"/>
                <w:sz w:val="18"/>
                <w:szCs w:val="16"/>
              </w:rPr>
              <w:t>Determination of needed program modules; development of UML models; assignment of tasks to team members</w:t>
            </w:r>
          </w:p>
        </w:tc>
      </w:tr>
      <w:tr w:rsidR="0076085B" w:rsidRPr="0076085B" w:rsidTr="0076085B">
        <w:tc>
          <w:tcPr>
            <w:tcW w:w="1458" w:type="dxa"/>
          </w:tcPr>
          <w:p w:rsidR="0076085B" w:rsidRPr="0076085B" w:rsidRDefault="0076085B" w:rsidP="00CC1A14">
            <w:pPr>
              <w:tabs>
                <w:tab w:val="left" w:pos="5400"/>
              </w:tabs>
              <w:rPr>
                <w:b/>
                <w:sz w:val="18"/>
                <w:szCs w:val="16"/>
              </w:rPr>
            </w:pPr>
            <w:r w:rsidRPr="0076085B">
              <w:rPr>
                <w:b/>
                <w:sz w:val="18"/>
                <w:szCs w:val="16"/>
              </w:rPr>
              <w:t>Code</w:t>
            </w:r>
          </w:p>
        </w:tc>
        <w:tc>
          <w:tcPr>
            <w:tcW w:w="9540" w:type="dxa"/>
          </w:tcPr>
          <w:p w:rsidR="0076085B" w:rsidRPr="0076085B" w:rsidRDefault="0076085B" w:rsidP="00CC1A14">
            <w:pPr>
              <w:tabs>
                <w:tab w:val="left" w:pos="5400"/>
              </w:tabs>
              <w:rPr>
                <w:sz w:val="18"/>
                <w:szCs w:val="16"/>
              </w:rPr>
            </w:pPr>
            <w:r w:rsidRPr="0076085B">
              <w:rPr>
                <w:rFonts w:ascii="Arial" w:hAnsi="Arial" w:cs="Arial"/>
                <w:sz w:val="18"/>
                <w:szCs w:val="16"/>
              </w:rPr>
              <w:t>Implementation of design; documentation of code; preparation of user documentation</w:t>
            </w:r>
          </w:p>
        </w:tc>
      </w:tr>
      <w:tr w:rsidR="0076085B" w:rsidRPr="0076085B" w:rsidTr="0076085B">
        <w:tc>
          <w:tcPr>
            <w:tcW w:w="1458" w:type="dxa"/>
          </w:tcPr>
          <w:p w:rsidR="0076085B" w:rsidRPr="0076085B" w:rsidRDefault="0076085B" w:rsidP="00CC1A14">
            <w:pPr>
              <w:tabs>
                <w:tab w:val="left" w:pos="5400"/>
              </w:tabs>
              <w:rPr>
                <w:b/>
                <w:sz w:val="18"/>
                <w:szCs w:val="16"/>
              </w:rPr>
            </w:pPr>
            <w:r w:rsidRPr="0076085B">
              <w:rPr>
                <w:b/>
                <w:sz w:val="18"/>
                <w:szCs w:val="16"/>
              </w:rPr>
              <w:t>Code Review</w:t>
            </w:r>
          </w:p>
        </w:tc>
        <w:tc>
          <w:tcPr>
            <w:tcW w:w="9540" w:type="dxa"/>
          </w:tcPr>
          <w:p w:rsidR="0076085B" w:rsidRPr="0076085B" w:rsidRDefault="0076085B" w:rsidP="0076085B">
            <w:pPr>
              <w:tabs>
                <w:tab w:val="left" w:pos="5400"/>
              </w:tabs>
              <w:rPr>
                <w:sz w:val="18"/>
                <w:szCs w:val="16"/>
              </w:rPr>
            </w:pPr>
            <w:r w:rsidRPr="0076085B">
              <w:rPr>
                <w:rFonts w:ascii="Arial" w:hAnsi="Arial" w:cs="Arial"/>
                <w:sz w:val="18"/>
                <w:szCs w:val="16"/>
              </w:rPr>
              <w:t>Examination of code by manually stepping through it line-by-line to determine correctness of the logic</w:t>
            </w:r>
          </w:p>
        </w:tc>
      </w:tr>
      <w:tr w:rsidR="0076085B" w:rsidRPr="0076085B" w:rsidTr="0076085B">
        <w:tc>
          <w:tcPr>
            <w:tcW w:w="1458" w:type="dxa"/>
          </w:tcPr>
          <w:p w:rsidR="0076085B" w:rsidRPr="0076085B" w:rsidRDefault="0076085B" w:rsidP="00CC1A14">
            <w:pPr>
              <w:tabs>
                <w:tab w:val="left" w:pos="5400"/>
              </w:tabs>
              <w:rPr>
                <w:b/>
                <w:sz w:val="18"/>
                <w:szCs w:val="16"/>
              </w:rPr>
            </w:pPr>
            <w:r w:rsidRPr="0076085B">
              <w:rPr>
                <w:b/>
                <w:sz w:val="18"/>
                <w:szCs w:val="16"/>
              </w:rPr>
              <w:t>Compile</w:t>
            </w:r>
          </w:p>
        </w:tc>
        <w:tc>
          <w:tcPr>
            <w:tcW w:w="9540" w:type="dxa"/>
          </w:tcPr>
          <w:p w:rsidR="0076085B" w:rsidRPr="0076085B" w:rsidRDefault="0076085B" w:rsidP="00CC1A14">
            <w:pPr>
              <w:tabs>
                <w:tab w:val="left" w:pos="5400"/>
              </w:tabs>
              <w:rPr>
                <w:sz w:val="18"/>
                <w:szCs w:val="16"/>
              </w:rPr>
            </w:pPr>
            <w:r w:rsidRPr="0076085B">
              <w:rPr>
                <w:rFonts w:ascii="Arial" w:hAnsi="Arial" w:cs="Arial"/>
                <w:sz w:val="18"/>
                <w:szCs w:val="16"/>
              </w:rPr>
              <w:t>Identification and correction of all syntactical defects within code</w:t>
            </w:r>
          </w:p>
        </w:tc>
      </w:tr>
      <w:tr w:rsidR="0076085B" w:rsidRPr="0076085B" w:rsidTr="0076085B">
        <w:tc>
          <w:tcPr>
            <w:tcW w:w="1458" w:type="dxa"/>
          </w:tcPr>
          <w:p w:rsidR="0076085B" w:rsidRPr="0076085B" w:rsidRDefault="0076085B" w:rsidP="00CC1A14">
            <w:pPr>
              <w:tabs>
                <w:tab w:val="left" w:pos="5400"/>
              </w:tabs>
              <w:rPr>
                <w:b/>
                <w:sz w:val="18"/>
                <w:szCs w:val="16"/>
              </w:rPr>
            </w:pPr>
            <w:r w:rsidRPr="0076085B">
              <w:rPr>
                <w:b/>
                <w:sz w:val="18"/>
                <w:szCs w:val="16"/>
              </w:rPr>
              <w:t>Test</w:t>
            </w:r>
          </w:p>
        </w:tc>
        <w:tc>
          <w:tcPr>
            <w:tcW w:w="9540" w:type="dxa"/>
          </w:tcPr>
          <w:p w:rsidR="0076085B" w:rsidRPr="0076085B" w:rsidRDefault="0076085B" w:rsidP="00CC1A14">
            <w:pPr>
              <w:tabs>
                <w:tab w:val="left" w:pos="5400"/>
              </w:tabs>
              <w:rPr>
                <w:sz w:val="18"/>
                <w:szCs w:val="16"/>
              </w:rPr>
            </w:pPr>
            <w:r w:rsidRPr="0076085B">
              <w:rPr>
                <w:rFonts w:ascii="Arial" w:hAnsi="Arial" w:cs="Arial"/>
                <w:sz w:val="18"/>
                <w:szCs w:val="16"/>
              </w:rPr>
              <w:t>Preparation of test cases prior to coding; attempting test cases after coding; identification and correction of all semantics defects</w:t>
            </w:r>
          </w:p>
        </w:tc>
      </w:tr>
      <w:tr w:rsidR="0076085B" w:rsidRPr="0076085B" w:rsidTr="0076085B">
        <w:tc>
          <w:tcPr>
            <w:tcW w:w="1458" w:type="dxa"/>
          </w:tcPr>
          <w:p w:rsidR="0076085B" w:rsidRPr="0076085B" w:rsidRDefault="0076085B" w:rsidP="00CC1A14">
            <w:pPr>
              <w:tabs>
                <w:tab w:val="left" w:pos="5400"/>
              </w:tabs>
              <w:rPr>
                <w:b/>
                <w:sz w:val="18"/>
                <w:szCs w:val="16"/>
              </w:rPr>
            </w:pPr>
            <w:r w:rsidRPr="0076085B">
              <w:rPr>
                <w:b/>
                <w:sz w:val="18"/>
                <w:szCs w:val="16"/>
              </w:rPr>
              <w:t>Post-mortem</w:t>
            </w:r>
          </w:p>
        </w:tc>
        <w:tc>
          <w:tcPr>
            <w:tcW w:w="9540" w:type="dxa"/>
          </w:tcPr>
          <w:p w:rsidR="0076085B" w:rsidRPr="0076085B" w:rsidRDefault="0076085B" w:rsidP="0076085B">
            <w:pPr>
              <w:tabs>
                <w:tab w:val="left" w:pos="5400"/>
              </w:tabs>
              <w:rPr>
                <w:sz w:val="18"/>
                <w:szCs w:val="16"/>
              </w:rPr>
            </w:pPr>
            <w:r w:rsidRPr="0076085B">
              <w:rPr>
                <w:rFonts w:ascii="Arial" w:hAnsi="Arial" w:cs="Arial"/>
                <w:sz w:val="18"/>
                <w:szCs w:val="16"/>
              </w:rPr>
              <w:t>Reflection of project success and completion of all required assignment documentation (logs, etc.)</w:t>
            </w:r>
          </w:p>
        </w:tc>
      </w:tr>
    </w:tbl>
    <w:p w:rsidR="0076085B" w:rsidRDefault="0076085B" w:rsidP="00093263">
      <w:pPr>
        <w:tabs>
          <w:tab w:val="left" w:pos="5400"/>
        </w:tabs>
        <w:spacing w:after="0"/>
      </w:pPr>
    </w:p>
    <w:p w:rsidR="006E3497" w:rsidRPr="0006246F" w:rsidRDefault="00093263">
      <w:pPr>
        <w:tabs>
          <w:tab w:val="left" w:pos="5400"/>
        </w:tabs>
        <w:rPr>
          <w:rFonts w:cstheme="minorHAnsi"/>
        </w:rPr>
      </w:pPr>
      <w:r>
        <w:rPr>
          <w:rFonts w:cstheme="minorHAnsi"/>
        </w:rPr>
        <w:t>†Size is used as appropriate to the task type</w:t>
      </w:r>
      <w:r w:rsidR="00882A33">
        <w:rPr>
          <w:rFonts w:cstheme="minorHAnsi"/>
        </w:rPr>
        <w:t xml:space="preserve"> – </w:t>
      </w:r>
      <w:r w:rsidR="006E3497">
        <w:rPr>
          <w:rFonts w:cstheme="minorHAnsi"/>
        </w:rPr>
        <w:t xml:space="preserve">specify </w:t>
      </w:r>
      <w:r w:rsidR="00882A33">
        <w:rPr>
          <w:rFonts w:cstheme="minorHAnsi"/>
        </w:rPr>
        <w:t>units</w:t>
      </w:r>
      <w:r w:rsidR="006E3497">
        <w:rPr>
          <w:rFonts w:cstheme="minorHAnsi"/>
        </w:rPr>
        <w:t xml:space="preserve"> along with amount</w:t>
      </w:r>
      <w:r>
        <w:rPr>
          <w:rFonts w:cstheme="minorHAnsi"/>
        </w:rPr>
        <w:t>. For design, it represents the number of UML diagrams (including use cases). For coding, it represents Lines of Code (</w:t>
      </w:r>
      <w:proofErr w:type="spellStart"/>
      <w:r>
        <w:rPr>
          <w:rFonts w:cstheme="minorHAnsi"/>
        </w:rPr>
        <w:t>LoC</w:t>
      </w:r>
      <w:proofErr w:type="spellEnd"/>
      <w:r>
        <w:rPr>
          <w:rFonts w:cstheme="minorHAnsi"/>
        </w:rPr>
        <w:t xml:space="preserve">). </w:t>
      </w:r>
      <w:r w:rsidR="006E3497">
        <w:rPr>
          <w:rFonts w:cstheme="minorHAnsi"/>
        </w:rPr>
        <w:t xml:space="preserve">For Code Review, the number of modules reviewed. </w:t>
      </w:r>
      <w:proofErr w:type="gramStart"/>
      <w:r>
        <w:rPr>
          <w:rFonts w:cstheme="minorHAnsi"/>
        </w:rPr>
        <w:t>For test, the number of test cases.</w:t>
      </w:r>
      <w:proofErr w:type="gramEnd"/>
    </w:p>
    <w:sectPr w:rsidR="006E3497" w:rsidRPr="0006246F" w:rsidSect="0009326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29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4DAE" w:rsidRDefault="00D84DAE" w:rsidP="00F8251E">
      <w:pPr>
        <w:spacing w:after="0" w:line="240" w:lineRule="auto"/>
      </w:pPr>
      <w:r>
        <w:separator/>
      </w:r>
    </w:p>
  </w:endnote>
  <w:endnote w:type="continuationSeparator" w:id="0">
    <w:p w:rsidR="00D84DAE" w:rsidRDefault="00D84DAE" w:rsidP="00F82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DD5" w:rsidRDefault="00CC0DD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DD5" w:rsidRDefault="00CC0DD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DD5" w:rsidRDefault="00CC0D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4DAE" w:rsidRDefault="00D84DAE" w:rsidP="00F8251E">
      <w:pPr>
        <w:spacing w:after="0" w:line="240" w:lineRule="auto"/>
      </w:pPr>
      <w:r>
        <w:separator/>
      </w:r>
    </w:p>
  </w:footnote>
  <w:footnote w:type="continuationSeparator" w:id="0">
    <w:p w:rsidR="00D84DAE" w:rsidRDefault="00D84DAE" w:rsidP="00F82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DD5" w:rsidRDefault="00CC0DD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B8C" w:rsidRPr="00F8251E" w:rsidRDefault="002A4B8C" w:rsidP="00F8251E">
    <w:pPr>
      <w:pStyle w:val="Header"/>
      <w:jc w:val="center"/>
      <w:rPr>
        <w:rFonts w:asciiTheme="majorHAnsi" w:hAnsiTheme="majorHAnsi"/>
        <w:b/>
        <w:sz w:val="32"/>
      </w:rPr>
    </w:pPr>
    <w:r w:rsidRPr="00F8251E">
      <w:rPr>
        <w:rFonts w:asciiTheme="majorHAnsi" w:hAnsiTheme="majorHAnsi"/>
        <w:b/>
        <w:sz w:val="32"/>
      </w:rPr>
      <w:t xml:space="preserve">CS325 Product Planning </w:t>
    </w:r>
    <w:r w:rsidR="00CC0DD5">
      <w:rPr>
        <w:rFonts w:asciiTheme="majorHAnsi" w:hAnsiTheme="majorHAnsi"/>
        <w:b/>
        <w:sz w:val="32"/>
      </w:rPr>
      <w:t>Sheet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DD5" w:rsidRDefault="00CC0DD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12B1"/>
    <w:rsid w:val="000238DF"/>
    <w:rsid w:val="0006246F"/>
    <w:rsid w:val="000777D6"/>
    <w:rsid w:val="00087BE8"/>
    <w:rsid w:val="00093263"/>
    <w:rsid w:val="001A0A16"/>
    <w:rsid w:val="001A771F"/>
    <w:rsid w:val="001C5B53"/>
    <w:rsid w:val="00202DB4"/>
    <w:rsid w:val="002312B1"/>
    <w:rsid w:val="002A4B8C"/>
    <w:rsid w:val="0036095B"/>
    <w:rsid w:val="00364E04"/>
    <w:rsid w:val="003E4F4C"/>
    <w:rsid w:val="003E56E8"/>
    <w:rsid w:val="004828B2"/>
    <w:rsid w:val="00501B2C"/>
    <w:rsid w:val="00664DC3"/>
    <w:rsid w:val="00686180"/>
    <w:rsid w:val="006E3497"/>
    <w:rsid w:val="00711A0A"/>
    <w:rsid w:val="00746EC0"/>
    <w:rsid w:val="0076085B"/>
    <w:rsid w:val="00835367"/>
    <w:rsid w:val="00845401"/>
    <w:rsid w:val="00846F4D"/>
    <w:rsid w:val="008541DC"/>
    <w:rsid w:val="00882A33"/>
    <w:rsid w:val="008A648B"/>
    <w:rsid w:val="008E56C3"/>
    <w:rsid w:val="008F5CC2"/>
    <w:rsid w:val="00991546"/>
    <w:rsid w:val="009D6593"/>
    <w:rsid w:val="00A2047A"/>
    <w:rsid w:val="00A44E2C"/>
    <w:rsid w:val="00AE0B08"/>
    <w:rsid w:val="00B4695C"/>
    <w:rsid w:val="00B62F60"/>
    <w:rsid w:val="00BC3DE5"/>
    <w:rsid w:val="00C7116A"/>
    <w:rsid w:val="00CB7863"/>
    <w:rsid w:val="00CC0DD5"/>
    <w:rsid w:val="00CC1A14"/>
    <w:rsid w:val="00D84DAE"/>
    <w:rsid w:val="00E045E4"/>
    <w:rsid w:val="00E347EE"/>
    <w:rsid w:val="00EA087E"/>
    <w:rsid w:val="00F31E4A"/>
    <w:rsid w:val="00F82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82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251E"/>
  </w:style>
  <w:style w:type="paragraph" w:styleId="Footer">
    <w:name w:val="footer"/>
    <w:basedOn w:val="Normal"/>
    <w:link w:val="FooterChar"/>
    <w:uiPriority w:val="99"/>
    <w:semiHidden/>
    <w:unhideWhenUsed/>
    <w:rsid w:val="00F82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251E"/>
  </w:style>
  <w:style w:type="character" w:styleId="PlaceholderText">
    <w:name w:val="Placeholder Text"/>
    <w:basedOn w:val="DefaultParagraphFont"/>
    <w:uiPriority w:val="99"/>
    <w:semiHidden/>
    <w:rsid w:val="00F825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5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1A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ian\Downloads\Product%20Planning%20Sheet(Introductory%20Project%201)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96826191E034255AA2B197360F8D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26723-B182-49F0-BA8A-B85B62178D81}"/>
      </w:docPartPr>
      <w:docPartBody>
        <w:p w:rsidR="009770C0" w:rsidRDefault="009770C0">
          <w:pPr>
            <w:pStyle w:val="396826191E034255AA2B197360F8D98B"/>
          </w:pPr>
          <w:r w:rsidRPr="0078183B">
            <w:rPr>
              <w:rStyle w:val="PlaceholderText"/>
            </w:rPr>
            <w:t>Choose an item.</w:t>
          </w:r>
        </w:p>
      </w:docPartBody>
    </w:docPart>
    <w:docPart>
      <w:docPartPr>
        <w:name w:val="7E3BB884506B4CA0A8F905C73CBC2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2F006-96FD-450F-900C-73898FB638B5}"/>
      </w:docPartPr>
      <w:docPartBody>
        <w:p w:rsidR="009770C0" w:rsidRDefault="009770C0">
          <w:pPr>
            <w:pStyle w:val="7E3BB884506B4CA0A8F905C73CBC2A98"/>
          </w:pPr>
          <w:r>
            <w:t>Select one</w:t>
          </w:r>
          <w:r w:rsidRPr="0078183B">
            <w:rPr>
              <w:rStyle w:val="PlaceholderText"/>
            </w:rPr>
            <w:t>.</w:t>
          </w:r>
        </w:p>
      </w:docPartBody>
    </w:docPart>
    <w:docPart>
      <w:docPartPr>
        <w:name w:val="542B6280B35A43E796BE6444BD0935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E281F-A5A2-4077-8373-472CE27741AC}"/>
      </w:docPartPr>
      <w:docPartBody>
        <w:p w:rsidR="009770C0" w:rsidRDefault="009770C0">
          <w:pPr>
            <w:pStyle w:val="542B6280B35A43E796BE6444BD093587"/>
          </w:pPr>
          <w:r w:rsidRPr="007330E9">
            <w:t>Select one</w:t>
          </w:r>
          <w:r w:rsidRPr="007330E9">
            <w:rPr>
              <w:rStyle w:val="PlaceholderText"/>
            </w:rPr>
            <w:t>.</w:t>
          </w:r>
        </w:p>
      </w:docPartBody>
    </w:docPart>
    <w:docPart>
      <w:docPartPr>
        <w:name w:val="7D2195A90CCE44B288D5A4D66920A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0DA9E-CCC6-4D59-8B8C-38410C71E648}"/>
      </w:docPartPr>
      <w:docPartBody>
        <w:p w:rsidR="009770C0" w:rsidRDefault="009770C0">
          <w:pPr>
            <w:pStyle w:val="7D2195A90CCE44B288D5A4D66920AD47"/>
          </w:pPr>
          <w:r w:rsidRPr="007330E9">
            <w:t>Select one</w:t>
          </w:r>
          <w:r w:rsidRPr="007330E9">
            <w:rPr>
              <w:rStyle w:val="PlaceholderText"/>
            </w:rPr>
            <w:t>.</w:t>
          </w:r>
        </w:p>
      </w:docPartBody>
    </w:docPart>
    <w:docPart>
      <w:docPartPr>
        <w:name w:val="8099EAEC80684D928EB2DAFC8B030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2FC2E-C18F-45F5-A757-1F68C7865C6B}"/>
      </w:docPartPr>
      <w:docPartBody>
        <w:p w:rsidR="009770C0" w:rsidRDefault="009770C0">
          <w:pPr>
            <w:pStyle w:val="8099EAEC80684D928EB2DAFC8B0309B9"/>
          </w:pPr>
          <w:r w:rsidRPr="001D538D">
            <w:t>Select one</w:t>
          </w:r>
          <w:r w:rsidRPr="001D538D">
            <w:rPr>
              <w:rStyle w:val="PlaceholderText"/>
            </w:rPr>
            <w:t>.</w:t>
          </w:r>
        </w:p>
      </w:docPartBody>
    </w:docPart>
    <w:docPart>
      <w:docPartPr>
        <w:name w:val="0A9986F487A445558DD07028C3BE0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7F6A1-5170-4147-B655-29619249761A}"/>
      </w:docPartPr>
      <w:docPartBody>
        <w:p w:rsidR="009770C0" w:rsidRDefault="009770C0">
          <w:pPr>
            <w:pStyle w:val="0A9986F487A445558DD07028C3BE0931"/>
          </w:pPr>
          <w:r w:rsidRPr="001D538D">
            <w:t>Select one</w:t>
          </w:r>
          <w:r w:rsidRPr="001D538D">
            <w:rPr>
              <w:rStyle w:val="PlaceholderText"/>
            </w:rPr>
            <w:t>.</w:t>
          </w:r>
        </w:p>
      </w:docPartBody>
    </w:docPart>
    <w:docPart>
      <w:docPartPr>
        <w:name w:val="4B2649DA5C7B40ECB575F820E88E3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E12F5-582E-4AF5-B326-1494464E9B45}"/>
      </w:docPartPr>
      <w:docPartBody>
        <w:p w:rsidR="009770C0" w:rsidRDefault="009770C0">
          <w:pPr>
            <w:pStyle w:val="4B2649DA5C7B40ECB575F820E88E32D5"/>
          </w:pPr>
          <w:r w:rsidRPr="001D538D">
            <w:t>Select one</w:t>
          </w:r>
          <w:r w:rsidRPr="001D538D">
            <w:rPr>
              <w:rStyle w:val="PlaceholderText"/>
            </w:rPr>
            <w:t>.</w:t>
          </w:r>
        </w:p>
      </w:docPartBody>
    </w:docPart>
    <w:docPart>
      <w:docPartPr>
        <w:name w:val="8E345A8CFD1D447DAFD05DCE1E280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FA0FF-62BB-4BB6-B689-EF7AE7034602}"/>
      </w:docPartPr>
      <w:docPartBody>
        <w:p w:rsidR="009770C0" w:rsidRDefault="009770C0">
          <w:pPr>
            <w:pStyle w:val="8E345A8CFD1D447DAFD05DCE1E2807C7"/>
          </w:pPr>
          <w:r w:rsidRPr="001D538D">
            <w:t>Select one</w:t>
          </w:r>
          <w:r w:rsidRPr="001D538D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770C0"/>
    <w:rsid w:val="00207363"/>
    <w:rsid w:val="003A4323"/>
    <w:rsid w:val="003E5D0F"/>
    <w:rsid w:val="009770C0"/>
    <w:rsid w:val="00A06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70C0"/>
    <w:rPr>
      <w:color w:val="808080"/>
    </w:rPr>
  </w:style>
  <w:style w:type="paragraph" w:customStyle="1" w:styleId="396826191E034255AA2B197360F8D98B">
    <w:name w:val="396826191E034255AA2B197360F8D98B"/>
    <w:rsid w:val="009770C0"/>
  </w:style>
  <w:style w:type="paragraph" w:customStyle="1" w:styleId="7E3BB884506B4CA0A8F905C73CBC2A98">
    <w:name w:val="7E3BB884506B4CA0A8F905C73CBC2A98"/>
    <w:rsid w:val="009770C0"/>
  </w:style>
  <w:style w:type="paragraph" w:customStyle="1" w:styleId="542B6280B35A43E796BE6444BD093587">
    <w:name w:val="542B6280B35A43E796BE6444BD093587"/>
    <w:rsid w:val="009770C0"/>
  </w:style>
  <w:style w:type="paragraph" w:customStyle="1" w:styleId="7D2195A90CCE44B288D5A4D66920AD47">
    <w:name w:val="7D2195A90CCE44B288D5A4D66920AD47"/>
    <w:rsid w:val="009770C0"/>
  </w:style>
  <w:style w:type="paragraph" w:customStyle="1" w:styleId="8099EAEC80684D928EB2DAFC8B0309B9">
    <w:name w:val="8099EAEC80684D928EB2DAFC8B0309B9"/>
    <w:rsid w:val="009770C0"/>
  </w:style>
  <w:style w:type="paragraph" w:customStyle="1" w:styleId="0A9986F487A445558DD07028C3BE0931">
    <w:name w:val="0A9986F487A445558DD07028C3BE0931"/>
    <w:rsid w:val="009770C0"/>
  </w:style>
  <w:style w:type="paragraph" w:customStyle="1" w:styleId="4B2649DA5C7B40ECB575F820E88E32D5">
    <w:name w:val="4B2649DA5C7B40ECB575F820E88E32D5"/>
    <w:rsid w:val="009770C0"/>
  </w:style>
  <w:style w:type="paragraph" w:customStyle="1" w:styleId="8E345A8CFD1D447DAFD05DCE1E2807C7">
    <w:name w:val="8E345A8CFD1D447DAFD05DCE1E2807C7"/>
    <w:rsid w:val="009770C0"/>
  </w:style>
  <w:style w:type="paragraph" w:customStyle="1" w:styleId="2B74BAC84BE04244B758C39FED02181D">
    <w:name w:val="2B74BAC84BE04244B758C39FED02181D"/>
    <w:rsid w:val="009770C0"/>
  </w:style>
  <w:style w:type="paragraph" w:customStyle="1" w:styleId="AFC751988A3A4E16A529048222BB9FF1">
    <w:name w:val="AFC751988A3A4E16A529048222BB9FF1"/>
    <w:rsid w:val="009770C0"/>
  </w:style>
  <w:style w:type="paragraph" w:customStyle="1" w:styleId="A91B4854CDDF4BE48D18623BBEC0749A">
    <w:name w:val="A91B4854CDDF4BE48D18623BBEC0749A"/>
    <w:rsid w:val="009770C0"/>
  </w:style>
  <w:style w:type="paragraph" w:customStyle="1" w:styleId="53740EED9D244DFBA81628FD4FE598C8">
    <w:name w:val="53740EED9D244DFBA81628FD4FE598C8"/>
    <w:rsid w:val="009770C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F952AE-9974-42EE-A886-CD81F46DF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Product Planning Sheet(Introductory Project 1).dotx</Template>
  <TotalTime>103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Planning Sheet</vt:lpstr>
    </vt:vector>
  </TitlesOfParts>
  <Company>SIUE</Company>
  <LinksUpToDate>false</LinksUpToDate>
  <CharactersWithSpaces>2268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Planning Sheet</dc:title>
  <dc:creator>Brian</dc:creator>
  <cp:lastModifiedBy>Brian</cp:lastModifiedBy>
  <cp:revision>12</cp:revision>
  <cp:lastPrinted>2012-09-04T16:59:00Z</cp:lastPrinted>
  <dcterms:created xsi:type="dcterms:W3CDTF">2012-09-04T02:01:00Z</dcterms:created>
  <dcterms:modified xsi:type="dcterms:W3CDTF">2012-10-06T03:11:00Z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ution ID">
    <vt:lpwstr>{15727DE6-F92D-4E46-ACB4-0E2C58B31A18}</vt:lpwstr>
  </property>
</Properties>
</file>