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63C36" w:rsidRDefault="00B63C3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Log-In</w:t>
            </w:r>
          </w:p>
          <w:p w:rsidR="00131F02" w:rsidRPr="001B24C8" w:rsidRDefault="00B63C3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will log into the system using their Agent ID number and password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must have an existent Agent Profile</w:t>
            </w:r>
          </w:p>
          <w:p w:rsidR="00FF4A96" w:rsidRDefault="00FF4A96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successfully logs into the system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fails to log into the system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FF4A9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wishes to use the system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FF4A96" w:rsidP="006210BC">
            <w:pPr>
              <w:pStyle w:val="NoSpacing"/>
            </w:pPr>
            <w:bookmarkStart w:id="0" w:name="_GoBack"/>
            <w:r>
              <w:t>Agent attempts to log into the system by entering their employee ID and password</w:t>
            </w:r>
            <w:bookmarkEnd w:id="0"/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log-in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complete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information is correct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FF4A96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A63F50" w:rsidRPr="001B24C8" w:rsidRDefault="00FF4A96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information is incorrect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F4A9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131F02" w:rsidRPr="001B24C8" w:rsidRDefault="003F010B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EB" w:rsidRDefault="008356EB" w:rsidP="00B93D6B">
      <w:pPr>
        <w:spacing w:after="0" w:line="240" w:lineRule="auto"/>
      </w:pPr>
      <w:r>
        <w:separator/>
      </w:r>
    </w:p>
  </w:endnote>
  <w:endnote w:type="continuationSeparator" w:id="0">
    <w:p w:rsidR="008356EB" w:rsidRDefault="008356EB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EB" w:rsidRDefault="008356EB" w:rsidP="00B93D6B">
      <w:pPr>
        <w:spacing w:after="0" w:line="240" w:lineRule="auto"/>
      </w:pPr>
      <w:r>
        <w:separator/>
      </w:r>
    </w:p>
  </w:footnote>
  <w:footnote w:type="continuationSeparator" w:id="0">
    <w:p w:rsidR="008356EB" w:rsidRDefault="008356EB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D6B"/>
    <w:rsid w:val="000D7FC2"/>
    <w:rsid w:val="00131F02"/>
    <w:rsid w:val="00242F91"/>
    <w:rsid w:val="002B4CA9"/>
    <w:rsid w:val="003F010B"/>
    <w:rsid w:val="00454D42"/>
    <w:rsid w:val="006210BC"/>
    <w:rsid w:val="006D675D"/>
    <w:rsid w:val="008356EB"/>
    <w:rsid w:val="00911C11"/>
    <w:rsid w:val="00A63F50"/>
    <w:rsid w:val="00B34AD3"/>
    <w:rsid w:val="00B63C36"/>
    <w:rsid w:val="00B93D6B"/>
    <w:rsid w:val="00CB1A1A"/>
    <w:rsid w:val="00D25830"/>
    <w:rsid w:val="00DA0FDB"/>
    <w:rsid w:val="00DB2DBC"/>
    <w:rsid w:val="00E02E76"/>
    <w:rsid w:val="00E259A3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6210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Administrator</cp:lastModifiedBy>
  <cp:revision>6</cp:revision>
  <dcterms:created xsi:type="dcterms:W3CDTF">2012-10-25T00:35:00Z</dcterms:created>
  <dcterms:modified xsi:type="dcterms:W3CDTF">2012-10-25T21:41:00Z</dcterms:modified>
</cp:coreProperties>
</file>