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93" w:rsidRDefault="00B6509E">
      <w:r>
        <w:rPr>
          <w:noProof/>
        </w:rPr>
        <w:drawing>
          <wp:inline distT="0" distB="0" distL="0" distR="0" wp14:anchorId="3FB33D9C" wp14:editId="309B61EE">
            <wp:extent cx="4914900" cy="2976564"/>
            <wp:effectExtent l="0" t="0" r="1905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5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9E"/>
    <w:rsid w:val="00533FC5"/>
    <w:rsid w:val="00B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Project Burndown</a:t>
            </a:r>
          </a:p>
          <a:p>
            <a:pPr>
              <a:defRPr/>
            </a:pPr>
            <a:r>
              <a:rPr lang="en-US"/>
              <a:t>(estimated effort remaining)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Total Hours</c:v>
          </c:tx>
          <c:val>
            <c:numRef>
              <c:f>[Burndown.xlsx]Sheet1!$B$1:$B$11</c:f>
              <c:numCache>
                <c:formatCode>General</c:formatCode>
                <c:ptCount val="11"/>
                <c:pt idx="0">
                  <c:v>470</c:v>
                </c:pt>
                <c:pt idx="1">
                  <c:v>399.5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58780288"/>
        <c:axId val="81895808"/>
      </c:lineChart>
      <c:catAx>
        <c:axId val="58780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81895808"/>
        <c:crosses val="autoZero"/>
        <c:auto val="1"/>
        <c:lblAlgn val="ctr"/>
        <c:lblOffset val="100"/>
        <c:noMultiLvlLbl val="0"/>
      </c:catAx>
      <c:valAx>
        <c:axId val="81895808"/>
        <c:scaling>
          <c:orientation val="minMax"/>
          <c:max val="500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87802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Benchley, Zachary</dc:creator>
  <cp:lastModifiedBy>Benchley, Zachary</cp:lastModifiedBy>
  <cp:revision>1</cp:revision>
  <dcterms:created xsi:type="dcterms:W3CDTF">2013-10-29T18:36:00Z</dcterms:created>
  <dcterms:modified xsi:type="dcterms:W3CDTF">2013-10-29T18:36:00Z</dcterms:modified>
</cp:coreProperties>
</file>