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376D3E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</w:t>
      </w:r>
      <w:r w:rsidR="00EE491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print 4</w:t>
      </w:r>
      <w:r w:rsidR="00945E7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Zach Benchley, Matt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Lievens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, Logan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Maughan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>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5C4C35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Content>
        <w:p w:rsidR="00FC6FC9" w:rsidRDefault="005C4C35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</w:sdtContent>
    </w:sdt>
    <w:p w:rsidR="009A0AB8" w:rsidRDefault="00FC6FC9" w:rsidP="009A0AB8">
      <w:pPr>
        <w:pStyle w:val="Heading1"/>
        <w:rPr>
          <w:b w:val="0"/>
        </w:rPr>
      </w:pPr>
      <w:r w:rsidRPr="00943A3E">
        <w:rPr>
          <w:b w:val="0"/>
        </w:rPr>
        <w:t>FIRST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9A0AB8" w:rsidTr="00982D64">
        <w:trPr>
          <w:trHeight w:val="64"/>
        </w:trPr>
        <w:tc>
          <w:tcPr>
            <w:tcW w:w="2326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A0AB8" w:rsidTr="00982D64">
        <w:trPr>
          <w:trHeight w:val="318"/>
        </w:trPr>
        <w:tc>
          <w:tcPr>
            <w:tcW w:w="2326" w:type="dxa"/>
          </w:tcPr>
          <w:p w:rsidR="009A0AB8" w:rsidRDefault="009A0AB8" w:rsidP="00982D64">
            <w:pPr>
              <w:jc w:val="both"/>
            </w:pPr>
            <w:r>
              <w:t>February 4, 2014</w:t>
            </w:r>
          </w:p>
        </w:tc>
        <w:tc>
          <w:tcPr>
            <w:tcW w:w="1968" w:type="dxa"/>
          </w:tcPr>
          <w:p w:rsidR="009A0AB8" w:rsidRDefault="009A0AB8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9A0AB8" w:rsidRDefault="009A0AB8" w:rsidP="00982D64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9A0AB8" w:rsidRDefault="009A0AB8" w:rsidP="00982D64">
            <w:pPr>
              <w:jc w:val="both"/>
            </w:pPr>
            <w:r>
              <w:t>60</w:t>
            </w:r>
          </w:p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Zach Benchley (Scrum Master)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 xml:space="preserve">Matt </w:t>
            </w:r>
            <w:proofErr w:type="spellStart"/>
            <w:r>
              <w:t>Lievens</w:t>
            </w:r>
            <w:proofErr w:type="spellEnd"/>
            <w:r>
              <w:t xml:space="preserve"> (Database Lead)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 xml:space="preserve">Logan </w:t>
            </w:r>
            <w:proofErr w:type="spellStart"/>
            <w:r>
              <w:t>Maughan</w:t>
            </w:r>
            <w:proofErr w:type="spellEnd"/>
            <w:r>
              <w:t xml:space="preserve"> (Owner Proxy)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Brian Olsen (Quality Controller)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/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Discuss what tasks needed to be accomplished for sprint 4.</w:t>
            </w:r>
          </w:p>
          <w:p w:rsidR="009A0AB8" w:rsidRDefault="009A0AB8" w:rsidP="00982D64">
            <w:r>
              <w:t>Assign Tasks to be accomplished.</w:t>
            </w:r>
          </w:p>
          <w:p w:rsidR="009A0AB8" w:rsidRDefault="009A0AB8" w:rsidP="00982D64">
            <w:r>
              <w:t>Set up backlog</w:t>
            </w:r>
          </w:p>
        </w:tc>
      </w:tr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Accomplishments: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4"/>
              </w:numPr>
            </w:pPr>
            <w:r>
              <w:t>Discussed what tasks needed to be accomplished for sprint 4.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4"/>
              </w:numPr>
            </w:pPr>
            <w:r>
              <w:t>Assigned Tasks to be accomplished.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4"/>
              </w:numPr>
            </w:pPr>
            <w:r>
              <w:t xml:space="preserve">Set up backlog </w:t>
            </w:r>
          </w:p>
          <w:p w:rsidR="009A0AB8" w:rsidRDefault="009A0AB8" w:rsidP="00982D64">
            <w:r>
              <w:t>Goals: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1"/>
              </w:numPr>
            </w:pPr>
            <w:r>
              <w:t>Begin work for Sprint 4</w:t>
            </w:r>
          </w:p>
        </w:tc>
      </w:tr>
    </w:tbl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>
      <w:pPr>
        <w:pStyle w:val="Heading1"/>
        <w:rPr>
          <w:b w:val="0"/>
        </w:rPr>
      </w:pPr>
      <w:r>
        <w:rPr>
          <w:b w:val="0"/>
        </w:rPr>
        <w:lastRenderedPageBreak/>
        <w:t>SECOND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9A0AB8" w:rsidTr="00982D64">
        <w:trPr>
          <w:trHeight w:val="64"/>
        </w:trPr>
        <w:tc>
          <w:tcPr>
            <w:tcW w:w="2326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A0AB8" w:rsidTr="00982D64">
        <w:trPr>
          <w:trHeight w:val="318"/>
        </w:trPr>
        <w:tc>
          <w:tcPr>
            <w:tcW w:w="2326" w:type="dxa"/>
          </w:tcPr>
          <w:p w:rsidR="009A0AB8" w:rsidRDefault="009A0AB8" w:rsidP="00982D64">
            <w:pPr>
              <w:jc w:val="both"/>
            </w:pPr>
            <w:r>
              <w:t>February 6, 2014</w:t>
            </w:r>
          </w:p>
        </w:tc>
        <w:tc>
          <w:tcPr>
            <w:tcW w:w="1968" w:type="dxa"/>
          </w:tcPr>
          <w:p w:rsidR="009A0AB8" w:rsidRDefault="009A0AB8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9A0AB8" w:rsidRDefault="009A0AB8" w:rsidP="00982D64">
            <w:pPr>
              <w:jc w:val="both"/>
            </w:pPr>
            <w:r>
              <w:t>1900</w:t>
            </w:r>
          </w:p>
        </w:tc>
        <w:tc>
          <w:tcPr>
            <w:tcW w:w="1295" w:type="dxa"/>
          </w:tcPr>
          <w:p w:rsidR="009A0AB8" w:rsidRDefault="009A0AB8" w:rsidP="00982D64">
            <w:pPr>
              <w:jc w:val="both"/>
            </w:pPr>
            <w:r>
              <w:t>120</w:t>
            </w:r>
          </w:p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Zach Benchley (Scrum Master)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 xml:space="preserve">Matt </w:t>
            </w:r>
            <w:proofErr w:type="spellStart"/>
            <w:r>
              <w:t>Lievens</w:t>
            </w:r>
            <w:proofErr w:type="spellEnd"/>
            <w:r>
              <w:t xml:space="preserve"> (Database Lead)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 xml:space="preserve">Logan </w:t>
            </w:r>
            <w:proofErr w:type="spellStart"/>
            <w:r>
              <w:t>Maughan</w:t>
            </w:r>
            <w:proofErr w:type="spellEnd"/>
            <w:r>
              <w:t xml:space="preserve"> (Owner Proxy)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Brian Olsen (Quality Controller)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/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Begin work on status report document.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Divide up work on status report document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Work on responsibilities</w:t>
            </w:r>
          </w:p>
          <w:p w:rsidR="009A0AB8" w:rsidRDefault="009A0AB8" w:rsidP="00982D64">
            <w:r>
              <w:t>Dr. Foster?</w:t>
            </w:r>
          </w:p>
        </w:tc>
      </w:tr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We were supposed to meet with Dr. Foster but he was sick. We have postponed the meeting to February 13</w:t>
            </w:r>
            <w:r w:rsidRPr="000F4C94">
              <w:rPr>
                <w:vertAlign w:val="superscript"/>
              </w:rPr>
              <w:t>th</w:t>
            </w:r>
            <w:r>
              <w:t>.</w:t>
            </w:r>
          </w:p>
          <w:p w:rsidR="009A0AB8" w:rsidRDefault="009A0AB8" w:rsidP="00982D64">
            <w:r>
              <w:t>Accomplishments: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17"/>
              </w:numPr>
            </w:pPr>
            <w:r>
              <w:t>Assigned work between team members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18"/>
              </w:numPr>
            </w:pPr>
            <w:r>
              <w:t>Zach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Graphs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Remaining Effort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Process Execution Evaluation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18"/>
              </w:numPr>
            </w:pPr>
            <w:r>
              <w:t>Logan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Person Hour Summary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Sprint Summary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Major Changes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Client Requirements Evaluation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18"/>
              </w:numPr>
            </w:pPr>
            <w:r>
              <w:t>Brian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Work accomplished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Work Produced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Risk Summary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Software Engineering Evaluation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18"/>
              </w:numPr>
            </w:pPr>
            <w:r>
              <w:t>Matt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To-Do List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Team Consensus</w:t>
            </w:r>
          </w:p>
          <w:p w:rsidR="009A0AB8" w:rsidRDefault="009A0AB8" w:rsidP="009A0AB8">
            <w:pPr>
              <w:pStyle w:val="ListParagraph"/>
              <w:numPr>
                <w:ilvl w:val="2"/>
                <w:numId w:val="18"/>
              </w:numPr>
            </w:pPr>
            <w:r>
              <w:t>Communication &amp; Self-Management Evaluation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17"/>
              </w:numPr>
            </w:pPr>
            <w:r>
              <w:t>Completed the Status Report Document.</w:t>
            </w:r>
          </w:p>
          <w:p w:rsidR="009A0AB8" w:rsidRDefault="009A0AB8" w:rsidP="00982D64">
            <w:r>
              <w:t>Goals: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19"/>
              </w:numPr>
            </w:pPr>
            <w:r>
              <w:t>Work on presentation and practice presentation</w:t>
            </w:r>
          </w:p>
        </w:tc>
      </w:tr>
    </w:tbl>
    <w:p w:rsidR="009A0AB8" w:rsidRDefault="009A0AB8" w:rsidP="009A0AB8"/>
    <w:p w:rsidR="009A0AB8" w:rsidRDefault="009A0AB8" w:rsidP="009A0AB8"/>
    <w:p w:rsidR="009A0AB8" w:rsidRDefault="009A0AB8" w:rsidP="009A0AB8">
      <w:pPr>
        <w:pStyle w:val="Heading1"/>
        <w:rPr>
          <w:b w:val="0"/>
        </w:rPr>
      </w:pPr>
      <w:r>
        <w:rPr>
          <w:b w:val="0"/>
        </w:rPr>
        <w:lastRenderedPageBreak/>
        <w:t>THIRD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9A0AB8" w:rsidTr="00982D64">
        <w:trPr>
          <w:trHeight w:val="64"/>
        </w:trPr>
        <w:tc>
          <w:tcPr>
            <w:tcW w:w="2326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A0AB8" w:rsidTr="00982D64">
        <w:trPr>
          <w:trHeight w:val="318"/>
        </w:trPr>
        <w:tc>
          <w:tcPr>
            <w:tcW w:w="2326" w:type="dxa"/>
          </w:tcPr>
          <w:p w:rsidR="009A0AB8" w:rsidRDefault="009A0AB8" w:rsidP="00982D64">
            <w:pPr>
              <w:jc w:val="both"/>
            </w:pPr>
            <w:r>
              <w:t>February 10, 2014</w:t>
            </w:r>
          </w:p>
        </w:tc>
        <w:tc>
          <w:tcPr>
            <w:tcW w:w="1968" w:type="dxa"/>
          </w:tcPr>
          <w:p w:rsidR="009A0AB8" w:rsidRDefault="009A0AB8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9A0AB8" w:rsidRDefault="009A0AB8" w:rsidP="00982D64">
            <w:pPr>
              <w:jc w:val="both"/>
            </w:pPr>
            <w:r>
              <w:t>1830</w:t>
            </w:r>
          </w:p>
        </w:tc>
        <w:tc>
          <w:tcPr>
            <w:tcW w:w="1295" w:type="dxa"/>
          </w:tcPr>
          <w:p w:rsidR="009A0AB8" w:rsidRDefault="009A0AB8" w:rsidP="00982D64">
            <w:pPr>
              <w:jc w:val="both"/>
            </w:pPr>
            <w:r>
              <w:t>90</w:t>
            </w:r>
          </w:p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Zach Benchley (Scrum Master)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 xml:space="preserve">Matt </w:t>
            </w:r>
            <w:proofErr w:type="spellStart"/>
            <w:r>
              <w:t>Lievens</w:t>
            </w:r>
            <w:proofErr w:type="spellEnd"/>
            <w:r>
              <w:t xml:space="preserve"> (Database Lead)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 xml:space="preserve">Logan </w:t>
            </w:r>
            <w:proofErr w:type="spellStart"/>
            <w:r>
              <w:t>Maughan</w:t>
            </w:r>
            <w:proofErr w:type="spellEnd"/>
            <w:r>
              <w:t xml:space="preserve"> (Owner Proxy)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Brian Olsen (Quality Controller)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/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 xml:space="preserve">Make presentation document </w:t>
            </w:r>
          </w:p>
          <w:p w:rsidR="009A0AB8" w:rsidRDefault="009A0AB8" w:rsidP="00982D64">
            <w:r>
              <w:t>Divide up sections to present on</w:t>
            </w:r>
          </w:p>
          <w:p w:rsidR="009A0AB8" w:rsidRDefault="009A0AB8" w:rsidP="00982D64">
            <w:r>
              <w:t>Practice presentation</w:t>
            </w:r>
          </w:p>
        </w:tc>
      </w:tr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Accomplishments: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17"/>
              </w:numPr>
            </w:pPr>
            <w:r>
              <w:t>Made presentation document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17"/>
              </w:numPr>
            </w:pPr>
            <w:r>
              <w:t>Divided up sections to present on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17"/>
              </w:numPr>
            </w:pPr>
            <w:r>
              <w:t xml:space="preserve">Practiced presentation </w:t>
            </w:r>
          </w:p>
          <w:p w:rsidR="009A0AB8" w:rsidRDefault="009A0AB8" w:rsidP="00982D64">
            <w:r>
              <w:t>Goals: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0"/>
              </w:numPr>
            </w:pPr>
            <w:r>
              <w:t>Continue work for Sprint 4</w:t>
            </w:r>
          </w:p>
        </w:tc>
      </w:tr>
    </w:tbl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>
      <w:pPr>
        <w:pStyle w:val="Heading1"/>
        <w:rPr>
          <w:b w:val="0"/>
        </w:rPr>
      </w:pPr>
      <w:r>
        <w:rPr>
          <w:b w:val="0"/>
        </w:rPr>
        <w:lastRenderedPageBreak/>
        <w:t>FOURTH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9A0AB8" w:rsidTr="00982D64">
        <w:trPr>
          <w:trHeight w:val="64"/>
        </w:trPr>
        <w:tc>
          <w:tcPr>
            <w:tcW w:w="2326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A0AB8" w:rsidTr="00982D64">
        <w:trPr>
          <w:trHeight w:val="318"/>
        </w:trPr>
        <w:tc>
          <w:tcPr>
            <w:tcW w:w="2326" w:type="dxa"/>
          </w:tcPr>
          <w:p w:rsidR="009A0AB8" w:rsidRDefault="009A0AB8" w:rsidP="00982D64">
            <w:pPr>
              <w:jc w:val="both"/>
            </w:pPr>
            <w:r>
              <w:t>February 13, 2014</w:t>
            </w:r>
          </w:p>
        </w:tc>
        <w:tc>
          <w:tcPr>
            <w:tcW w:w="1968" w:type="dxa"/>
          </w:tcPr>
          <w:p w:rsidR="009A0AB8" w:rsidRDefault="009A0AB8" w:rsidP="00982D64">
            <w:pPr>
              <w:jc w:val="both"/>
            </w:pPr>
            <w:r>
              <w:t>1900</w:t>
            </w:r>
          </w:p>
        </w:tc>
        <w:tc>
          <w:tcPr>
            <w:tcW w:w="1860" w:type="dxa"/>
          </w:tcPr>
          <w:p w:rsidR="009A0AB8" w:rsidRDefault="009A0AB8" w:rsidP="00982D64">
            <w:pPr>
              <w:jc w:val="both"/>
            </w:pPr>
            <w:r>
              <w:t>2000</w:t>
            </w:r>
          </w:p>
        </w:tc>
        <w:tc>
          <w:tcPr>
            <w:tcW w:w="1295" w:type="dxa"/>
          </w:tcPr>
          <w:p w:rsidR="009A0AB8" w:rsidRDefault="009A0AB8" w:rsidP="00982D64">
            <w:pPr>
              <w:jc w:val="both"/>
            </w:pPr>
            <w:r>
              <w:t>60</w:t>
            </w:r>
          </w:p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Zach Benchley (Scrum Master)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 xml:space="preserve">Matt </w:t>
            </w:r>
            <w:proofErr w:type="spellStart"/>
            <w:r>
              <w:t>Lievens</w:t>
            </w:r>
            <w:proofErr w:type="spellEnd"/>
            <w:r>
              <w:t xml:space="preserve"> (Database Lead)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 xml:space="preserve">Logan </w:t>
            </w:r>
            <w:proofErr w:type="spellStart"/>
            <w:r>
              <w:t>Maughan</w:t>
            </w:r>
            <w:proofErr w:type="spellEnd"/>
            <w:r>
              <w:t xml:space="preserve"> (Owner Proxy)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Brian Olsen (Quality Controller)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Dr. Foster (Client)</w:t>
            </w:r>
          </w:p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Update the client on the progress of the project.</w:t>
            </w:r>
          </w:p>
          <w:p w:rsidR="009A0AB8" w:rsidRDefault="009A0AB8" w:rsidP="00982D64">
            <w:r>
              <w:t>Request for assistance to recruit users to test our software.</w:t>
            </w:r>
          </w:p>
          <w:p w:rsidR="009A0AB8" w:rsidRDefault="009A0AB8" w:rsidP="00982D64">
            <w:r>
              <w:t>Get feedback from the client.</w:t>
            </w:r>
          </w:p>
        </w:tc>
      </w:tr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Accomplishments: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3"/>
              </w:numPr>
            </w:pPr>
            <w:r>
              <w:t>Updated the client on the progress of the project.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3"/>
              </w:numPr>
            </w:pPr>
            <w:r>
              <w:t>Requested for assistance to recruit users to test our software.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23"/>
              </w:numPr>
            </w:pPr>
            <w:r>
              <w:t>Will help us (follow up)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3"/>
              </w:numPr>
            </w:pPr>
            <w:r>
              <w:t>Got feedback from the client.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23"/>
              </w:numPr>
            </w:pPr>
            <w:r>
              <w:t>Output specification</w:t>
            </w:r>
          </w:p>
          <w:p w:rsidR="009A0AB8" w:rsidRDefault="009A0AB8" w:rsidP="009A0AB8">
            <w:pPr>
              <w:pStyle w:val="ListParagraph"/>
              <w:numPr>
                <w:ilvl w:val="1"/>
                <w:numId w:val="23"/>
              </w:numPr>
            </w:pPr>
            <w:r>
              <w:t>Blackboard output specification.</w:t>
            </w:r>
          </w:p>
          <w:p w:rsidR="009A0AB8" w:rsidRDefault="009A0AB8" w:rsidP="00982D64">
            <w:r>
              <w:t>Goals: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2"/>
              </w:numPr>
            </w:pPr>
            <w:r>
              <w:t>Continue work for Sprint 4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/>
        </w:tc>
      </w:tr>
    </w:tbl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>
      <w:pPr>
        <w:pStyle w:val="Heading1"/>
        <w:rPr>
          <w:b w:val="0"/>
        </w:rPr>
      </w:pPr>
      <w:r>
        <w:rPr>
          <w:b w:val="0"/>
        </w:rPr>
        <w:lastRenderedPageBreak/>
        <w:t>FIFTH MEETING</w:t>
      </w:r>
    </w:p>
    <w:tbl>
      <w:tblPr>
        <w:tblStyle w:val="TableGrid"/>
        <w:tblW w:w="7449" w:type="dxa"/>
        <w:tblLook w:val="04A0"/>
      </w:tblPr>
      <w:tblGrid>
        <w:gridCol w:w="2326"/>
        <w:gridCol w:w="1968"/>
        <w:gridCol w:w="1860"/>
        <w:gridCol w:w="1295"/>
      </w:tblGrid>
      <w:tr w:rsidR="009A0AB8" w:rsidTr="00982D64">
        <w:trPr>
          <w:trHeight w:val="64"/>
        </w:trPr>
        <w:tc>
          <w:tcPr>
            <w:tcW w:w="2326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9A0AB8" w:rsidRPr="00433DDE" w:rsidRDefault="009A0AB8" w:rsidP="00982D64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A0AB8" w:rsidTr="00982D64">
        <w:trPr>
          <w:trHeight w:val="318"/>
        </w:trPr>
        <w:tc>
          <w:tcPr>
            <w:tcW w:w="2326" w:type="dxa"/>
          </w:tcPr>
          <w:p w:rsidR="009A0AB8" w:rsidRDefault="009A0AB8" w:rsidP="00982D64">
            <w:pPr>
              <w:jc w:val="both"/>
            </w:pPr>
            <w:r>
              <w:t>February 18, 2014</w:t>
            </w:r>
          </w:p>
        </w:tc>
        <w:tc>
          <w:tcPr>
            <w:tcW w:w="1968" w:type="dxa"/>
          </w:tcPr>
          <w:p w:rsidR="009A0AB8" w:rsidRDefault="009A0AB8" w:rsidP="00982D64">
            <w:pPr>
              <w:jc w:val="both"/>
            </w:pPr>
            <w:r>
              <w:t>1700</w:t>
            </w:r>
          </w:p>
        </w:tc>
        <w:tc>
          <w:tcPr>
            <w:tcW w:w="1860" w:type="dxa"/>
          </w:tcPr>
          <w:p w:rsidR="009A0AB8" w:rsidRDefault="009A0AB8" w:rsidP="00982D64">
            <w:pPr>
              <w:jc w:val="both"/>
            </w:pPr>
            <w:r>
              <w:t>1800</w:t>
            </w:r>
          </w:p>
        </w:tc>
        <w:tc>
          <w:tcPr>
            <w:tcW w:w="1295" w:type="dxa"/>
          </w:tcPr>
          <w:p w:rsidR="009A0AB8" w:rsidRDefault="009A0AB8" w:rsidP="00982D64">
            <w:pPr>
              <w:jc w:val="both"/>
            </w:pPr>
            <w:r>
              <w:t>60</w:t>
            </w:r>
          </w:p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Zach Benchley (Scrum Master)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 xml:space="preserve">Matt </w:t>
            </w:r>
            <w:proofErr w:type="spellStart"/>
            <w:r>
              <w:t>Lievens</w:t>
            </w:r>
            <w:proofErr w:type="spellEnd"/>
            <w:r>
              <w:t xml:space="preserve"> (Database Lead)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 xml:space="preserve">Logan </w:t>
            </w:r>
            <w:proofErr w:type="spellStart"/>
            <w:r>
              <w:t>Maughan</w:t>
            </w:r>
            <w:proofErr w:type="spellEnd"/>
            <w:r>
              <w:t xml:space="preserve"> (Owner Proxy)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pPr>
              <w:jc w:val="both"/>
            </w:pPr>
            <w:r>
              <w:t>Brian Olsen (Quality Controller)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/>
        </w:tc>
      </w:tr>
    </w:tbl>
    <w:p w:rsidR="009A0AB8" w:rsidRDefault="009A0AB8" w:rsidP="009A0AB8"/>
    <w:tbl>
      <w:tblPr>
        <w:tblStyle w:val="TableGrid"/>
        <w:tblW w:w="0" w:type="auto"/>
        <w:tblLook w:val="04A0"/>
      </w:tblPr>
      <w:tblGrid>
        <w:gridCol w:w="9576"/>
      </w:tblGrid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Finish up the documentation for sprint 4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Verify times were correct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Verify all tasks and goals were met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</w:tc>
      </w:tr>
      <w:tr w:rsidR="009A0AB8" w:rsidTr="00982D64">
        <w:tc>
          <w:tcPr>
            <w:tcW w:w="9576" w:type="dxa"/>
          </w:tcPr>
          <w:p w:rsidR="009A0AB8" w:rsidRPr="00433DDE" w:rsidRDefault="009A0AB8" w:rsidP="00982D64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9A0AB8" w:rsidTr="00982D64">
        <w:tc>
          <w:tcPr>
            <w:tcW w:w="9576" w:type="dxa"/>
          </w:tcPr>
          <w:p w:rsidR="009A0AB8" w:rsidRDefault="009A0AB8" w:rsidP="00982D64">
            <w:r>
              <w:t>Accomplishments: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Verified times were correct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 xml:space="preserve">Verified all tasks and goals were met </w:t>
            </w:r>
          </w:p>
          <w:p w:rsidR="009A0AB8" w:rsidRDefault="009A0AB8" w:rsidP="00982D64">
            <w:pPr>
              <w:pStyle w:val="ListParagraph"/>
              <w:numPr>
                <w:ilvl w:val="0"/>
                <w:numId w:val="1"/>
              </w:numPr>
            </w:pPr>
            <w:r>
              <w:t>Update Tasks and Project backlog</w:t>
            </w:r>
          </w:p>
          <w:p w:rsidR="009A0AB8" w:rsidRDefault="009A0AB8" w:rsidP="00982D64">
            <w:r>
              <w:t>Goals:</w:t>
            </w:r>
          </w:p>
          <w:p w:rsidR="009A0AB8" w:rsidRDefault="009A0AB8" w:rsidP="009A0AB8">
            <w:pPr>
              <w:pStyle w:val="ListParagraph"/>
              <w:numPr>
                <w:ilvl w:val="0"/>
                <w:numId w:val="22"/>
              </w:numPr>
            </w:pPr>
            <w:r>
              <w:t>Finalize work for Sprint 4</w:t>
            </w:r>
          </w:p>
        </w:tc>
      </w:tr>
    </w:tbl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9A0AB8" w:rsidRDefault="009A0AB8" w:rsidP="009A0AB8"/>
    <w:p w:rsidR="00245D6B" w:rsidRDefault="00245D6B" w:rsidP="00245D6B"/>
    <w:p w:rsidR="009B3590" w:rsidRDefault="009B3590" w:rsidP="009B3590">
      <w:pPr>
        <w:pStyle w:val="Heading1"/>
        <w:rPr>
          <w:b w:val="0"/>
        </w:rPr>
      </w:pPr>
      <w:r>
        <w:rPr>
          <w:b w:val="0"/>
        </w:rPr>
        <w:t>Total Meeting minutes</w:t>
      </w:r>
    </w:p>
    <w:tbl>
      <w:tblPr>
        <w:tblStyle w:val="TableGrid"/>
        <w:tblW w:w="2346" w:type="dxa"/>
        <w:tblLook w:val="04A0"/>
      </w:tblPr>
      <w:tblGrid>
        <w:gridCol w:w="2346"/>
      </w:tblGrid>
      <w:tr w:rsidR="009B3590" w:rsidTr="00487A48">
        <w:trPr>
          <w:trHeight w:val="64"/>
        </w:trPr>
        <w:tc>
          <w:tcPr>
            <w:tcW w:w="2346" w:type="dxa"/>
          </w:tcPr>
          <w:p w:rsidR="009B3590" w:rsidRPr="00433DDE" w:rsidRDefault="009B3590" w:rsidP="00487A48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B3590" w:rsidTr="00487A48">
        <w:trPr>
          <w:trHeight w:val="318"/>
        </w:trPr>
        <w:tc>
          <w:tcPr>
            <w:tcW w:w="2346" w:type="dxa"/>
          </w:tcPr>
          <w:p w:rsidR="009B3590" w:rsidRDefault="009A0AB8" w:rsidP="009A0AB8">
            <w:pPr>
              <w:jc w:val="both"/>
            </w:pPr>
            <w:r>
              <w:t>390</w:t>
            </w:r>
            <w:r w:rsidR="009B3590">
              <w:t xml:space="preserve"> min (</w:t>
            </w:r>
            <w:r>
              <w:t>6.5</w:t>
            </w:r>
            <w:r w:rsidR="009B3590">
              <w:t xml:space="preserve"> hours )</w:t>
            </w:r>
          </w:p>
        </w:tc>
      </w:tr>
    </w:tbl>
    <w:p w:rsidR="009B3590" w:rsidRPr="00245D6B" w:rsidRDefault="009B3590" w:rsidP="00245D6B"/>
    <w:sectPr w:rsidR="009B3590" w:rsidRPr="00245D6B" w:rsidSect="00E31C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453" w:rsidRDefault="00633453" w:rsidP="00BE323D">
      <w:pPr>
        <w:spacing w:after="0" w:line="240" w:lineRule="auto"/>
      </w:pPr>
      <w:r>
        <w:separator/>
      </w:r>
    </w:p>
  </w:endnote>
  <w:endnote w:type="continuationSeparator" w:id="0">
    <w:p w:rsidR="00633453" w:rsidRDefault="00633453" w:rsidP="00BE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5C4C35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44294" w:rsidRPr="00844294">
          <w:rPr>
            <w:color w:val="7F7F7F"/>
          </w:rPr>
          <w:t>Learning Outcomes-Based Assessment Database</w:t>
        </w:r>
        <w:r w:rsidRPr="005C4C35">
          <w:rPr>
            <w:color w:val="7F7F7F"/>
          </w:rPr>
          <w:pict>
            <v:group id="_x0000_s208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    <v:group id="_x0000_s2090" style="position:absolute;left:10717;top:13815;width:1162;height:451;mso-position-horizontal-relative:margin;mso-position-vertical-relative:margin" coordorigin="-6,3399" coordsize="12197,4253">
                <o:lock v:ext="edit" aspectratio="t"/>
                <v:group id="_x0000_s2091" style="position:absolute;left:-6;top:3717;width:12189;height:3550" coordorigin="18,7468" coordsize="12189,3550">
                  <o:lock v:ext="edit" aspectratio="t"/>
                  <v:shape id="_x0000_s2092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  <o:lock v:ext="edit" aspectratio="t"/>
                  </v:shape>
                  <v:shape id="_x0000_s2093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  <o:lock v:ext="edit" aspectratio="t"/>
                  </v:shape>
                  <v:shape id="_x0000_s2094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  <o:lock v:ext="edit" aspectratio="t"/>
                  </v:shape>
                </v:group>
                <v:shape id="_x0000_s2095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  <o:lock v:ext="edit" aspectratio="t"/>
                </v:shape>
                <v:shape id="_x0000_s2096" style="position:absolute;left:4104;top:3399;width:3985;height:4236;mso-width-relative:page;mso-height-relative:page" coordsize="3985,4236" path="m,l,4236,3985,3349r,-2428l,xe" fillcolor="#bfbfbf [2412]" stroked="f">
                  <v:path arrowok="t"/>
                  <o:lock v:ext="edit" aspectratio="t"/>
                </v:shape>
                <v:shape id="_x0000_s2097" style="position:absolute;left:18;top:3399;width:4086;height:4253;mso-width-relative:page;mso-height-relative:page" coordsize="4086,4253" path="m4086,r-2,4253l,3198,,1072,4086,xe" fillcolor="#d8d8d8 [2732]" stroked="f">
                  <v:path arrowok="t"/>
                  <o:lock v:ext="edit" aspectratio="t"/>
                </v:shape>
                <v:shape id="_x0000_s2098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  <o:lock v:ext="edit" aspectratio="t"/>
                </v:shape>
                <v:shape id="_x0000_s2099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  <o:lock v:ext="edit" aspectratio="t"/>
                </v:shape>
                <v:shape id="_x0000_s2100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01" type="#_x0000_t202" style="position:absolute;left:10821;top:13296;width:1058;height:365" filled="f" stroked="f">
                <v:textbox style="mso-next-textbox:#_x0000_s2101" inset=",0,,0">
                  <w:txbxContent>
                    <w:p w:rsidR="00844294" w:rsidRDefault="005C4C35" w:rsidP="00844294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5C4C35">
                        <w:fldChar w:fldCharType="begin"/>
                      </w:r>
                      <w:r w:rsidR="00844294">
                        <w:instrText xml:space="preserve"> PAGE   \* MERGEFORMAT </w:instrText>
                      </w:r>
                      <w:r w:rsidRPr="005C4C35">
                        <w:fldChar w:fldCharType="separate"/>
                      </w:r>
                      <w:r w:rsidR="00EE491E" w:rsidRPr="00EE491E">
                        <w:rPr>
                          <w:noProof/>
                          <w:color w:val="4F81BD" w:themeColor="accent1"/>
                        </w:rPr>
                        <w:t>6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w:r>
        <w:r w:rsidR="00844294" w:rsidRPr="00844294">
          <w:rPr>
            <w:color w:val="7F7F7F"/>
          </w:rPr>
          <w:t xml:space="preserve"> | CS 425 &amp; CS 499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5C4C35">
                  <w:pPr>
                    <w:jc w:val="center"/>
                    <w:rPr>
                      <w:color w:val="4F81BD" w:themeColor="accent1"/>
                    </w:rPr>
                  </w:pPr>
                  <w:r w:rsidRPr="005C4C35">
                    <w:fldChar w:fldCharType="begin"/>
                  </w:r>
                  <w:r w:rsidR="002810E6">
                    <w:instrText xml:space="preserve"> PAGE   \* MERGEFORMAT </w:instrText>
                  </w:r>
                  <w:r w:rsidRPr="005C4C35">
                    <w:fldChar w:fldCharType="separate"/>
                  </w:r>
                  <w:r w:rsidR="00EE491E" w:rsidRPr="00EE491E">
                    <w:rPr>
                      <w:noProof/>
                      <w:color w:val="4F81BD" w:themeColor="accent1"/>
                    </w:rPr>
                    <w:t>6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2810E6">
      <w:rPr>
        <w:color w:val="7F7F7F" w:themeColor="background1" w:themeShade="7F"/>
      </w:rPr>
      <w:t xml:space="preserve"> </w:t>
    </w:r>
  </w:p>
  <w:p w:rsidR="00E07F6A" w:rsidRDefault="006334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453" w:rsidRDefault="00633453" w:rsidP="00BE323D">
      <w:pPr>
        <w:spacing w:after="0" w:line="240" w:lineRule="auto"/>
      </w:pPr>
      <w:r>
        <w:separator/>
      </w:r>
    </w:p>
  </w:footnote>
  <w:footnote w:type="continuationSeparator" w:id="0">
    <w:p w:rsidR="00633453" w:rsidRDefault="00633453" w:rsidP="00BE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5B7"/>
    <w:multiLevelType w:val="hybridMultilevel"/>
    <w:tmpl w:val="8B4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C2F"/>
    <w:multiLevelType w:val="hybridMultilevel"/>
    <w:tmpl w:val="DC9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05C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53C7D"/>
    <w:multiLevelType w:val="hybridMultilevel"/>
    <w:tmpl w:val="237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6363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615E4"/>
    <w:multiLevelType w:val="hybridMultilevel"/>
    <w:tmpl w:val="FD9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335D2"/>
    <w:multiLevelType w:val="hybridMultilevel"/>
    <w:tmpl w:val="43E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04535"/>
    <w:multiLevelType w:val="hybridMultilevel"/>
    <w:tmpl w:val="BF6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23E89"/>
    <w:multiLevelType w:val="hybridMultilevel"/>
    <w:tmpl w:val="3D6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637A"/>
    <w:multiLevelType w:val="hybridMultilevel"/>
    <w:tmpl w:val="24B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F568C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77A1C"/>
    <w:multiLevelType w:val="hybridMultilevel"/>
    <w:tmpl w:val="8D2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E76E5E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54DC2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6053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D018F"/>
    <w:multiLevelType w:val="hybridMultilevel"/>
    <w:tmpl w:val="F72C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24BC1"/>
    <w:multiLevelType w:val="hybridMultilevel"/>
    <w:tmpl w:val="DDD4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D39B2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552F46"/>
    <w:multiLevelType w:val="hybridMultilevel"/>
    <w:tmpl w:val="772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5"/>
  </w:num>
  <w:num w:numId="5">
    <w:abstractNumId w:val="10"/>
  </w:num>
  <w:num w:numId="6">
    <w:abstractNumId w:val="8"/>
  </w:num>
  <w:num w:numId="7">
    <w:abstractNumId w:val="5"/>
  </w:num>
  <w:num w:numId="8">
    <w:abstractNumId w:val="16"/>
  </w:num>
  <w:num w:numId="9">
    <w:abstractNumId w:val="7"/>
  </w:num>
  <w:num w:numId="10">
    <w:abstractNumId w:val="14"/>
  </w:num>
  <w:num w:numId="11">
    <w:abstractNumId w:val="9"/>
  </w:num>
  <w:num w:numId="12">
    <w:abstractNumId w:val="2"/>
  </w:num>
  <w:num w:numId="13">
    <w:abstractNumId w:val="11"/>
  </w:num>
  <w:num w:numId="14">
    <w:abstractNumId w:val="3"/>
  </w:num>
  <w:num w:numId="15">
    <w:abstractNumId w:val="23"/>
  </w:num>
  <w:num w:numId="16">
    <w:abstractNumId w:val="0"/>
  </w:num>
  <w:num w:numId="17">
    <w:abstractNumId w:val="20"/>
  </w:num>
  <w:num w:numId="18">
    <w:abstractNumId w:val="12"/>
  </w:num>
  <w:num w:numId="19">
    <w:abstractNumId w:val="4"/>
  </w:num>
  <w:num w:numId="20">
    <w:abstractNumId w:val="22"/>
  </w:num>
  <w:num w:numId="21">
    <w:abstractNumId w:val="17"/>
  </w:num>
  <w:num w:numId="22">
    <w:abstractNumId w:val="19"/>
  </w:num>
  <w:num w:numId="23">
    <w:abstractNumId w:val="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233104"/>
    <w:rsid w:val="00245D6B"/>
    <w:rsid w:val="00270248"/>
    <w:rsid w:val="002810E6"/>
    <w:rsid w:val="00376D3E"/>
    <w:rsid w:val="00422F77"/>
    <w:rsid w:val="00433DDE"/>
    <w:rsid w:val="0046091A"/>
    <w:rsid w:val="00474C34"/>
    <w:rsid w:val="005063CE"/>
    <w:rsid w:val="005C4C35"/>
    <w:rsid w:val="005E378A"/>
    <w:rsid w:val="00617E72"/>
    <w:rsid w:val="00633453"/>
    <w:rsid w:val="006C31BE"/>
    <w:rsid w:val="00844294"/>
    <w:rsid w:val="008778B1"/>
    <w:rsid w:val="008C2686"/>
    <w:rsid w:val="00944F43"/>
    <w:rsid w:val="00945E7E"/>
    <w:rsid w:val="009A0AB8"/>
    <w:rsid w:val="009B3590"/>
    <w:rsid w:val="009E19BA"/>
    <w:rsid w:val="00A3754D"/>
    <w:rsid w:val="00BE323D"/>
    <w:rsid w:val="00BE5AA5"/>
    <w:rsid w:val="00C4195B"/>
    <w:rsid w:val="00C81BC6"/>
    <w:rsid w:val="00C962F3"/>
    <w:rsid w:val="00E53121"/>
    <w:rsid w:val="00EE491E"/>
    <w:rsid w:val="00EF7FF5"/>
    <w:rsid w:val="00F30E82"/>
    <w:rsid w:val="00F37D0E"/>
    <w:rsid w:val="00F931A2"/>
    <w:rsid w:val="00FA21EC"/>
    <w:rsid w:val="00FC6FC9"/>
    <w:rsid w:val="00FF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 | CS 425 &amp; CS 499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2014-03-18T00:11:00Z</dcterms:created>
  <dcterms:modified xsi:type="dcterms:W3CDTF">2014-03-18T00:23:00Z</dcterms:modified>
</cp:coreProperties>
</file>