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FF5AE" w14:textId="056568B2" w:rsidR="00DF1A22" w:rsidRPr="00DF1A22" w:rsidRDefault="00DF1A22" w:rsidP="00DF1A22">
      <w:pPr>
        <w:pStyle w:val="NoSpacing"/>
        <w:rPr>
          <w:rFonts w:ascii="Arial Narrow" w:hAnsi="Arial Narrow"/>
          <w:b/>
          <w:bCs/>
        </w:rPr>
      </w:pPr>
      <w:r w:rsidRPr="00DF1A22">
        <w:rPr>
          <w:rFonts w:ascii="Arial Narrow" w:hAnsi="Arial Narrow"/>
          <w:b/>
          <w:bCs/>
        </w:rPr>
        <w:t>PD V2</w:t>
      </w:r>
    </w:p>
    <w:p w14:paraId="050C277A" w14:textId="77777777" w:rsidR="00DF1A22" w:rsidRDefault="00DF1A22" w:rsidP="00DF1A22">
      <w:pPr>
        <w:pStyle w:val="NoSpacing"/>
        <w:rPr>
          <w:rFonts w:ascii="Arial Narrow" w:hAnsi="Arial Narrow"/>
        </w:rPr>
      </w:pPr>
    </w:p>
    <w:p w14:paraId="696382D3" w14:textId="1B744696" w:rsidR="00F83724" w:rsidRDefault="00F83724" w:rsidP="00DF1A22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>Resultados :</w:t>
      </w:r>
    </w:p>
    <w:p w14:paraId="53D63A44" w14:textId="574F3B1B" w:rsidR="00F83724" w:rsidRDefault="00F83724" w:rsidP="00DF1A22">
      <w:pPr>
        <w:pStyle w:val="NoSpacing"/>
        <w:rPr>
          <w:rFonts w:ascii="Arial Narrow" w:hAnsi="Arial Narrow"/>
        </w:rPr>
      </w:pPr>
      <w:r w:rsidRPr="00F83724">
        <w:rPr>
          <w:rFonts w:ascii="Arial Narrow" w:hAnsi="Arial Narrow"/>
        </w:rPr>
        <w:drawing>
          <wp:inline distT="0" distB="0" distL="0" distR="0" wp14:anchorId="159B6A88" wp14:editId="163A5DA0">
            <wp:extent cx="3200400" cy="1767205"/>
            <wp:effectExtent l="0" t="0" r="0" b="4445"/>
            <wp:docPr id="1494382987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82987" name="Picture 1" descr="A graph with a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0077" w14:textId="77777777" w:rsidR="00F83724" w:rsidRDefault="00F83724" w:rsidP="00DF1A22">
      <w:pPr>
        <w:pStyle w:val="NoSpacing"/>
        <w:rPr>
          <w:rFonts w:ascii="Arial Narrow" w:hAnsi="Arial Narrow"/>
        </w:rPr>
      </w:pPr>
    </w:p>
    <w:p w14:paraId="78314BEB" w14:textId="7BB8F532" w:rsidR="00F83724" w:rsidRDefault="00F83724" w:rsidP="00DF1A22">
      <w:pPr>
        <w:pStyle w:val="NoSpacing"/>
        <w:rPr>
          <w:rFonts w:ascii="Arial Narrow" w:hAnsi="Arial Narrow"/>
          <w:lang w:val="es-PE"/>
        </w:rPr>
      </w:pPr>
      <w:r w:rsidRPr="00F83724">
        <w:rPr>
          <w:rFonts w:ascii="Arial Narrow" w:hAnsi="Arial Narrow"/>
          <w:lang w:val="es-PE"/>
        </w:rPr>
        <w:t>El ruido que se p</w:t>
      </w:r>
      <w:r>
        <w:rPr>
          <w:rFonts w:ascii="Arial Narrow" w:hAnsi="Arial Narrow"/>
          <w:lang w:val="es-PE"/>
        </w:rPr>
        <w:t>resenta es considerable. Esto puede deberse a diversos factores que deben estudiarse.</w:t>
      </w:r>
    </w:p>
    <w:p w14:paraId="74E79285" w14:textId="5EEEBD9D" w:rsidR="00F83724" w:rsidRDefault="00F83724" w:rsidP="00F83724">
      <w:pPr>
        <w:pStyle w:val="NoSpacing"/>
        <w:numPr>
          <w:ilvl w:val="0"/>
          <w:numId w:val="1"/>
        </w:numPr>
        <w:rPr>
          <w:rFonts w:ascii="Arial Narrow" w:hAnsi="Arial Narrow"/>
          <w:lang w:val="es-PE"/>
        </w:rPr>
      </w:pPr>
      <w:r>
        <w:rPr>
          <w:rFonts w:ascii="Arial Narrow" w:hAnsi="Arial Narrow"/>
          <w:lang w:val="es-PE"/>
        </w:rPr>
        <w:t>Ventilación</w:t>
      </w:r>
    </w:p>
    <w:p w14:paraId="2B9248B2" w14:textId="7F20CD71" w:rsidR="00F83724" w:rsidRDefault="00F83724" w:rsidP="00F83724">
      <w:pPr>
        <w:pStyle w:val="NoSpacing"/>
        <w:numPr>
          <w:ilvl w:val="0"/>
          <w:numId w:val="1"/>
        </w:numPr>
        <w:rPr>
          <w:rFonts w:ascii="Arial Narrow" w:hAnsi="Arial Narrow"/>
          <w:lang w:val="es-PE"/>
        </w:rPr>
      </w:pPr>
      <w:r>
        <w:rPr>
          <w:rFonts w:ascii="Arial Narrow" w:hAnsi="Arial Narrow"/>
          <w:lang w:val="es-PE"/>
        </w:rPr>
        <w:t>Ruido externo</w:t>
      </w:r>
    </w:p>
    <w:p w14:paraId="0543473C" w14:textId="2930C8B9" w:rsidR="00F83724" w:rsidRDefault="00F83724" w:rsidP="00F83724">
      <w:pPr>
        <w:pStyle w:val="NoSpacing"/>
        <w:numPr>
          <w:ilvl w:val="0"/>
          <w:numId w:val="1"/>
        </w:numPr>
        <w:rPr>
          <w:rFonts w:ascii="Arial Narrow" w:hAnsi="Arial Narrow"/>
          <w:lang w:val="es-PE"/>
        </w:rPr>
      </w:pPr>
      <w:r>
        <w:rPr>
          <w:rFonts w:ascii="Arial Narrow" w:hAnsi="Arial Narrow"/>
          <w:lang w:val="es-PE"/>
        </w:rPr>
        <w:t>Pines expuestos a ruido.</w:t>
      </w:r>
    </w:p>
    <w:p w14:paraId="11E66949" w14:textId="05D28FCA" w:rsidR="00F83724" w:rsidRDefault="00F83724" w:rsidP="00F83724">
      <w:pPr>
        <w:pStyle w:val="NoSpacing"/>
        <w:numPr>
          <w:ilvl w:val="0"/>
          <w:numId w:val="1"/>
        </w:numPr>
        <w:rPr>
          <w:rFonts w:ascii="Arial Narrow" w:hAnsi="Arial Narrow"/>
          <w:lang w:val="es-PE"/>
        </w:rPr>
      </w:pPr>
      <w:r>
        <w:rPr>
          <w:rFonts w:ascii="Arial Narrow" w:hAnsi="Arial Narrow"/>
          <w:lang w:val="es-PE"/>
        </w:rPr>
        <w:t>No hay mascara verde en la PCB.</w:t>
      </w:r>
    </w:p>
    <w:p w14:paraId="1D685D08" w14:textId="5606D12D" w:rsidR="00F83724" w:rsidRDefault="00F83724" w:rsidP="00F83724">
      <w:pPr>
        <w:pStyle w:val="NoSpacing"/>
        <w:numPr>
          <w:ilvl w:val="0"/>
          <w:numId w:val="1"/>
        </w:numPr>
        <w:rPr>
          <w:rFonts w:ascii="Arial Narrow" w:hAnsi="Arial Narrow"/>
          <w:lang w:val="es-PE"/>
        </w:rPr>
      </w:pPr>
      <w:r>
        <w:rPr>
          <w:rFonts w:ascii="Arial Narrow" w:hAnsi="Arial Narrow"/>
          <w:lang w:val="es-PE"/>
        </w:rPr>
        <w:t>El photodiodo esta con cables</w:t>
      </w:r>
    </w:p>
    <w:p w14:paraId="5FF229B9" w14:textId="17B59ED1" w:rsidR="00F83724" w:rsidRDefault="00F83724" w:rsidP="00F83724">
      <w:pPr>
        <w:pStyle w:val="NoSpacing"/>
        <w:numPr>
          <w:ilvl w:val="0"/>
          <w:numId w:val="1"/>
        </w:numPr>
        <w:rPr>
          <w:rFonts w:ascii="Arial Narrow" w:hAnsi="Arial Narrow"/>
          <w:lang w:val="es-PE"/>
        </w:rPr>
      </w:pPr>
      <w:r>
        <w:rPr>
          <w:rFonts w:ascii="Arial Narrow" w:hAnsi="Arial Narrow"/>
          <w:lang w:val="es-PE"/>
        </w:rPr>
        <w:t>Etc.</w:t>
      </w:r>
    </w:p>
    <w:p w14:paraId="1A44C701" w14:textId="77777777" w:rsidR="00F83724" w:rsidRDefault="00F83724" w:rsidP="00F83724">
      <w:pPr>
        <w:pStyle w:val="NoSpacing"/>
        <w:rPr>
          <w:rFonts w:ascii="Arial Narrow" w:hAnsi="Arial Narrow"/>
          <w:lang w:val="es-PE"/>
        </w:rPr>
      </w:pPr>
    </w:p>
    <w:p w14:paraId="37D393F3" w14:textId="0510CA5F" w:rsidR="00F83724" w:rsidRDefault="00F83724" w:rsidP="00F83724">
      <w:pPr>
        <w:pStyle w:val="NoSpacing"/>
        <w:rPr>
          <w:rFonts w:ascii="Arial Narrow" w:hAnsi="Arial Narrow"/>
          <w:lang w:val="es-PE"/>
        </w:rPr>
      </w:pPr>
      <w:r>
        <w:rPr>
          <w:rFonts w:ascii="Arial Narrow" w:hAnsi="Arial Narrow"/>
          <w:lang w:val="es-PE"/>
        </w:rPr>
        <w:t>La distribución del ruido no es gaussiana</w:t>
      </w:r>
    </w:p>
    <w:p w14:paraId="0A361808" w14:textId="77777777" w:rsidR="00F83724" w:rsidRDefault="00F83724" w:rsidP="00F83724">
      <w:pPr>
        <w:pStyle w:val="NoSpacing"/>
        <w:rPr>
          <w:rFonts w:ascii="Arial Narrow" w:hAnsi="Arial Narrow"/>
          <w:lang w:val="es-PE"/>
        </w:rPr>
      </w:pPr>
    </w:p>
    <w:p w14:paraId="5CE1573C" w14:textId="482E7ACC" w:rsidR="00F83724" w:rsidRDefault="00F83724" w:rsidP="00F83724">
      <w:pPr>
        <w:pStyle w:val="NoSpacing"/>
        <w:rPr>
          <w:rFonts w:ascii="Arial Narrow" w:hAnsi="Arial Narrow"/>
          <w:lang w:val="es-PE"/>
        </w:rPr>
      </w:pPr>
      <w:r w:rsidRPr="00F83724">
        <w:rPr>
          <w:rFonts w:ascii="Arial Narrow" w:hAnsi="Arial Narrow"/>
          <w:lang w:val="es-PE"/>
        </w:rPr>
        <w:drawing>
          <wp:inline distT="0" distB="0" distL="0" distR="0" wp14:anchorId="3A29B927" wp14:editId="0760B40C">
            <wp:extent cx="3200400" cy="2226310"/>
            <wp:effectExtent l="0" t="0" r="0" b="2540"/>
            <wp:docPr id="421919754" name="Picture 1" descr="A graph of a vol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19754" name="Picture 1" descr="A graph of a volt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05BB" w14:textId="51513384" w:rsidR="00F83724" w:rsidRDefault="00F83724" w:rsidP="00DF1A22">
      <w:pPr>
        <w:pStyle w:val="NoSpacing"/>
        <w:rPr>
          <w:rFonts w:ascii="Arial Narrow" w:hAnsi="Arial Narrow"/>
          <w:lang w:val="es-PE"/>
        </w:rPr>
      </w:pPr>
      <w:r>
        <w:rPr>
          <w:rFonts w:ascii="Arial Narrow" w:hAnsi="Arial Narrow"/>
          <w:lang w:val="es-PE"/>
        </w:rPr>
        <w:t>Realizando un analisis en frecuenica se encuentra algo extraño</w:t>
      </w:r>
    </w:p>
    <w:p w14:paraId="277EB7F8" w14:textId="33F74675" w:rsidR="00F83724" w:rsidRDefault="00F83724" w:rsidP="00DF1A22">
      <w:pPr>
        <w:pStyle w:val="NoSpacing"/>
        <w:rPr>
          <w:rFonts w:ascii="Arial Narrow" w:hAnsi="Arial Narrow"/>
          <w:lang w:val="es-PE"/>
        </w:rPr>
      </w:pPr>
      <w:r w:rsidRPr="00F83724">
        <w:rPr>
          <w:rFonts w:ascii="Arial Narrow" w:hAnsi="Arial Narrow"/>
          <w:lang w:val="es-PE"/>
        </w:rPr>
        <w:drawing>
          <wp:inline distT="0" distB="0" distL="0" distR="0" wp14:anchorId="3056BA9D" wp14:editId="5DCB340C">
            <wp:extent cx="3200400" cy="1768475"/>
            <wp:effectExtent l="0" t="0" r="0" b="3175"/>
            <wp:docPr id="696172614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72614" name="Picture 1" descr="A graph with numbers and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BA67" w14:textId="1446612D" w:rsidR="00F83724" w:rsidRDefault="00F83724" w:rsidP="00DF1A22">
      <w:pPr>
        <w:pStyle w:val="NoSpacing"/>
        <w:rPr>
          <w:rFonts w:ascii="Arial Narrow" w:hAnsi="Arial Narrow"/>
          <w:lang w:val="es-PE"/>
        </w:rPr>
      </w:pPr>
      <w:r>
        <w:rPr>
          <w:rFonts w:ascii="Arial Narrow" w:hAnsi="Arial Narrow"/>
          <w:lang w:val="es-PE"/>
        </w:rPr>
        <w:t>La potencia se encuentra casi en DC y el nivel del ruido es bajo fuera de DC.</w:t>
      </w:r>
    </w:p>
    <w:p w14:paraId="66E23DC8" w14:textId="77777777" w:rsidR="00F83724" w:rsidRDefault="00F83724" w:rsidP="00DF1A22">
      <w:pPr>
        <w:pStyle w:val="NoSpacing"/>
        <w:rPr>
          <w:rFonts w:ascii="Arial Narrow" w:hAnsi="Arial Narrow"/>
          <w:lang w:val="es-PE"/>
        </w:rPr>
      </w:pPr>
    </w:p>
    <w:p w14:paraId="04493ED5" w14:textId="77777777" w:rsidR="00F83724" w:rsidRDefault="00F83724" w:rsidP="00DF1A22">
      <w:pPr>
        <w:pStyle w:val="NoSpacing"/>
        <w:rPr>
          <w:rFonts w:ascii="Arial Narrow" w:hAnsi="Arial Narrow"/>
          <w:lang w:val="es-PE"/>
        </w:rPr>
      </w:pPr>
    </w:p>
    <w:p w14:paraId="3F38BB11" w14:textId="6E172917" w:rsidR="00F83724" w:rsidRDefault="00F83724" w:rsidP="00DF1A22">
      <w:pPr>
        <w:pStyle w:val="NoSpacing"/>
        <w:rPr>
          <w:rFonts w:ascii="Arial Narrow" w:hAnsi="Arial Narrow"/>
          <w:lang w:val="es-PE"/>
        </w:rPr>
      </w:pPr>
      <w:r>
        <w:rPr>
          <w:rFonts w:ascii="Arial Narrow" w:hAnsi="Arial Narrow"/>
          <w:lang w:val="es-PE"/>
        </w:rPr>
        <w:t>La presencia de un filtro atenúa el nivel del ruid</w:t>
      </w:r>
      <w:r w:rsidR="00096DFA">
        <w:rPr>
          <w:rFonts w:ascii="Arial Narrow" w:hAnsi="Arial Narrow"/>
          <w:lang w:val="es-PE"/>
        </w:rPr>
        <w:t>o, en este caso a frecuencia de 40Hz.</w:t>
      </w:r>
    </w:p>
    <w:p w14:paraId="7D1AD8AB" w14:textId="77777777" w:rsidR="00096DFA" w:rsidRDefault="00096DFA" w:rsidP="00DF1A22">
      <w:pPr>
        <w:pStyle w:val="NoSpacing"/>
        <w:rPr>
          <w:rFonts w:ascii="Arial Narrow" w:hAnsi="Arial Narrow"/>
          <w:lang w:val="es-PE"/>
        </w:rPr>
      </w:pPr>
    </w:p>
    <w:p w14:paraId="72F5E2E6" w14:textId="5458FD88" w:rsidR="00F83724" w:rsidRDefault="00F83724" w:rsidP="00DF1A22">
      <w:pPr>
        <w:pStyle w:val="NoSpacing"/>
        <w:rPr>
          <w:rFonts w:ascii="Arial Narrow" w:hAnsi="Arial Narrow"/>
          <w:lang w:val="es-PE"/>
        </w:rPr>
      </w:pPr>
      <w:r w:rsidRPr="00F83724">
        <w:rPr>
          <w:rFonts w:ascii="Arial Narrow" w:hAnsi="Arial Narrow"/>
          <w:lang w:val="es-PE"/>
        </w:rPr>
        <w:drawing>
          <wp:inline distT="0" distB="0" distL="0" distR="0" wp14:anchorId="7503370D" wp14:editId="63490089">
            <wp:extent cx="3200400" cy="1787525"/>
            <wp:effectExtent l="0" t="0" r="0" b="3175"/>
            <wp:docPr id="267543938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43938" name="Picture 1" descr="A graph with blue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21C1" w14:textId="77777777" w:rsidR="00F83724" w:rsidRDefault="00F83724" w:rsidP="00DF1A22">
      <w:pPr>
        <w:pStyle w:val="NoSpacing"/>
        <w:rPr>
          <w:rFonts w:ascii="Arial Narrow" w:hAnsi="Arial Narrow"/>
          <w:lang w:val="es-PE"/>
        </w:rPr>
      </w:pPr>
    </w:p>
    <w:p w14:paraId="4E68FA51" w14:textId="77777777" w:rsidR="00F83724" w:rsidRDefault="00F83724" w:rsidP="00DF1A22">
      <w:pPr>
        <w:pStyle w:val="NoSpacing"/>
        <w:rPr>
          <w:rFonts w:ascii="Arial Narrow" w:hAnsi="Arial Narrow"/>
          <w:lang w:val="es-PE"/>
        </w:rPr>
      </w:pPr>
    </w:p>
    <w:p w14:paraId="67A39784" w14:textId="08074868" w:rsidR="00096DFA" w:rsidRDefault="00096DFA" w:rsidP="00DF1A22">
      <w:pPr>
        <w:pStyle w:val="NoSpacing"/>
        <w:rPr>
          <w:rFonts w:ascii="Arial Narrow" w:hAnsi="Arial Narrow"/>
          <w:lang w:val="es-PE"/>
        </w:rPr>
      </w:pPr>
      <w:r>
        <w:rPr>
          <w:rFonts w:ascii="Arial Narrow" w:hAnsi="Arial Narrow"/>
          <w:lang w:val="es-PE"/>
        </w:rPr>
        <w:t>Asimismo, si reducimos el pasabajo a una frecuencia de corte para mantener solo la componente DC:</w:t>
      </w:r>
    </w:p>
    <w:p w14:paraId="0B95E3CA" w14:textId="77777777" w:rsidR="00096DFA" w:rsidRDefault="00096DFA" w:rsidP="00DF1A22">
      <w:pPr>
        <w:pStyle w:val="NoSpacing"/>
        <w:rPr>
          <w:rFonts w:ascii="Arial Narrow" w:hAnsi="Arial Narrow"/>
          <w:lang w:val="es-PE"/>
        </w:rPr>
      </w:pPr>
    </w:p>
    <w:p w14:paraId="77467F05" w14:textId="74F17827" w:rsidR="00096DFA" w:rsidRPr="00F83724" w:rsidRDefault="00096DFA" w:rsidP="00DF1A22">
      <w:pPr>
        <w:pStyle w:val="NoSpacing"/>
        <w:rPr>
          <w:rFonts w:ascii="Arial Narrow" w:hAnsi="Arial Narrow"/>
          <w:lang w:val="es-PE"/>
        </w:rPr>
      </w:pPr>
      <w:r w:rsidRPr="00096DFA">
        <w:rPr>
          <w:rFonts w:ascii="Arial Narrow" w:hAnsi="Arial Narrow"/>
          <w:lang w:val="es-PE"/>
        </w:rPr>
        <w:drawing>
          <wp:inline distT="0" distB="0" distL="0" distR="0" wp14:anchorId="6E9B6700" wp14:editId="57F4BB66">
            <wp:extent cx="3200400" cy="1840230"/>
            <wp:effectExtent l="0" t="0" r="0" b="7620"/>
            <wp:docPr id="1783598697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98697" name="Picture 1" descr="A graph with a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CD51" w14:textId="77777777" w:rsidR="00DF1A22" w:rsidRPr="00F83724" w:rsidRDefault="00DF1A22" w:rsidP="00DF1A22">
      <w:pPr>
        <w:pStyle w:val="NoSpacing"/>
        <w:rPr>
          <w:rFonts w:ascii="Arial Narrow" w:hAnsi="Arial Narrow"/>
          <w:lang w:val="es-PE"/>
        </w:rPr>
      </w:pPr>
    </w:p>
    <w:p w14:paraId="09B4BAE8" w14:textId="1356E0A1" w:rsidR="00DF1A22" w:rsidRDefault="00096DFA" w:rsidP="00DF1A22">
      <w:pPr>
        <w:pStyle w:val="NoSpacing"/>
        <w:rPr>
          <w:rFonts w:ascii="Arial Narrow" w:hAnsi="Arial Narrow"/>
          <w:lang w:val="es-PE"/>
        </w:rPr>
      </w:pPr>
      <w:r>
        <w:rPr>
          <w:rFonts w:ascii="Arial Narrow" w:hAnsi="Arial Narrow"/>
          <w:lang w:val="es-PE"/>
        </w:rPr>
        <w:t>Practicamente tenemos algo muy cercano al resultado original con apenas pocas muestras.</w:t>
      </w:r>
    </w:p>
    <w:p w14:paraId="63C1E226" w14:textId="77777777" w:rsidR="00096DFA" w:rsidRDefault="00096DFA" w:rsidP="00DF1A22">
      <w:pPr>
        <w:pStyle w:val="NoSpacing"/>
        <w:rPr>
          <w:rFonts w:ascii="Arial Narrow" w:hAnsi="Arial Narrow"/>
          <w:lang w:val="es-PE"/>
        </w:rPr>
      </w:pPr>
    </w:p>
    <w:p w14:paraId="47A3D096" w14:textId="6D7E14DE" w:rsidR="00096DFA" w:rsidRDefault="00096DFA" w:rsidP="00DF1A22">
      <w:pPr>
        <w:pStyle w:val="NoSpacing"/>
        <w:rPr>
          <w:rFonts w:ascii="Arial Narrow" w:hAnsi="Arial Narrow"/>
          <w:lang w:val="es-PE"/>
        </w:rPr>
      </w:pPr>
      <w:r>
        <w:rPr>
          <w:rFonts w:ascii="Arial Narrow" w:hAnsi="Arial Narrow"/>
          <w:lang w:val="es-PE"/>
        </w:rPr>
        <w:t>Además, el voltaje que queda despues del pasabanda tiene una distribución de ruido uniforme.</w:t>
      </w:r>
    </w:p>
    <w:p w14:paraId="4CCF03D0" w14:textId="70FB7855" w:rsidR="00096DFA" w:rsidRPr="00F83724" w:rsidRDefault="00096DFA" w:rsidP="00DF1A22">
      <w:pPr>
        <w:pStyle w:val="NoSpacing"/>
        <w:rPr>
          <w:rFonts w:ascii="Arial Narrow" w:hAnsi="Arial Narrow"/>
          <w:lang w:val="es-PE"/>
        </w:rPr>
      </w:pPr>
      <w:r w:rsidRPr="00096DFA">
        <w:rPr>
          <w:rFonts w:ascii="Arial Narrow" w:hAnsi="Arial Narrow"/>
          <w:lang w:val="es-PE"/>
        </w:rPr>
        <w:drawing>
          <wp:inline distT="0" distB="0" distL="0" distR="0" wp14:anchorId="7A443A8E" wp14:editId="2DDECAE5">
            <wp:extent cx="3200400" cy="2360930"/>
            <wp:effectExtent l="0" t="0" r="0" b="1270"/>
            <wp:docPr id="467003554" name="Picture 1" descr="A graph of a vol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03554" name="Picture 1" descr="A graph of a voltag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5CFE" w14:textId="636653CD" w:rsidR="00DF1A22" w:rsidRDefault="00096DFA" w:rsidP="00DF1A22">
      <w:pPr>
        <w:pStyle w:val="NoSpacing"/>
        <w:rPr>
          <w:rFonts w:ascii="Arial Narrow" w:hAnsi="Arial Narrow"/>
          <w:lang w:val="es-PE"/>
        </w:rPr>
      </w:pPr>
      <w:r>
        <w:rPr>
          <w:rFonts w:ascii="Arial Narrow" w:hAnsi="Arial Narrow"/>
          <w:lang w:val="es-PE"/>
        </w:rPr>
        <w:t>Es interesante notar que la media de todas las medidas es 4.278V, sin embargo, sin filtrar la medición, tomamos la media de 1seg es 4.3615 y de 5seg es 4.2879 (muy cercano al caso de tomas la media de 5min.</w:t>
      </w:r>
    </w:p>
    <w:p w14:paraId="769E5391" w14:textId="77777777" w:rsidR="00096DFA" w:rsidRDefault="00096DFA" w:rsidP="00DF1A22">
      <w:pPr>
        <w:pStyle w:val="NoSpacing"/>
        <w:rPr>
          <w:rFonts w:ascii="Arial Narrow" w:hAnsi="Arial Narrow"/>
          <w:lang w:val="es-PE"/>
        </w:rPr>
      </w:pPr>
    </w:p>
    <w:p w14:paraId="6DD90C43" w14:textId="4B4EE1C4" w:rsidR="00096DFA" w:rsidRDefault="00096DFA" w:rsidP="00096DFA">
      <w:pPr>
        <w:pStyle w:val="NoSpacing"/>
        <w:rPr>
          <w:rFonts w:ascii="Arial Narrow" w:hAnsi="Arial Narrow"/>
          <w:b/>
          <w:bCs/>
        </w:rPr>
      </w:pPr>
      <w:r w:rsidRPr="00DF1A22">
        <w:rPr>
          <w:rFonts w:ascii="Arial Narrow" w:hAnsi="Arial Narrow"/>
          <w:b/>
          <w:bCs/>
        </w:rPr>
        <w:lastRenderedPageBreak/>
        <w:t>PD V</w:t>
      </w:r>
      <w:r>
        <w:rPr>
          <w:rFonts w:ascii="Arial Narrow" w:hAnsi="Arial Narrow"/>
          <w:b/>
          <w:bCs/>
        </w:rPr>
        <w:t>1</w:t>
      </w:r>
    </w:p>
    <w:p w14:paraId="79CCF6D4" w14:textId="77777777" w:rsidR="00096DFA" w:rsidRDefault="00096DFA" w:rsidP="00096DFA">
      <w:pPr>
        <w:pStyle w:val="NoSpacing"/>
        <w:rPr>
          <w:rFonts w:ascii="Arial Narrow" w:hAnsi="Arial Narrow"/>
          <w:b/>
          <w:bCs/>
        </w:rPr>
      </w:pPr>
    </w:p>
    <w:p w14:paraId="1CDFCFFE" w14:textId="25803809" w:rsidR="00096DFA" w:rsidRDefault="00096DFA" w:rsidP="00096DFA">
      <w:pPr>
        <w:pStyle w:val="NoSpacing"/>
        <w:rPr>
          <w:rFonts w:ascii="Arial Narrow" w:hAnsi="Arial Narrow"/>
          <w:lang w:val="es-PE"/>
        </w:rPr>
      </w:pPr>
      <w:r w:rsidRPr="00096DFA">
        <w:rPr>
          <w:rFonts w:ascii="Arial Narrow" w:hAnsi="Arial Narrow"/>
          <w:lang w:val="es-PE"/>
        </w:rPr>
        <w:t>Se realizaro el mismo e</w:t>
      </w:r>
      <w:r>
        <w:rPr>
          <w:rFonts w:ascii="Arial Narrow" w:hAnsi="Arial Narrow"/>
          <w:lang w:val="es-PE"/>
        </w:rPr>
        <w:t>xperimento con el PD_V1 (anterior). Los objetivos de esta experiencia son:</w:t>
      </w:r>
    </w:p>
    <w:p w14:paraId="3B168585" w14:textId="3F9D050A" w:rsidR="00096DFA" w:rsidRDefault="00096DFA" w:rsidP="00096DFA">
      <w:pPr>
        <w:pStyle w:val="NoSpacing"/>
        <w:numPr>
          <w:ilvl w:val="0"/>
          <w:numId w:val="2"/>
        </w:numPr>
        <w:rPr>
          <w:rFonts w:ascii="Arial Narrow" w:hAnsi="Arial Narrow"/>
          <w:lang w:val="es-PE"/>
        </w:rPr>
      </w:pPr>
      <w:r>
        <w:rPr>
          <w:rFonts w:ascii="Arial Narrow" w:hAnsi="Arial Narrow"/>
          <w:lang w:val="es-PE"/>
        </w:rPr>
        <w:t>Comparar los resultados con el PD V2 bajo un escenario similar.</w:t>
      </w:r>
    </w:p>
    <w:p w14:paraId="2CAA3CEE" w14:textId="11704FAE" w:rsidR="00096DFA" w:rsidRPr="00096DFA" w:rsidRDefault="00096DFA" w:rsidP="00096DFA">
      <w:pPr>
        <w:pStyle w:val="NoSpacing"/>
        <w:numPr>
          <w:ilvl w:val="0"/>
          <w:numId w:val="2"/>
        </w:numPr>
        <w:rPr>
          <w:rFonts w:ascii="Arial Narrow" w:hAnsi="Arial Narrow"/>
          <w:lang w:val="es-PE"/>
        </w:rPr>
      </w:pPr>
      <w:r>
        <w:rPr>
          <w:rFonts w:ascii="Arial Narrow" w:hAnsi="Arial Narrow"/>
          <w:lang w:val="es-PE"/>
        </w:rPr>
        <w:t>Revisar en tiempo real porque la medicion presenta tanto ruido. Para ello, añadir un OSCILOSCOPIO e ir viendo como se comporta la señal conforme se desactivan diferentes fuentes como ventiladores, ruido externo, etc.</w:t>
      </w:r>
    </w:p>
    <w:p w14:paraId="0E7783A9" w14:textId="77777777" w:rsidR="00096DFA" w:rsidRDefault="00096DFA" w:rsidP="00DF1A22">
      <w:pPr>
        <w:pStyle w:val="NoSpacing"/>
        <w:rPr>
          <w:rFonts w:ascii="Arial Narrow" w:hAnsi="Arial Narrow"/>
          <w:lang w:val="es-PE"/>
        </w:rPr>
      </w:pPr>
    </w:p>
    <w:p w14:paraId="746EC327" w14:textId="77777777" w:rsidR="00096DFA" w:rsidRDefault="00096DFA" w:rsidP="00DF1A22">
      <w:pPr>
        <w:pStyle w:val="NoSpacing"/>
        <w:rPr>
          <w:rFonts w:ascii="Arial Narrow" w:hAnsi="Arial Narrow"/>
          <w:lang w:val="es-PE"/>
        </w:rPr>
      </w:pPr>
    </w:p>
    <w:p w14:paraId="66F52F18" w14:textId="77777777" w:rsidR="00096DFA" w:rsidRDefault="00096DFA" w:rsidP="00DF1A22">
      <w:pPr>
        <w:pStyle w:val="NoSpacing"/>
        <w:rPr>
          <w:rFonts w:ascii="Arial Narrow" w:hAnsi="Arial Narrow"/>
          <w:lang w:val="es-PE"/>
        </w:rPr>
      </w:pPr>
    </w:p>
    <w:p w14:paraId="76136C99" w14:textId="77777777" w:rsidR="00096DFA" w:rsidRPr="00F83724" w:rsidRDefault="00096DFA" w:rsidP="00DF1A22">
      <w:pPr>
        <w:pStyle w:val="NoSpacing"/>
        <w:rPr>
          <w:rFonts w:ascii="Arial Narrow" w:hAnsi="Arial Narrow"/>
          <w:lang w:val="es-PE"/>
        </w:rPr>
      </w:pPr>
    </w:p>
    <w:p w14:paraId="2E651B7F" w14:textId="64DADF39" w:rsidR="00DF1A22" w:rsidRDefault="00DF1A22" w:rsidP="00DF1A22">
      <w:pPr>
        <w:pStyle w:val="NoSpacing"/>
        <w:rPr>
          <w:rFonts w:ascii="Arial Narrow" w:hAnsi="Arial Narrow"/>
          <w:lang w:val="es-PE"/>
        </w:rPr>
      </w:pPr>
      <w:r w:rsidRPr="00DF1A22">
        <w:rPr>
          <w:rFonts w:ascii="Arial Narrow" w:hAnsi="Arial Narrow"/>
          <w:u w:val="single"/>
          <w:lang w:val="es-PE"/>
        </w:rPr>
        <w:t>Proximamente :</w:t>
      </w:r>
      <w:r w:rsidRPr="00DF1A22">
        <w:rPr>
          <w:rFonts w:ascii="Arial Narrow" w:hAnsi="Arial Narrow"/>
          <w:lang w:val="es-PE"/>
        </w:rPr>
        <w:t xml:space="preserve"> Aumentar l</w:t>
      </w:r>
      <w:r>
        <w:rPr>
          <w:rFonts w:ascii="Arial Narrow" w:hAnsi="Arial Narrow"/>
          <w:lang w:val="es-PE"/>
        </w:rPr>
        <w:t xml:space="preserve">a corriente a 1Amp. </w:t>
      </w:r>
    </w:p>
    <w:p w14:paraId="4A180B0B" w14:textId="77777777" w:rsidR="00DF1A22" w:rsidRPr="00DF1A22" w:rsidRDefault="00DF1A22" w:rsidP="00DF1A22">
      <w:pPr>
        <w:pStyle w:val="NoSpacing"/>
        <w:rPr>
          <w:rFonts w:ascii="Arial Narrow" w:hAnsi="Arial Narrow"/>
          <w:lang w:val="es-PE"/>
        </w:rPr>
      </w:pPr>
    </w:p>
    <w:p w14:paraId="2B5CCE9F" w14:textId="26D84362" w:rsidR="00DF1A22" w:rsidRPr="00DF1A22" w:rsidRDefault="00DF1A22" w:rsidP="00DF1A22">
      <w:pPr>
        <w:pStyle w:val="NoSpacing"/>
        <w:rPr>
          <w:rFonts w:ascii="Arial Narrow" w:hAnsi="Arial Narrow"/>
          <w:lang w:val="es-PE"/>
        </w:rPr>
      </w:pPr>
      <w:r w:rsidRPr="00DF1A22">
        <w:rPr>
          <w:rFonts w:ascii="Arial Narrow" w:hAnsi="Arial Narrow"/>
          <w:lang w:val="es-PE"/>
        </w:rPr>
        <w:t>Si queremos una potencia d</w:t>
      </w:r>
      <w:r>
        <w:rPr>
          <w:rFonts w:ascii="Arial Narrow" w:hAnsi="Arial Narrow"/>
          <w:lang w:val="es-PE"/>
        </w:rPr>
        <w:t xml:space="preserve">e 1A a 3V debe ser </w:t>
      </w:r>
      <w:r w:rsidRPr="00DF1A22">
        <w:rPr>
          <w:rFonts w:ascii="Arial Narrow" w:hAnsi="Arial Narrow"/>
          <w:b/>
          <w:bCs/>
          <w:lang w:val="es-PE"/>
        </w:rPr>
        <w:t>Rs=0.1ohm.</w:t>
      </w:r>
      <w:r>
        <w:rPr>
          <w:rFonts w:ascii="Arial Narrow" w:hAnsi="Arial Narrow"/>
          <w:b/>
          <w:bCs/>
          <w:lang w:val="es-PE"/>
        </w:rPr>
        <w:t xml:space="preserve"> </w:t>
      </w:r>
      <w:r>
        <w:rPr>
          <w:rFonts w:ascii="Arial Narrow" w:hAnsi="Arial Narrow"/>
          <w:lang w:val="es-PE"/>
        </w:rPr>
        <w:t>Ya que con esto trabajará al voltaje nominal el fotodiodo. Actualmente está a R1=0.13 y el voltaje que leo en los terminales del LED son 2.5V</w:t>
      </w:r>
    </w:p>
    <w:p w14:paraId="157A9CFF" w14:textId="77777777" w:rsidR="00DF1A22" w:rsidRPr="00DF1A22" w:rsidRDefault="00DF1A22" w:rsidP="00DF1A22">
      <w:pPr>
        <w:pStyle w:val="NoSpacing"/>
        <w:rPr>
          <w:rFonts w:ascii="Arial Narrow" w:hAnsi="Arial Narrow"/>
          <w:lang w:val="es-PE"/>
        </w:rPr>
      </w:pPr>
    </w:p>
    <w:p w14:paraId="150488CE" w14:textId="77777777" w:rsidR="00DF1A22" w:rsidRPr="00DF1A22" w:rsidRDefault="00DF1A22" w:rsidP="00DF1A22">
      <w:pPr>
        <w:pStyle w:val="NoSpacing"/>
        <w:rPr>
          <w:rFonts w:ascii="Arial Narrow" w:hAnsi="Arial Narrow"/>
          <w:lang w:val="es-PE"/>
        </w:rPr>
      </w:pPr>
    </w:p>
    <w:p w14:paraId="3D3F552C" w14:textId="6711F48F" w:rsidR="00000B1B" w:rsidRPr="00DF1A22" w:rsidRDefault="00DF1A22" w:rsidP="00DF1A22">
      <w:pPr>
        <w:pStyle w:val="NoSpacing"/>
        <w:rPr>
          <w:rFonts w:ascii="Arial Narrow" w:hAnsi="Arial Narrow"/>
        </w:rPr>
      </w:pPr>
      <w:r w:rsidRPr="00DF1A22">
        <w:rPr>
          <w:rFonts w:ascii="Arial Narrow" w:hAnsi="Arial Narrow"/>
        </w:rPr>
        <w:drawing>
          <wp:inline distT="0" distB="0" distL="0" distR="0" wp14:anchorId="78EE6A7B" wp14:editId="35935DC6">
            <wp:extent cx="2781326" cy="5391150"/>
            <wp:effectExtent l="0" t="0" r="0" b="0"/>
            <wp:docPr id="1191807711" name="Picture 1" descr="A diagram of a vol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07711" name="Picture 1" descr="A diagram of a voltag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4398" cy="539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B1B" w:rsidRPr="00DF1A22" w:rsidSect="00DF1A22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0356D"/>
    <w:multiLevelType w:val="hybridMultilevel"/>
    <w:tmpl w:val="E0DAC3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8B08D5"/>
    <w:multiLevelType w:val="hybridMultilevel"/>
    <w:tmpl w:val="7FE60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237464">
    <w:abstractNumId w:val="0"/>
  </w:num>
  <w:num w:numId="2" w16cid:durableId="1974560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21677"/>
    <w:rsid w:val="00000B1B"/>
    <w:rsid w:val="00096DFA"/>
    <w:rsid w:val="00262CFE"/>
    <w:rsid w:val="00595868"/>
    <w:rsid w:val="005D39A8"/>
    <w:rsid w:val="00614C75"/>
    <w:rsid w:val="007B6CDA"/>
    <w:rsid w:val="00B21677"/>
    <w:rsid w:val="00BB6A57"/>
    <w:rsid w:val="00DF1A22"/>
    <w:rsid w:val="00F8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73B11"/>
  <w15:chartTrackingRefBased/>
  <w15:docId w15:val="{880A3C2F-6226-485A-8288-E6C15EB33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67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67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677"/>
    <w:rPr>
      <w:rFonts w:asciiTheme="majorHAnsi" w:eastAsiaTheme="majorEastAsia" w:hAnsiTheme="majorHAnsi" w:cstheme="majorBidi"/>
      <w:noProof/>
      <w:color w:val="365F9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677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677"/>
    <w:rPr>
      <w:rFonts w:eastAsiaTheme="majorEastAsia" w:cstheme="majorBidi"/>
      <w:noProof/>
      <w:color w:val="365F9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677"/>
    <w:rPr>
      <w:rFonts w:eastAsiaTheme="majorEastAsia" w:cstheme="majorBidi"/>
      <w:i/>
      <w:iCs/>
      <w:noProof/>
      <w:color w:val="365F9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677"/>
    <w:rPr>
      <w:rFonts w:eastAsiaTheme="majorEastAsia" w:cstheme="majorBidi"/>
      <w:noProof/>
      <w:color w:val="365F9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677"/>
    <w:rPr>
      <w:rFonts w:eastAsiaTheme="majorEastAsia" w:cstheme="majorBidi"/>
      <w:i/>
      <w:iCs/>
      <w:noProof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677"/>
    <w:rPr>
      <w:rFonts w:eastAsiaTheme="majorEastAsia" w:cstheme="majorBidi"/>
      <w:noProof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677"/>
    <w:rPr>
      <w:rFonts w:eastAsiaTheme="majorEastAsia" w:cstheme="majorBidi"/>
      <w:i/>
      <w:iCs/>
      <w:noProof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677"/>
    <w:rPr>
      <w:rFonts w:eastAsiaTheme="majorEastAsia" w:cstheme="majorBidi"/>
      <w:noProof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B21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67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6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67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B216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677"/>
    <w:rPr>
      <w:i/>
      <w:iCs/>
      <w:noProof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B21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67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67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677"/>
    <w:rPr>
      <w:i/>
      <w:iCs/>
      <w:noProof/>
      <w:color w:val="365F9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B21677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DF1A22"/>
    <w:pPr>
      <w:spacing w:after="0" w:line="240" w:lineRule="auto"/>
    </w:pPr>
    <w:rPr>
      <w:noProof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2</cp:revision>
  <dcterms:created xsi:type="dcterms:W3CDTF">2025-07-21T12:21:00Z</dcterms:created>
  <dcterms:modified xsi:type="dcterms:W3CDTF">2025-07-21T12:52:00Z</dcterms:modified>
</cp:coreProperties>
</file>