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5092" w14:textId="0047D1DE" w:rsidR="009D0868" w:rsidRPr="009D0868" w:rsidRDefault="009D0868" w:rsidP="009D0868">
      <w:pPr>
        <w:pStyle w:val="NoSpacing"/>
        <w:rPr>
          <w:rFonts w:ascii="Arial" w:hAnsi="Arial" w:cs="Arial"/>
          <w:b/>
          <w:bCs/>
        </w:rPr>
      </w:pPr>
      <w:r w:rsidRPr="009D0868">
        <w:rPr>
          <w:rFonts w:ascii="Arial" w:hAnsi="Arial" w:cs="Arial"/>
          <w:b/>
          <w:bCs/>
        </w:rPr>
        <w:t xml:space="preserve">Interesante: </w:t>
      </w:r>
    </w:p>
    <w:p w14:paraId="7A7B6BD6" w14:textId="18074BB1" w:rsidR="009D0868" w:rsidRPr="009D0868" w:rsidRDefault="009D0868" w:rsidP="009D0868">
      <w:pPr>
        <w:pStyle w:val="NoSpacing"/>
        <w:rPr>
          <w:rFonts w:ascii="Arial" w:hAnsi="Arial" w:cs="Arial"/>
          <w:lang w:val="es-PE"/>
        </w:rPr>
      </w:pPr>
      <w:r w:rsidRPr="009D0868">
        <w:rPr>
          <w:rFonts w:ascii="Arial" w:hAnsi="Arial" w:cs="Arial"/>
          <w:lang w:val="es-PE"/>
        </w:rPr>
        <w:t>Ya que el rango del sistema de ecuacion con n=4 es de 2 (rango(M) = 2). Entonces con n=3 se puede obtener el mismo rango y por ende obtener la dirección en la que se encuentra el receptor.</w:t>
      </w:r>
    </w:p>
    <w:p w14:paraId="0115CF2A" w14:textId="77777777" w:rsidR="009D0868" w:rsidRPr="009D0868" w:rsidRDefault="009D0868" w:rsidP="009D0868">
      <w:pPr>
        <w:pStyle w:val="NoSpacing"/>
        <w:rPr>
          <w:rFonts w:ascii="Arial" w:hAnsi="Arial" w:cs="Arial"/>
          <w:lang w:val="es-PE"/>
        </w:rPr>
      </w:pPr>
    </w:p>
    <w:p w14:paraId="29C0F36F" w14:textId="7D345405" w:rsidR="009D0868" w:rsidRPr="009D0868" w:rsidRDefault="009D0868" w:rsidP="009D0868">
      <w:pPr>
        <w:pStyle w:val="NoSpacing"/>
        <w:rPr>
          <w:rFonts w:ascii="Arial" w:hAnsi="Arial" w:cs="Arial"/>
          <w:lang w:val="es-PE"/>
        </w:rPr>
      </w:pPr>
      <w:r w:rsidRPr="009D0868">
        <w:rPr>
          <w:rFonts w:ascii="Arial" w:hAnsi="Arial" w:cs="Arial"/>
          <w:lang w:val="es-PE"/>
        </w:rPr>
        <w:t>En otra palabras se requiere 3 orientaciones para obtener la orientacion T a R. Sin embargo solo es la orientación.</w:t>
      </w:r>
    </w:p>
    <w:p w14:paraId="6F7F319D" w14:textId="77777777" w:rsidR="009D0868" w:rsidRPr="009D0868" w:rsidRDefault="009D0868" w:rsidP="009D0868">
      <w:pPr>
        <w:pStyle w:val="NoSpacing"/>
        <w:rPr>
          <w:rFonts w:ascii="Arial" w:hAnsi="Arial" w:cs="Arial"/>
          <w:lang w:val="es-PE"/>
        </w:rPr>
      </w:pPr>
    </w:p>
    <w:p w14:paraId="5DB8A553" w14:textId="5287B5D3" w:rsidR="00742891" w:rsidRDefault="009D0868" w:rsidP="009D0868">
      <w:pPr>
        <w:pStyle w:val="NoSpacing"/>
        <w:rPr>
          <w:rFonts w:ascii="Arial" w:hAnsi="Arial" w:cs="Arial"/>
        </w:rPr>
      </w:pPr>
      <w:r w:rsidRPr="009D0868">
        <w:rPr>
          <w:rFonts w:ascii="Arial" w:hAnsi="Arial" w:cs="Arial"/>
        </w:rPr>
        <w:drawing>
          <wp:inline distT="0" distB="0" distL="0" distR="0" wp14:anchorId="5E385AD9" wp14:editId="7C4A8971">
            <wp:extent cx="5278120" cy="3359785"/>
            <wp:effectExtent l="0" t="0" r="0" b="0"/>
            <wp:docPr id="16934165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165" name="Picture 1" descr="A screenshot of a math proble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3AF1" w14:textId="668C43AE" w:rsidR="003E0156" w:rsidRDefault="00E459F1" w:rsidP="009D0868">
      <w:pPr>
        <w:pStyle w:val="NoSpacing"/>
        <w:rPr>
          <w:rFonts w:ascii="Arial" w:hAnsi="Arial" w:cs="Arial"/>
        </w:rPr>
      </w:pPr>
      <w:r w:rsidRPr="00E459F1">
        <w:rPr>
          <w:rFonts w:ascii="Arial" w:hAnsi="Arial" w:cs="Arial"/>
        </w:rPr>
        <w:drawing>
          <wp:inline distT="0" distB="0" distL="0" distR="0" wp14:anchorId="2E0D6253" wp14:editId="5281C425">
            <wp:extent cx="5468113" cy="581106"/>
            <wp:effectExtent l="0" t="0" r="0" b="9525"/>
            <wp:docPr id="9689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71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0BB3" w14:textId="6ECF15A1" w:rsidR="003E0156" w:rsidRDefault="003E0156" w:rsidP="009D0868">
      <w:pPr>
        <w:pStyle w:val="NoSpacing"/>
        <w:rPr>
          <w:rFonts w:ascii="Arial" w:hAnsi="Arial" w:cs="Arial"/>
        </w:rPr>
      </w:pPr>
      <w:r w:rsidRPr="003E0156">
        <w:rPr>
          <w:rFonts w:ascii="Arial" w:hAnsi="Arial" w:cs="Arial"/>
        </w:rPr>
        <w:lastRenderedPageBreak/>
        <w:drawing>
          <wp:inline distT="0" distB="0" distL="0" distR="0" wp14:anchorId="197DAC7D" wp14:editId="50B0A475">
            <wp:extent cx="6645910" cy="6217920"/>
            <wp:effectExtent l="0" t="0" r="2540" b="0"/>
            <wp:docPr id="1345319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94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86AF" w14:textId="77777777" w:rsidR="003E0156" w:rsidRDefault="003E0156" w:rsidP="009D0868">
      <w:pPr>
        <w:pStyle w:val="NoSpacing"/>
        <w:rPr>
          <w:rFonts w:ascii="Arial" w:hAnsi="Arial" w:cs="Arial"/>
        </w:rPr>
      </w:pPr>
    </w:p>
    <w:p w14:paraId="27E9D582" w14:textId="6D005CF2" w:rsidR="003E0156" w:rsidRDefault="003E0156" w:rsidP="009D0868">
      <w:pPr>
        <w:pStyle w:val="NoSpacing"/>
        <w:rPr>
          <w:rFonts w:ascii="Arial" w:hAnsi="Arial" w:cs="Arial"/>
          <w:lang w:val="es-PE"/>
        </w:rPr>
      </w:pPr>
      <w:r w:rsidRPr="003E0156">
        <w:rPr>
          <w:rFonts w:ascii="Arial" w:hAnsi="Arial" w:cs="Arial"/>
          <w:lang w:val="es-PE"/>
        </w:rPr>
        <w:t xml:space="preserve">Esto es </w:t>
      </w:r>
      <w:r w:rsidRPr="003E0156">
        <w:rPr>
          <w:rFonts w:ascii="Arial" w:hAnsi="Arial" w:cs="Arial"/>
          <w:highlight w:val="yellow"/>
          <w:lang w:val="es-PE"/>
        </w:rPr>
        <w:t>SUFICIENTE</w:t>
      </w:r>
      <w:r w:rsidRPr="003E0156">
        <w:rPr>
          <w:rFonts w:ascii="Arial" w:hAnsi="Arial" w:cs="Arial"/>
          <w:lang w:val="es-PE"/>
        </w:rPr>
        <w:t xml:space="preserve"> para propocitos d</w:t>
      </w:r>
      <w:r>
        <w:rPr>
          <w:rFonts w:ascii="Arial" w:hAnsi="Arial" w:cs="Arial"/>
          <w:lang w:val="es-PE"/>
        </w:rPr>
        <w:t xml:space="preserve">e </w:t>
      </w:r>
      <w:r w:rsidRPr="003E0156">
        <w:rPr>
          <w:rFonts w:ascii="Arial" w:hAnsi="Arial" w:cs="Arial"/>
          <w:highlight w:val="yellow"/>
          <w:lang w:val="es-PE"/>
        </w:rPr>
        <w:t>BEAMSTEERING</w:t>
      </w:r>
      <w:r>
        <w:rPr>
          <w:rFonts w:ascii="Arial" w:hAnsi="Arial" w:cs="Arial"/>
          <w:lang w:val="es-PE"/>
        </w:rPr>
        <w:t xml:space="preserve"> donde lo que se quiere es apuntar y no es necesario saber el valor de Z</w:t>
      </w:r>
    </w:p>
    <w:p w14:paraId="44FEF1CA" w14:textId="77777777" w:rsidR="003E0156" w:rsidRDefault="003E0156" w:rsidP="009D0868">
      <w:pPr>
        <w:pStyle w:val="NoSpacing"/>
        <w:rPr>
          <w:rFonts w:ascii="Arial" w:hAnsi="Arial" w:cs="Arial"/>
          <w:lang w:val="es-PE"/>
        </w:rPr>
      </w:pPr>
    </w:p>
    <w:p w14:paraId="13637907" w14:textId="0FBE0A84" w:rsidR="003E0156" w:rsidRDefault="003E0156" w:rsidP="009D0868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Se requiere presentar un </w:t>
      </w:r>
      <w:r w:rsidRPr="003E0156">
        <w:rPr>
          <w:rFonts w:ascii="Arial" w:hAnsi="Arial" w:cs="Arial"/>
          <w:b/>
          <w:bCs/>
          <w:lang w:val="es-PE"/>
        </w:rPr>
        <w:t>experimento en simulación</w:t>
      </w:r>
      <w:r>
        <w:rPr>
          <w:rFonts w:ascii="Arial" w:hAnsi="Arial" w:cs="Arial"/>
          <w:lang w:val="es-PE"/>
        </w:rPr>
        <w:t xml:space="preserve"> que muestre esto, donde el transmisor traza una recta que pasa por el receptor o que el vector unitario se vea como apunta hacia el RECEPTOR.</w:t>
      </w:r>
    </w:p>
    <w:p w14:paraId="40F3D0D0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3326DE78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063C644B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18153ABE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734421B3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4BF9D8E5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3EA2A22D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73FCB06A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29977D92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5E26FCFD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42647A2F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39C1A5FC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672A45DB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747DEC78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11D432C2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231E5572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43CF3B2A" w14:textId="2D016874" w:rsidR="00E459F1" w:rsidRDefault="00E459F1" w:rsidP="009D0868">
      <w:pPr>
        <w:pStyle w:val="NoSpacing"/>
        <w:rPr>
          <w:rFonts w:ascii="Arial" w:hAnsi="Arial" w:cs="Arial"/>
          <w:lang w:val="es-PE"/>
        </w:rPr>
      </w:pPr>
      <w:r w:rsidRPr="00E459F1">
        <w:rPr>
          <w:rFonts w:ascii="Arial" w:hAnsi="Arial" w:cs="Arial"/>
          <w:highlight w:val="yellow"/>
          <w:lang w:val="es-PE"/>
        </w:rPr>
        <w:lastRenderedPageBreak/>
        <w:t>TEMA 2:</w:t>
      </w:r>
    </w:p>
    <w:p w14:paraId="657D0346" w14:textId="77777777" w:rsidR="00E459F1" w:rsidRDefault="00E459F1" w:rsidP="009D0868">
      <w:pPr>
        <w:pStyle w:val="NoSpacing"/>
        <w:rPr>
          <w:rFonts w:ascii="Arial" w:hAnsi="Arial" w:cs="Arial"/>
          <w:lang w:val="es-PE"/>
        </w:rPr>
      </w:pPr>
    </w:p>
    <w:p w14:paraId="17860AFD" w14:textId="3C4065A7" w:rsidR="00E459F1" w:rsidRDefault="00E459F1" w:rsidP="009D0868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Hallazgo vectorial producto cruz visto antes y es importante porque resulve rapidamente la dirección del receptor</w:t>
      </w:r>
    </w:p>
    <w:p w14:paraId="24973817" w14:textId="742414CD" w:rsidR="00E459F1" w:rsidRDefault="00E459F1" w:rsidP="009D0868">
      <w:pPr>
        <w:pStyle w:val="NoSpacing"/>
        <w:rPr>
          <w:rFonts w:ascii="Arial" w:hAnsi="Arial" w:cs="Arial"/>
          <w:lang w:val="es-PE"/>
        </w:rPr>
      </w:pPr>
      <w:r w:rsidRPr="00E459F1">
        <w:rPr>
          <w:rFonts w:ascii="Arial" w:hAnsi="Arial" w:cs="Arial"/>
          <w:lang w:val="es-PE"/>
        </w:rPr>
        <w:drawing>
          <wp:inline distT="0" distB="0" distL="0" distR="0" wp14:anchorId="273EFE8D" wp14:editId="36B8274A">
            <wp:extent cx="5372850" cy="466790"/>
            <wp:effectExtent l="0" t="0" r="0" b="9525"/>
            <wp:docPr id="142519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98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AFEF" w14:textId="6389D65E" w:rsidR="00E459F1" w:rsidRDefault="00E459F1" w:rsidP="009D0868">
      <w:pPr>
        <w:pStyle w:val="NoSpacing"/>
        <w:rPr>
          <w:rFonts w:ascii="Arial" w:hAnsi="Arial" w:cs="Arial"/>
          <w:lang w:val="es-PE"/>
        </w:rPr>
      </w:pPr>
      <w:r w:rsidRPr="00E459F1">
        <w:rPr>
          <w:rFonts w:ascii="Arial" w:hAnsi="Arial" w:cs="Arial"/>
          <w:lang w:val="es-PE"/>
        </w:rPr>
        <w:drawing>
          <wp:inline distT="0" distB="0" distL="0" distR="0" wp14:anchorId="39F1C152" wp14:editId="3D253DCE">
            <wp:extent cx="6645910" cy="5736590"/>
            <wp:effectExtent l="0" t="0" r="2540" b="0"/>
            <wp:docPr id="409374845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74845" name="Picture 1" descr="A screenshot of a math probl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280D" w14:textId="45567AB9" w:rsidR="00E459F1" w:rsidRDefault="00E459F1" w:rsidP="009D0868">
      <w:pPr>
        <w:pStyle w:val="NoSpacing"/>
        <w:rPr>
          <w:rFonts w:ascii="Arial" w:hAnsi="Arial" w:cs="Arial"/>
          <w:lang w:val="es-PE"/>
        </w:rPr>
      </w:pPr>
      <w:r w:rsidRPr="00E459F1">
        <w:rPr>
          <w:rFonts w:ascii="Arial" w:hAnsi="Arial" w:cs="Arial"/>
          <w:lang w:val="es-PE"/>
        </w:rPr>
        <w:lastRenderedPageBreak/>
        <w:drawing>
          <wp:inline distT="0" distB="0" distL="0" distR="0" wp14:anchorId="21AED311" wp14:editId="3BC90159">
            <wp:extent cx="6645910" cy="3261995"/>
            <wp:effectExtent l="0" t="0" r="2540" b="0"/>
            <wp:docPr id="1025843800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43800" name="Picture 1" descr="A screenshot of a math probl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084D" w14:textId="77777777" w:rsidR="008E1ADE" w:rsidRDefault="008E1ADE" w:rsidP="009D0868">
      <w:pPr>
        <w:pStyle w:val="NoSpacing"/>
        <w:rPr>
          <w:rFonts w:ascii="Arial" w:hAnsi="Arial" w:cs="Arial"/>
          <w:lang w:val="es-PE"/>
        </w:rPr>
      </w:pPr>
    </w:p>
    <w:p w14:paraId="3F00A1A9" w14:textId="70CE67D7" w:rsidR="008E1ADE" w:rsidRDefault="008E1ADE" w:rsidP="009D0868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PARA DETERMINAR (X,Y,Z)</w:t>
      </w:r>
    </w:p>
    <w:p w14:paraId="2833DDEB" w14:textId="4CCD4E12" w:rsidR="008E1ADE" w:rsidRDefault="008E1ADE" w:rsidP="009D0868">
      <w:pPr>
        <w:pStyle w:val="NoSpacing"/>
        <w:rPr>
          <w:rFonts w:ascii="Arial" w:hAnsi="Arial" w:cs="Arial"/>
          <w:lang w:val="es-PE"/>
        </w:rPr>
      </w:pPr>
      <w:r w:rsidRPr="008E1ADE">
        <w:rPr>
          <w:rFonts w:ascii="Arial" w:hAnsi="Arial" w:cs="Arial"/>
          <w:lang w:val="es-PE"/>
        </w:rPr>
        <w:drawing>
          <wp:inline distT="0" distB="0" distL="0" distR="0" wp14:anchorId="7B38D749" wp14:editId="39F78B99">
            <wp:extent cx="6645910" cy="1914525"/>
            <wp:effectExtent l="0" t="0" r="2540" b="9525"/>
            <wp:docPr id="19327961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613" name="Picture 1" descr="A close-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9856" w14:textId="77777777" w:rsidR="00A33033" w:rsidRDefault="00A33033" w:rsidP="009D0868">
      <w:pPr>
        <w:pStyle w:val="NoSpacing"/>
        <w:rPr>
          <w:rFonts w:ascii="Arial" w:hAnsi="Arial" w:cs="Arial"/>
          <w:lang w:val="es-PE"/>
        </w:rPr>
      </w:pPr>
    </w:p>
    <w:p w14:paraId="72D0E38D" w14:textId="7B569895" w:rsidR="00A33033" w:rsidRDefault="00A33033" w:rsidP="009D0868">
      <w:pPr>
        <w:pStyle w:val="NoSpacing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No se puede </w:t>
      </w:r>
    </w:p>
    <w:p w14:paraId="61DBD337" w14:textId="21813D4A" w:rsidR="00A33033" w:rsidRDefault="00A33033" w:rsidP="009D0868">
      <w:pPr>
        <w:pStyle w:val="NoSpacing"/>
        <w:rPr>
          <w:rFonts w:ascii="Arial" w:hAnsi="Arial" w:cs="Arial"/>
          <w:lang w:val="es-PE"/>
        </w:rPr>
      </w:pPr>
      <w:r w:rsidRPr="00A33033">
        <w:rPr>
          <w:rFonts w:ascii="Arial" w:hAnsi="Arial" w:cs="Arial"/>
          <w:lang w:val="es-PE"/>
        </w:rPr>
        <w:drawing>
          <wp:inline distT="0" distB="0" distL="0" distR="0" wp14:anchorId="76191260" wp14:editId="44584C2D">
            <wp:extent cx="6645910" cy="3242310"/>
            <wp:effectExtent l="0" t="0" r="2540" b="0"/>
            <wp:docPr id="1656115970" name="Picture 1" descr="A screenshot of 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15970" name="Picture 1" descr="A screenshot of 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E93" w14:textId="77777777" w:rsidR="003870E6" w:rsidRDefault="003870E6" w:rsidP="009D0868">
      <w:pPr>
        <w:pStyle w:val="NoSpacing"/>
        <w:rPr>
          <w:rFonts w:ascii="Arial" w:hAnsi="Arial" w:cs="Arial"/>
          <w:lang w:val="es-PE"/>
        </w:rPr>
      </w:pPr>
    </w:p>
    <w:p w14:paraId="06EE7D7B" w14:textId="77777777" w:rsidR="003870E6" w:rsidRDefault="003870E6" w:rsidP="009D0868">
      <w:pPr>
        <w:pStyle w:val="NoSpacing"/>
        <w:rPr>
          <w:rFonts w:ascii="Arial" w:hAnsi="Arial" w:cs="Arial"/>
          <w:lang w:val="es-PE"/>
        </w:rPr>
      </w:pPr>
    </w:p>
    <w:p w14:paraId="59BB43CA" w14:textId="77777777" w:rsidR="003870E6" w:rsidRDefault="003870E6" w:rsidP="009D0868">
      <w:pPr>
        <w:pStyle w:val="NoSpacing"/>
        <w:rPr>
          <w:rFonts w:ascii="Arial" w:hAnsi="Arial" w:cs="Arial"/>
          <w:lang w:val="es-PE"/>
        </w:rPr>
      </w:pPr>
    </w:p>
    <w:p w14:paraId="16788519" w14:textId="77777777" w:rsidR="003870E6" w:rsidRDefault="003870E6" w:rsidP="009D0868">
      <w:pPr>
        <w:pStyle w:val="NoSpacing"/>
        <w:rPr>
          <w:rFonts w:ascii="Arial" w:hAnsi="Arial" w:cs="Arial"/>
          <w:lang w:val="es-PE"/>
        </w:rPr>
      </w:pPr>
    </w:p>
    <w:p w14:paraId="3F0C349F" w14:textId="77777777" w:rsidR="003870E6" w:rsidRDefault="003870E6" w:rsidP="009D0868">
      <w:pPr>
        <w:pStyle w:val="NoSpacing"/>
        <w:rPr>
          <w:rFonts w:ascii="Arial" w:hAnsi="Arial" w:cs="Arial"/>
          <w:lang w:val="es-PE"/>
        </w:rPr>
      </w:pPr>
    </w:p>
    <w:p w14:paraId="377F79BB" w14:textId="763F11BC" w:rsidR="003870E6" w:rsidRDefault="003870E6" w:rsidP="009D0868">
      <w:pPr>
        <w:pStyle w:val="NoSpacing"/>
        <w:rPr>
          <w:rFonts w:ascii="Arial" w:hAnsi="Arial" w:cs="Arial"/>
          <w:lang w:val="es-PE"/>
        </w:rPr>
      </w:pPr>
      <w:r w:rsidRPr="003870E6">
        <w:rPr>
          <w:rFonts w:ascii="Arial" w:hAnsi="Arial" w:cs="Arial"/>
          <w:lang w:val="es-PE"/>
        </w:rPr>
        <w:drawing>
          <wp:inline distT="0" distB="0" distL="0" distR="0" wp14:anchorId="6C985407" wp14:editId="0195A0B0">
            <wp:extent cx="6645910" cy="3068320"/>
            <wp:effectExtent l="0" t="0" r="2540" b="0"/>
            <wp:docPr id="98833072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30723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78BC" w14:textId="77777777" w:rsidR="003870E6" w:rsidRPr="003E0156" w:rsidRDefault="003870E6" w:rsidP="009D0868">
      <w:pPr>
        <w:pStyle w:val="NoSpacing"/>
        <w:rPr>
          <w:rFonts w:ascii="Arial" w:hAnsi="Arial" w:cs="Arial"/>
          <w:lang w:val="es-PE"/>
        </w:rPr>
      </w:pPr>
    </w:p>
    <w:sectPr w:rsidR="003870E6" w:rsidRPr="003E0156" w:rsidSect="009D0868">
      <w:pgSz w:w="11906" w:h="16838" w:code="9"/>
      <w:pgMar w:top="720" w:right="720" w:bottom="720" w:left="720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68"/>
    <w:rsid w:val="000E0263"/>
    <w:rsid w:val="0015660C"/>
    <w:rsid w:val="00177E0E"/>
    <w:rsid w:val="001E61B3"/>
    <w:rsid w:val="003870E6"/>
    <w:rsid w:val="00394A6A"/>
    <w:rsid w:val="003E0156"/>
    <w:rsid w:val="00486EF2"/>
    <w:rsid w:val="004A39D1"/>
    <w:rsid w:val="006F2388"/>
    <w:rsid w:val="00742891"/>
    <w:rsid w:val="008B4698"/>
    <w:rsid w:val="008E1ADE"/>
    <w:rsid w:val="009D0868"/>
    <w:rsid w:val="00A33033"/>
    <w:rsid w:val="00DD17A2"/>
    <w:rsid w:val="00E459F1"/>
    <w:rsid w:val="00EB5203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3CF64"/>
  <w15:chartTrackingRefBased/>
  <w15:docId w15:val="{FC3B205D-10FA-43F9-8332-0A8EA1E0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6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86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868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68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868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868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868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868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868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D0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86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86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D0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868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D0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868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D086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0868"/>
    <w:pPr>
      <w:spacing w:after="0" w:line="240" w:lineRule="auto"/>
    </w:pPr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1</cp:revision>
  <dcterms:created xsi:type="dcterms:W3CDTF">2025-04-18T19:49:00Z</dcterms:created>
  <dcterms:modified xsi:type="dcterms:W3CDTF">2025-04-20T09:46:00Z</dcterms:modified>
</cp:coreProperties>
</file>