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2CBA" w14:textId="45EBECBC" w:rsidR="00AD43AC" w:rsidRDefault="004079EE" w:rsidP="004079EE">
      <w:pPr>
        <w:pStyle w:val="NoSpacing"/>
        <w:rPr>
          <w:lang w:val="es-PE"/>
        </w:rPr>
      </w:pPr>
      <w:r>
        <w:rPr>
          <w:lang w:val="es-PE"/>
        </w:rPr>
        <w:t>Domingo 11/10/2026</w:t>
      </w:r>
    </w:p>
    <w:p w14:paraId="37108D7E" w14:textId="77777777" w:rsidR="004079EE" w:rsidRDefault="004079EE" w:rsidP="004079EE">
      <w:pPr>
        <w:pStyle w:val="NoSpacing"/>
        <w:rPr>
          <w:lang w:val="es-PE"/>
        </w:rPr>
      </w:pPr>
    </w:p>
    <w:p w14:paraId="5006D96B" w14:textId="56BDB6D3" w:rsidR="004079EE" w:rsidRPr="004079EE" w:rsidRDefault="00035E14" w:rsidP="004079EE">
      <w:pPr>
        <w:pStyle w:val="NoSpacing"/>
        <w:rPr>
          <w:lang w:val="es-PE"/>
        </w:rPr>
      </w:pPr>
      <w:r>
        <w:rPr>
          <w:lang w:val="es-PE"/>
        </w:rPr>
        <w:t>Colaboraciones</w:t>
      </w:r>
    </w:p>
    <w:sectPr w:rsidR="004079EE" w:rsidRPr="004079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AC"/>
    <w:rsid w:val="00035E14"/>
    <w:rsid w:val="001743F0"/>
    <w:rsid w:val="004079EE"/>
    <w:rsid w:val="00AD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0CF0"/>
  <w15:chartTrackingRefBased/>
  <w15:docId w15:val="{2C05BBEC-9226-4D6B-ACDC-8DB5FB23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AC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079EE"/>
  </w:style>
  <w:style w:type="character" w:customStyle="1" w:styleId="DateChar">
    <w:name w:val="Date Char"/>
    <w:basedOn w:val="DefaultParagraphFont"/>
    <w:link w:val="Date"/>
    <w:uiPriority w:val="99"/>
    <w:semiHidden/>
    <w:rsid w:val="004079EE"/>
  </w:style>
  <w:style w:type="paragraph" w:styleId="NoSpacing">
    <w:name w:val="No Spacing"/>
    <w:uiPriority w:val="1"/>
    <w:qFormat/>
    <w:rsid w:val="004079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3</cp:revision>
  <dcterms:created xsi:type="dcterms:W3CDTF">2026-10-11T13:16:00Z</dcterms:created>
  <dcterms:modified xsi:type="dcterms:W3CDTF">2026-10-11T13:25:00Z</dcterms:modified>
</cp:coreProperties>
</file>