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67089" w14:textId="77777777" w:rsidR="00A94CA7" w:rsidRDefault="00A94CA7"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color w:val="222222"/>
          <w:sz w:val="24"/>
          <w:szCs w:val="24"/>
        </w:rPr>
      </w:pPr>
      <w:bookmarkStart w:id="0" w:name="_Hlk520929312"/>
      <w:bookmarkEnd w:id="0"/>
    </w:p>
    <w:p w14:paraId="36B434CA" w14:textId="6B625A1D" w:rsidR="00A94CA7"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r>
        <w:rPr>
          <w:rFonts w:eastAsia="Times New Roman" w:cstheme="minorHAnsi"/>
          <w:b/>
          <w:color w:val="222222"/>
          <w:sz w:val="28"/>
          <w:szCs w:val="28"/>
        </w:rPr>
        <w:t>UC Berkeley, MICS, W202-Cryptography</w:t>
      </w:r>
    </w:p>
    <w:p w14:paraId="3727F443" w14:textId="78F88659" w:rsidR="00F308C8"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p>
    <w:p w14:paraId="71470B80" w14:textId="4FFE3CA0" w:rsidR="00F308C8"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r>
        <w:rPr>
          <w:rFonts w:eastAsia="Times New Roman" w:cstheme="minorHAnsi"/>
          <w:b/>
          <w:color w:val="222222"/>
          <w:sz w:val="28"/>
          <w:szCs w:val="28"/>
        </w:rPr>
        <w:t>Week 08 Breakout 2</w:t>
      </w:r>
    </w:p>
    <w:p w14:paraId="6768B6D1" w14:textId="373A50F5" w:rsidR="00F308C8"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p>
    <w:p w14:paraId="5340A975" w14:textId="1831E286" w:rsidR="00F308C8" w:rsidRPr="006609E5"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r>
        <w:rPr>
          <w:rFonts w:eastAsia="Times New Roman" w:cstheme="minorHAnsi"/>
          <w:b/>
          <w:color w:val="222222"/>
          <w:sz w:val="28"/>
          <w:szCs w:val="28"/>
        </w:rPr>
        <w:t>Modes of Operation</w:t>
      </w:r>
    </w:p>
    <w:p w14:paraId="0CD52DBA" w14:textId="2AA949D7" w:rsidR="00BF4DC8" w:rsidRDefault="009E212C" w:rsidP="002F30BC">
      <w:pPr>
        <w:rPr>
          <w:rFonts w:eastAsia="Times New Roman" w:cstheme="minorHAnsi"/>
          <w:color w:val="222222"/>
          <w:sz w:val="28"/>
          <w:szCs w:val="28"/>
        </w:rPr>
      </w:pPr>
      <w:r>
        <w:rPr>
          <w:rFonts w:eastAsia="Times New Roman" w:cstheme="minorHAnsi"/>
          <w:color w:val="222222"/>
          <w:sz w:val="28"/>
          <w:szCs w:val="28"/>
        </w:rPr>
        <w:t xml:space="preserve"> </w:t>
      </w:r>
    </w:p>
    <w:p w14:paraId="58BE169B" w14:textId="2A3521EC" w:rsidR="002F30BC" w:rsidRDefault="00576BB0" w:rsidP="00576BB0">
      <w:pPr>
        <w:pStyle w:val="ListParagraph"/>
        <w:ind w:left="0"/>
        <w:rPr>
          <w:rFonts w:eastAsia="Times New Roman" w:cstheme="minorHAnsi"/>
          <w:b/>
          <w:color w:val="222222"/>
          <w:sz w:val="24"/>
          <w:szCs w:val="24"/>
        </w:rPr>
      </w:pPr>
      <w:r>
        <w:rPr>
          <w:rFonts w:eastAsia="Times New Roman" w:cstheme="minorHAnsi"/>
          <w:b/>
          <w:color w:val="222222"/>
          <w:sz w:val="24"/>
          <w:szCs w:val="24"/>
        </w:rPr>
        <w:t>NIST SP 800-38A Defines 5 Modes of Operation</w:t>
      </w:r>
    </w:p>
    <w:p w14:paraId="7FCCDBCA" w14:textId="77777777" w:rsidR="00576BB0" w:rsidRDefault="00576BB0" w:rsidP="00576BB0">
      <w:pPr>
        <w:pStyle w:val="ListParagraph"/>
        <w:ind w:left="0"/>
        <w:rPr>
          <w:rFonts w:eastAsia="Times New Roman" w:cstheme="minorHAnsi"/>
          <w:b/>
          <w:color w:val="222222"/>
          <w:sz w:val="24"/>
          <w:szCs w:val="24"/>
        </w:rPr>
      </w:pPr>
    </w:p>
    <w:p w14:paraId="5F799960" w14:textId="0A282585" w:rsidR="00576BB0" w:rsidRDefault="00576BB0" w:rsidP="00576BB0">
      <w:pPr>
        <w:pStyle w:val="ListParagraph"/>
        <w:numPr>
          <w:ilvl w:val="0"/>
          <w:numId w:val="28"/>
        </w:numPr>
        <w:rPr>
          <w:rFonts w:eastAsia="Times New Roman" w:cstheme="minorHAnsi"/>
          <w:color w:val="222222"/>
          <w:sz w:val="24"/>
          <w:szCs w:val="24"/>
        </w:rPr>
      </w:pPr>
      <w:r w:rsidRPr="00576BB0">
        <w:rPr>
          <w:rFonts w:eastAsia="Times New Roman" w:cstheme="minorHAnsi"/>
          <w:color w:val="222222"/>
          <w:sz w:val="24"/>
          <w:szCs w:val="24"/>
        </w:rPr>
        <w:t>ECB – Electronic Code Book</w:t>
      </w:r>
    </w:p>
    <w:p w14:paraId="4134168A" w14:textId="577EA54B" w:rsidR="00576BB0" w:rsidRDefault="00576BB0" w:rsidP="00576BB0">
      <w:pPr>
        <w:pStyle w:val="ListParagraph"/>
        <w:numPr>
          <w:ilvl w:val="0"/>
          <w:numId w:val="28"/>
        </w:numPr>
        <w:rPr>
          <w:rFonts w:eastAsia="Times New Roman" w:cstheme="minorHAnsi"/>
          <w:color w:val="222222"/>
          <w:sz w:val="24"/>
          <w:szCs w:val="24"/>
        </w:rPr>
      </w:pPr>
      <w:r>
        <w:rPr>
          <w:rFonts w:eastAsia="Times New Roman" w:cstheme="minorHAnsi"/>
          <w:color w:val="222222"/>
          <w:sz w:val="24"/>
          <w:szCs w:val="24"/>
        </w:rPr>
        <w:t>CBC – Cipher Block Chaining</w:t>
      </w:r>
    </w:p>
    <w:p w14:paraId="30982442" w14:textId="60762CF1" w:rsidR="00576BB0" w:rsidRDefault="00576BB0" w:rsidP="00576BB0">
      <w:pPr>
        <w:pStyle w:val="ListParagraph"/>
        <w:numPr>
          <w:ilvl w:val="0"/>
          <w:numId w:val="28"/>
        </w:numPr>
        <w:rPr>
          <w:rFonts w:eastAsia="Times New Roman" w:cstheme="minorHAnsi"/>
          <w:color w:val="222222"/>
          <w:sz w:val="24"/>
          <w:szCs w:val="24"/>
        </w:rPr>
      </w:pPr>
      <w:r>
        <w:rPr>
          <w:rFonts w:eastAsia="Times New Roman" w:cstheme="minorHAnsi"/>
          <w:color w:val="222222"/>
          <w:sz w:val="24"/>
          <w:szCs w:val="24"/>
        </w:rPr>
        <w:t>CFB – Cipher Feedback</w:t>
      </w:r>
    </w:p>
    <w:p w14:paraId="30A6FF74" w14:textId="3B18B13D" w:rsidR="00576BB0" w:rsidRDefault="00576BB0" w:rsidP="00576BB0">
      <w:pPr>
        <w:pStyle w:val="ListParagraph"/>
        <w:numPr>
          <w:ilvl w:val="0"/>
          <w:numId w:val="28"/>
        </w:numPr>
        <w:rPr>
          <w:rFonts w:eastAsia="Times New Roman" w:cstheme="minorHAnsi"/>
          <w:color w:val="222222"/>
          <w:sz w:val="24"/>
          <w:szCs w:val="24"/>
        </w:rPr>
      </w:pPr>
      <w:r>
        <w:rPr>
          <w:rFonts w:eastAsia="Times New Roman" w:cstheme="minorHAnsi"/>
          <w:color w:val="222222"/>
          <w:sz w:val="24"/>
          <w:szCs w:val="24"/>
        </w:rPr>
        <w:t>OFB – Output Feedback</w:t>
      </w:r>
    </w:p>
    <w:p w14:paraId="3FF3936E" w14:textId="49980BEA" w:rsidR="006D34AC" w:rsidRDefault="00576BB0" w:rsidP="006D34AC">
      <w:pPr>
        <w:pStyle w:val="ListParagraph"/>
        <w:numPr>
          <w:ilvl w:val="0"/>
          <w:numId w:val="28"/>
        </w:numPr>
        <w:rPr>
          <w:rFonts w:eastAsia="Times New Roman" w:cstheme="minorHAnsi"/>
          <w:color w:val="222222"/>
          <w:sz w:val="24"/>
          <w:szCs w:val="24"/>
        </w:rPr>
      </w:pPr>
      <w:r>
        <w:rPr>
          <w:rFonts w:eastAsia="Times New Roman" w:cstheme="minorHAnsi"/>
          <w:color w:val="222222"/>
          <w:sz w:val="24"/>
          <w:szCs w:val="24"/>
        </w:rPr>
        <w:t>CTR – Counter</w:t>
      </w:r>
    </w:p>
    <w:p w14:paraId="690DE1C1" w14:textId="0976240C" w:rsidR="006D34AC" w:rsidRDefault="006D34AC" w:rsidP="006D34AC">
      <w:pPr>
        <w:pStyle w:val="ListParagraph"/>
        <w:ind w:left="360"/>
        <w:rPr>
          <w:rFonts w:eastAsia="Times New Roman" w:cstheme="minorHAnsi"/>
          <w:color w:val="222222"/>
          <w:sz w:val="24"/>
          <w:szCs w:val="24"/>
        </w:rPr>
      </w:pPr>
    </w:p>
    <w:p w14:paraId="14518E85" w14:textId="70B69685" w:rsidR="00B03461" w:rsidRPr="00B03461" w:rsidRDefault="00B03461" w:rsidP="00B03461">
      <w:pPr>
        <w:pStyle w:val="ListParagraph"/>
        <w:ind w:left="0"/>
        <w:rPr>
          <w:rFonts w:eastAsia="Times New Roman" w:cstheme="minorHAnsi"/>
          <w:b/>
          <w:color w:val="222222"/>
          <w:sz w:val="24"/>
          <w:szCs w:val="24"/>
        </w:rPr>
      </w:pPr>
      <w:r w:rsidRPr="00B03461">
        <w:rPr>
          <w:rFonts w:eastAsia="Times New Roman" w:cstheme="minorHAnsi"/>
          <w:b/>
          <w:color w:val="222222"/>
          <w:sz w:val="24"/>
          <w:szCs w:val="24"/>
        </w:rPr>
        <w:t>Discussion Questions</w:t>
      </w:r>
    </w:p>
    <w:p w14:paraId="69293FA8" w14:textId="77777777" w:rsidR="00B03461" w:rsidRDefault="00B03461" w:rsidP="006D34AC">
      <w:pPr>
        <w:pStyle w:val="ListParagraph"/>
        <w:ind w:left="360"/>
        <w:rPr>
          <w:rFonts w:eastAsia="Times New Roman" w:cstheme="minorHAnsi"/>
          <w:color w:val="222222"/>
          <w:sz w:val="24"/>
          <w:szCs w:val="24"/>
        </w:rPr>
      </w:pPr>
    </w:p>
    <w:p w14:paraId="410CC299" w14:textId="665D494F" w:rsidR="00BA4685" w:rsidRDefault="00BA4685" w:rsidP="00BA4685">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In which of the 5 modes above would a bad ciphertext block damage the remaining decryption?  In which modes would it only harm a few blocks?  In which modes would it have no effect on remaining decryption?</w:t>
      </w:r>
      <w:r w:rsidR="008803C1">
        <w:rPr>
          <w:rFonts w:eastAsia="Times New Roman" w:cstheme="minorHAnsi"/>
          <w:color w:val="222222"/>
          <w:sz w:val="24"/>
          <w:szCs w:val="24"/>
        </w:rPr>
        <w:t xml:space="preserve"> </w:t>
      </w:r>
      <w:r>
        <w:rPr>
          <w:rFonts w:eastAsia="Times New Roman" w:cstheme="minorHAnsi"/>
          <w:color w:val="222222"/>
          <w:sz w:val="24"/>
          <w:szCs w:val="24"/>
        </w:rPr>
        <w:br/>
      </w:r>
    </w:p>
    <w:p w14:paraId="7C39A814" w14:textId="6192B2F5" w:rsidR="00BA4685" w:rsidRDefault="006576B2" w:rsidP="00BA4685">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In which of the 5 modes is the decryption algorithm needed? Not needed?</w:t>
      </w:r>
      <w:r>
        <w:rPr>
          <w:rFonts w:eastAsia="Times New Roman" w:cstheme="minorHAnsi"/>
          <w:color w:val="222222"/>
          <w:sz w:val="24"/>
          <w:szCs w:val="24"/>
        </w:rPr>
        <w:br/>
      </w:r>
    </w:p>
    <w:p w14:paraId="53E841A9" w14:textId="4E8AD68C" w:rsidR="006576B2" w:rsidRDefault="002E5B26" w:rsidP="00BA4685">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In which of the 5 modes can we precompute?</w:t>
      </w:r>
      <w:r>
        <w:rPr>
          <w:rFonts w:eastAsia="Times New Roman" w:cstheme="minorHAnsi"/>
          <w:color w:val="222222"/>
          <w:sz w:val="24"/>
          <w:szCs w:val="24"/>
        </w:rPr>
        <w:br/>
      </w:r>
    </w:p>
    <w:p w14:paraId="39642699" w14:textId="3D80FD48" w:rsidR="002E5B26" w:rsidRPr="008F6DDD" w:rsidRDefault="002E5B26" w:rsidP="008F6DDD">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In which of the 5 modes can we precompute in parallel?  (hint: only 1)</w:t>
      </w:r>
      <w:r w:rsidRPr="008F6DDD">
        <w:rPr>
          <w:rFonts w:eastAsia="Times New Roman" w:cstheme="minorHAnsi"/>
          <w:color w:val="222222"/>
          <w:sz w:val="24"/>
          <w:szCs w:val="24"/>
        </w:rPr>
        <w:br/>
      </w:r>
    </w:p>
    <w:p w14:paraId="63060E1E" w14:textId="28177B75" w:rsidR="00333B5A" w:rsidRDefault="008F6DDD" w:rsidP="00333B5A">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 xml:space="preserve">Do you agree or disagree with my </w:t>
      </w:r>
      <w:proofErr w:type="gramStart"/>
      <w:r>
        <w:rPr>
          <w:rFonts w:eastAsia="Times New Roman" w:cstheme="minorHAnsi"/>
          <w:color w:val="222222"/>
          <w:sz w:val="24"/>
          <w:szCs w:val="24"/>
        </w:rPr>
        <w:t>personal opinion</w:t>
      </w:r>
      <w:proofErr w:type="gramEnd"/>
      <w:r>
        <w:rPr>
          <w:rFonts w:eastAsia="Times New Roman" w:cstheme="minorHAnsi"/>
          <w:color w:val="222222"/>
          <w:sz w:val="24"/>
          <w:szCs w:val="24"/>
        </w:rPr>
        <w:t xml:space="preserve"> that all </w:t>
      </w:r>
      <w:r w:rsidR="00372221">
        <w:rPr>
          <w:rFonts w:eastAsia="Times New Roman" w:cstheme="minorHAnsi"/>
          <w:color w:val="222222"/>
          <w:sz w:val="24"/>
          <w:szCs w:val="24"/>
        </w:rPr>
        <w:t>“</w:t>
      </w:r>
      <w:r>
        <w:rPr>
          <w:rFonts w:eastAsia="Times New Roman" w:cstheme="minorHAnsi"/>
          <w:color w:val="222222"/>
          <w:sz w:val="24"/>
          <w:szCs w:val="24"/>
        </w:rPr>
        <w:t>salt</w:t>
      </w:r>
      <w:r w:rsidR="00372221">
        <w:rPr>
          <w:rFonts w:eastAsia="Times New Roman" w:cstheme="minorHAnsi"/>
          <w:color w:val="222222"/>
          <w:sz w:val="24"/>
          <w:szCs w:val="24"/>
        </w:rPr>
        <w:t>”</w:t>
      </w:r>
      <w:r>
        <w:rPr>
          <w:rFonts w:eastAsia="Times New Roman" w:cstheme="minorHAnsi"/>
          <w:color w:val="222222"/>
          <w:sz w:val="24"/>
          <w:szCs w:val="24"/>
        </w:rPr>
        <w:t xml:space="preserve"> should be different for each encryption and should be encrypted using ECB with the key as the first block?  </w:t>
      </w:r>
      <w:r w:rsidR="00333B5A">
        <w:rPr>
          <w:rFonts w:eastAsia="Times New Roman" w:cstheme="minorHAnsi"/>
          <w:color w:val="222222"/>
          <w:sz w:val="24"/>
          <w:szCs w:val="24"/>
        </w:rPr>
        <w:br/>
      </w:r>
    </w:p>
    <w:p w14:paraId="0C70C77E" w14:textId="5DA1ED6F" w:rsidR="00695D89" w:rsidRDefault="00333B5A" w:rsidP="00333B5A">
      <w:pPr>
        <w:pStyle w:val="ListParagraph"/>
        <w:numPr>
          <w:ilvl w:val="0"/>
          <w:numId w:val="32"/>
        </w:numPr>
        <w:rPr>
          <w:rFonts w:eastAsia="Times New Roman" w:cstheme="minorHAnsi"/>
          <w:color w:val="222222"/>
          <w:sz w:val="24"/>
          <w:szCs w:val="24"/>
        </w:rPr>
      </w:pPr>
      <w:r w:rsidRPr="00333B5A">
        <w:rPr>
          <w:rFonts w:eastAsia="Times New Roman" w:cstheme="minorHAnsi"/>
          <w:color w:val="222222"/>
          <w:sz w:val="24"/>
          <w:szCs w:val="24"/>
        </w:rPr>
        <w:t>Of these 5 modes, Counter CTR Mode is most widely used.  Discuss.</w:t>
      </w:r>
      <w:r w:rsidR="00695D89">
        <w:rPr>
          <w:rFonts w:eastAsia="Times New Roman" w:cstheme="minorHAnsi"/>
          <w:color w:val="222222"/>
          <w:sz w:val="24"/>
          <w:szCs w:val="24"/>
        </w:rPr>
        <w:br/>
      </w:r>
    </w:p>
    <w:p w14:paraId="3BCC1027" w14:textId="1E3C2A50" w:rsidR="006D34AC" w:rsidRPr="00333B5A" w:rsidRDefault="00695D89" w:rsidP="00333B5A">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 xml:space="preserve">Back in the mid-1990’s, a group of consumer electronics companies got together to design an encryption standard for </w:t>
      </w:r>
      <w:r w:rsidR="00AF53BB">
        <w:rPr>
          <w:rFonts w:eastAsia="Times New Roman" w:cstheme="minorHAnsi"/>
          <w:color w:val="222222"/>
          <w:sz w:val="24"/>
          <w:szCs w:val="24"/>
        </w:rPr>
        <w:t>DVD’s.  In addition to off the shelf videos, this was also used for software in which the general public could use to burn their own DVD’s.   They used a secret key that only industry insiders would have access to.  They used an IV that was never changed.   It was quickly broken.  Discuss why</w:t>
      </w:r>
      <w:r w:rsidR="00D714B2">
        <w:rPr>
          <w:rFonts w:eastAsia="Times New Roman" w:cstheme="minorHAnsi"/>
          <w:color w:val="222222"/>
          <w:sz w:val="24"/>
          <w:szCs w:val="24"/>
        </w:rPr>
        <w:t>.</w:t>
      </w:r>
      <w:r w:rsidR="00AF53BB">
        <w:rPr>
          <w:rFonts w:eastAsia="Times New Roman" w:cstheme="minorHAnsi"/>
          <w:color w:val="222222"/>
          <w:sz w:val="24"/>
          <w:szCs w:val="24"/>
        </w:rPr>
        <w:t xml:space="preserve">  What are the inherent problem with encrypt</w:t>
      </w:r>
      <w:r w:rsidR="00A314AC">
        <w:rPr>
          <w:rFonts w:eastAsia="Times New Roman" w:cstheme="minorHAnsi"/>
          <w:color w:val="222222"/>
          <w:sz w:val="24"/>
          <w:szCs w:val="24"/>
        </w:rPr>
        <w:t>ing</w:t>
      </w:r>
      <w:r w:rsidR="00AF53BB">
        <w:rPr>
          <w:rFonts w:eastAsia="Times New Roman" w:cstheme="minorHAnsi"/>
          <w:color w:val="222222"/>
          <w:sz w:val="24"/>
          <w:szCs w:val="24"/>
        </w:rPr>
        <w:t xml:space="preserve"> video? </w:t>
      </w:r>
      <w:r w:rsidR="008F6DDD" w:rsidRPr="00333B5A">
        <w:rPr>
          <w:rFonts w:eastAsia="Times New Roman" w:cstheme="minorHAnsi"/>
          <w:color w:val="222222"/>
          <w:sz w:val="24"/>
          <w:szCs w:val="24"/>
        </w:rPr>
        <w:br/>
      </w:r>
    </w:p>
    <w:p w14:paraId="641E29D5" w14:textId="77777777" w:rsidR="00D3495C" w:rsidRDefault="00AF7750" w:rsidP="00E7095B">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lastRenderedPageBreak/>
        <w:t xml:space="preserve">We have an operational database of </w:t>
      </w:r>
      <w:r w:rsidR="00C70C72">
        <w:rPr>
          <w:rFonts w:eastAsia="Times New Roman" w:cstheme="minorHAnsi"/>
          <w:color w:val="222222"/>
          <w:sz w:val="24"/>
          <w:szCs w:val="24"/>
        </w:rPr>
        <w:t>5</w:t>
      </w:r>
      <w:r>
        <w:rPr>
          <w:rFonts w:eastAsia="Times New Roman" w:cstheme="minorHAnsi"/>
          <w:color w:val="222222"/>
          <w:sz w:val="24"/>
          <w:szCs w:val="24"/>
        </w:rPr>
        <w:t xml:space="preserve"> </w:t>
      </w:r>
      <w:proofErr w:type="spellStart"/>
      <w:r>
        <w:rPr>
          <w:rFonts w:eastAsia="Times New Roman" w:cstheme="minorHAnsi"/>
          <w:color w:val="222222"/>
          <w:sz w:val="24"/>
          <w:szCs w:val="24"/>
        </w:rPr>
        <w:t>TiB</w:t>
      </w:r>
      <w:proofErr w:type="spellEnd"/>
      <w:r>
        <w:rPr>
          <w:rFonts w:eastAsia="Times New Roman" w:cstheme="minorHAnsi"/>
          <w:color w:val="222222"/>
          <w:sz w:val="24"/>
          <w:szCs w:val="24"/>
        </w:rPr>
        <w:t xml:space="preserve"> of data.  We perform a backup every day at the storage layer</w:t>
      </w:r>
      <w:r w:rsidR="00C45110">
        <w:rPr>
          <w:rFonts w:eastAsia="Times New Roman" w:cstheme="minorHAnsi"/>
          <w:color w:val="222222"/>
          <w:sz w:val="24"/>
          <w:szCs w:val="24"/>
        </w:rPr>
        <w:t xml:space="preserve"> (on the filer)</w:t>
      </w:r>
      <w:r>
        <w:rPr>
          <w:rFonts w:eastAsia="Times New Roman" w:cstheme="minorHAnsi"/>
          <w:color w:val="222222"/>
          <w:sz w:val="24"/>
          <w:szCs w:val="24"/>
        </w:rPr>
        <w:t xml:space="preserve"> using snapshots so as not to impact our production database.  A lot of data in </w:t>
      </w:r>
      <w:r w:rsidR="00807D01">
        <w:rPr>
          <w:rFonts w:eastAsia="Times New Roman" w:cstheme="minorHAnsi"/>
          <w:color w:val="222222"/>
          <w:sz w:val="24"/>
          <w:szCs w:val="24"/>
        </w:rPr>
        <w:t xml:space="preserve">the </w:t>
      </w:r>
      <w:r>
        <w:rPr>
          <w:rFonts w:eastAsia="Times New Roman" w:cstheme="minorHAnsi"/>
          <w:color w:val="222222"/>
          <w:sz w:val="24"/>
          <w:szCs w:val="24"/>
        </w:rPr>
        <w:t xml:space="preserve">operational database is repeated.  We know our </w:t>
      </w:r>
      <w:r w:rsidR="004B3085">
        <w:rPr>
          <w:rFonts w:eastAsia="Times New Roman" w:cstheme="minorHAnsi"/>
          <w:color w:val="222222"/>
          <w:sz w:val="24"/>
          <w:szCs w:val="24"/>
        </w:rPr>
        <w:t xml:space="preserve">backup </w:t>
      </w:r>
      <w:r>
        <w:rPr>
          <w:rFonts w:eastAsia="Times New Roman" w:cstheme="minorHAnsi"/>
          <w:color w:val="222222"/>
          <w:sz w:val="24"/>
          <w:szCs w:val="24"/>
        </w:rPr>
        <w:t>file</w:t>
      </w:r>
      <w:r w:rsidR="006F6168">
        <w:rPr>
          <w:rFonts w:eastAsia="Times New Roman" w:cstheme="minorHAnsi"/>
          <w:color w:val="222222"/>
          <w:sz w:val="24"/>
          <w:szCs w:val="24"/>
        </w:rPr>
        <w:t>s</w:t>
      </w:r>
      <w:r>
        <w:rPr>
          <w:rFonts w:eastAsia="Times New Roman" w:cstheme="minorHAnsi"/>
          <w:color w:val="222222"/>
          <w:sz w:val="24"/>
          <w:szCs w:val="24"/>
        </w:rPr>
        <w:t xml:space="preserve"> ha</w:t>
      </w:r>
      <w:r w:rsidR="006F6168">
        <w:rPr>
          <w:rFonts w:eastAsia="Times New Roman" w:cstheme="minorHAnsi"/>
          <w:color w:val="222222"/>
          <w:sz w:val="24"/>
          <w:szCs w:val="24"/>
        </w:rPr>
        <w:t>ve</w:t>
      </w:r>
      <w:r>
        <w:rPr>
          <w:rFonts w:eastAsia="Times New Roman" w:cstheme="minorHAnsi"/>
          <w:color w:val="222222"/>
          <w:sz w:val="24"/>
          <w:szCs w:val="24"/>
        </w:rPr>
        <w:t xml:space="preserve"> 100% integrity verified by </w:t>
      </w:r>
      <w:r w:rsidR="00C45110">
        <w:rPr>
          <w:rFonts w:eastAsia="Times New Roman" w:cstheme="minorHAnsi"/>
          <w:color w:val="222222"/>
          <w:sz w:val="24"/>
          <w:szCs w:val="24"/>
        </w:rPr>
        <w:t xml:space="preserve">our filer. </w:t>
      </w:r>
      <w:r>
        <w:rPr>
          <w:rFonts w:eastAsia="Times New Roman" w:cstheme="minorHAnsi"/>
          <w:color w:val="222222"/>
          <w:sz w:val="24"/>
          <w:szCs w:val="24"/>
        </w:rPr>
        <w:t xml:space="preserve"> We want to both encrypt and compress our backups.  </w:t>
      </w:r>
      <w:r w:rsidR="004B3085">
        <w:rPr>
          <w:rFonts w:eastAsia="Times New Roman" w:cstheme="minorHAnsi"/>
          <w:color w:val="222222"/>
          <w:sz w:val="24"/>
          <w:szCs w:val="24"/>
        </w:rPr>
        <w:t xml:space="preserve">We have a secure electronic </w:t>
      </w:r>
      <w:r w:rsidR="003D2F77">
        <w:rPr>
          <w:rFonts w:eastAsia="Times New Roman" w:cstheme="minorHAnsi"/>
          <w:color w:val="222222"/>
          <w:sz w:val="24"/>
          <w:szCs w:val="24"/>
        </w:rPr>
        <w:t xml:space="preserve">key vault and </w:t>
      </w:r>
      <w:r w:rsidR="004B3085">
        <w:rPr>
          <w:rFonts w:eastAsia="Times New Roman" w:cstheme="minorHAnsi"/>
          <w:color w:val="222222"/>
          <w:sz w:val="24"/>
          <w:szCs w:val="24"/>
        </w:rPr>
        <w:t xml:space="preserve">catalog system which can generate and store unique keys, IV’s, and </w:t>
      </w:r>
      <w:proofErr w:type="spellStart"/>
      <w:r w:rsidR="004B3085">
        <w:rPr>
          <w:rFonts w:eastAsia="Times New Roman" w:cstheme="minorHAnsi"/>
          <w:color w:val="222222"/>
          <w:sz w:val="24"/>
          <w:szCs w:val="24"/>
        </w:rPr>
        <w:t>nounces</w:t>
      </w:r>
      <w:proofErr w:type="spellEnd"/>
      <w:r w:rsidR="003D2F77">
        <w:rPr>
          <w:rFonts w:eastAsia="Times New Roman" w:cstheme="minorHAnsi"/>
          <w:color w:val="222222"/>
          <w:sz w:val="24"/>
          <w:szCs w:val="24"/>
        </w:rPr>
        <w:t xml:space="preserve"> </w:t>
      </w:r>
      <w:r w:rsidR="00DD46B1">
        <w:rPr>
          <w:rFonts w:eastAsia="Times New Roman" w:cstheme="minorHAnsi"/>
          <w:color w:val="222222"/>
          <w:sz w:val="24"/>
          <w:szCs w:val="24"/>
        </w:rPr>
        <w:t xml:space="preserve">for each backup </w:t>
      </w:r>
      <w:r w:rsidR="003D2F77">
        <w:rPr>
          <w:rFonts w:eastAsia="Times New Roman" w:cstheme="minorHAnsi"/>
          <w:color w:val="222222"/>
          <w:sz w:val="24"/>
          <w:szCs w:val="24"/>
        </w:rPr>
        <w:t>and associate them with backups</w:t>
      </w:r>
      <w:r w:rsidR="00DD46B1">
        <w:rPr>
          <w:rFonts w:eastAsia="Times New Roman" w:cstheme="minorHAnsi"/>
          <w:color w:val="222222"/>
          <w:sz w:val="24"/>
          <w:szCs w:val="24"/>
        </w:rPr>
        <w:t xml:space="preserve"> in case we need to restore</w:t>
      </w:r>
      <w:r w:rsidR="004B3085">
        <w:rPr>
          <w:rFonts w:eastAsia="Times New Roman" w:cstheme="minorHAnsi"/>
          <w:color w:val="222222"/>
          <w:sz w:val="24"/>
          <w:szCs w:val="24"/>
        </w:rPr>
        <w:t xml:space="preserve">.  </w:t>
      </w:r>
      <w:r>
        <w:rPr>
          <w:rFonts w:eastAsia="Times New Roman" w:cstheme="minorHAnsi"/>
          <w:color w:val="222222"/>
          <w:sz w:val="24"/>
          <w:szCs w:val="24"/>
        </w:rPr>
        <w:t xml:space="preserve">Which should we do first, encrypt or compress?  </w:t>
      </w:r>
      <w:r w:rsidR="00154BF4">
        <w:rPr>
          <w:rFonts w:eastAsia="Times New Roman" w:cstheme="minorHAnsi"/>
          <w:color w:val="222222"/>
          <w:sz w:val="24"/>
          <w:szCs w:val="24"/>
        </w:rPr>
        <w:t>Suppose one day we need to restore from our backup and 1 byte in 1 block in the backup file is wrong, can we restore</w:t>
      </w:r>
      <w:r w:rsidR="00937339">
        <w:rPr>
          <w:rFonts w:eastAsia="Times New Roman" w:cstheme="minorHAnsi"/>
          <w:color w:val="222222"/>
          <w:sz w:val="24"/>
          <w:szCs w:val="24"/>
        </w:rPr>
        <w:t>? (why DBAs and Cybersecurity Engineers frequently have conflict)</w:t>
      </w:r>
      <w:r w:rsidR="00D3495C">
        <w:rPr>
          <w:rFonts w:eastAsia="Times New Roman" w:cstheme="minorHAnsi"/>
          <w:color w:val="222222"/>
          <w:sz w:val="24"/>
          <w:szCs w:val="24"/>
        </w:rPr>
        <w:br/>
      </w:r>
    </w:p>
    <w:p w14:paraId="2780A934" w14:textId="47E7E2F0" w:rsidR="00AF7750" w:rsidRDefault="00D3495C" w:rsidP="00D3495C">
      <w:pPr>
        <w:pStyle w:val="ListParagraph"/>
        <w:ind w:left="360"/>
        <w:rPr>
          <w:rFonts w:eastAsia="Times New Roman" w:cstheme="minorHAnsi"/>
          <w:color w:val="222222"/>
          <w:sz w:val="24"/>
          <w:szCs w:val="24"/>
        </w:rPr>
      </w:pPr>
      <w:r>
        <w:rPr>
          <w:rFonts w:eastAsia="Times New Roman" w:cstheme="minorHAnsi"/>
          <w:color w:val="222222"/>
          <w:sz w:val="24"/>
          <w:szCs w:val="24"/>
        </w:rPr>
        <w:t>Design an encryption / decryption solution for the above.</w:t>
      </w:r>
      <w:r w:rsidR="00C45110">
        <w:rPr>
          <w:rFonts w:eastAsia="Times New Roman" w:cstheme="minorHAnsi"/>
          <w:color w:val="222222"/>
          <w:sz w:val="24"/>
          <w:szCs w:val="24"/>
        </w:rPr>
        <w:br/>
      </w:r>
    </w:p>
    <w:p w14:paraId="1471B113" w14:textId="5E84191E" w:rsidR="006B4335" w:rsidRDefault="004E5B4E" w:rsidP="00E7095B">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A traffic signal has a computer in the metal control box</w:t>
      </w:r>
      <w:r w:rsidR="006B4335">
        <w:rPr>
          <w:rFonts w:eastAsia="Times New Roman" w:cstheme="minorHAnsi"/>
          <w:color w:val="222222"/>
          <w:sz w:val="24"/>
          <w:szCs w:val="24"/>
        </w:rPr>
        <w:t>.  It has several sensors</w:t>
      </w:r>
      <w:r w:rsidR="00922258">
        <w:rPr>
          <w:rFonts w:eastAsia="Times New Roman" w:cstheme="minorHAnsi"/>
          <w:color w:val="222222"/>
          <w:sz w:val="24"/>
          <w:szCs w:val="24"/>
        </w:rPr>
        <w:t xml:space="preserve"> mounted in various locations</w:t>
      </w:r>
      <w:r w:rsidR="006B4335">
        <w:rPr>
          <w:rFonts w:eastAsia="Times New Roman" w:cstheme="minorHAnsi"/>
          <w:color w:val="222222"/>
          <w:sz w:val="24"/>
          <w:szCs w:val="24"/>
        </w:rPr>
        <w:t xml:space="preserve"> to measure the number of cars waiting in each direction and they wirelessly send information to the computer</w:t>
      </w:r>
      <w:r w:rsidR="00922258">
        <w:rPr>
          <w:rFonts w:eastAsia="Times New Roman" w:cstheme="minorHAnsi"/>
          <w:color w:val="222222"/>
          <w:sz w:val="24"/>
          <w:szCs w:val="24"/>
        </w:rPr>
        <w:t xml:space="preserve"> every 1</w:t>
      </w:r>
      <w:r w:rsidR="005E349B">
        <w:rPr>
          <w:rFonts w:eastAsia="Times New Roman" w:cstheme="minorHAnsi"/>
          <w:color w:val="222222"/>
          <w:sz w:val="24"/>
          <w:szCs w:val="24"/>
        </w:rPr>
        <w:t>0 seconds</w:t>
      </w:r>
      <w:r w:rsidR="006B4335">
        <w:rPr>
          <w:rFonts w:eastAsia="Times New Roman" w:cstheme="minorHAnsi"/>
          <w:color w:val="222222"/>
          <w:sz w:val="24"/>
          <w:szCs w:val="24"/>
        </w:rPr>
        <w:t xml:space="preserve">.  </w:t>
      </w:r>
      <w:r w:rsidR="00B73810">
        <w:rPr>
          <w:rFonts w:eastAsia="Times New Roman" w:cstheme="minorHAnsi"/>
          <w:color w:val="222222"/>
          <w:sz w:val="24"/>
          <w:szCs w:val="24"/>
        </w:rPr>
        <w:t xml:space="preserve">We must encrypt the data sent by the sensors.  The data they send is </w:t>
      </w:r>
      <w:proofErr w:type="gramStart"/>
      <w:r w:rsidR="005E349B">
        <w:rPr>
          <w:rFonts w:eastAsia="Times New Roman" w:cstheme="minorHAnsi"/>
          <w:color w:val="222222"/>
          <w:sz w:val="24"/>
          <w:szCs w:val="24"/>
        </w:rPr>
        <w:t>really small</w:t>
      </w:r>
      <w:proofErr w:type="gramEnd"/>
      <w:r w:rsidR="005E349B">
        <w:rPr>
          <w:rFonts w:eastAsia="Times New Roman" w:cstheme="minorHAnsi"/>
          <w:color w:val="222222"/>
          <w:sz w:val="24"/>
          <w:szCs w:val="24"/>
        </w:rPr>
        <w:t>, 4 bytes</w:t>
      </w:r>
      <w:r w:rsidR="00B73810">
        <w:rPr>
          <w:rFonts w:eastAsia="Times New Roman" w:cstheme="minorHAnsi"/>
          <w:color w:val="222222"/>
          <w:sz w:val="24"/>
          <w:szCs w:val="24"/>
        </w:rPr>
        <w:t xml:space="preserve">, so we don’t want to wait until we get the full 16 bytes to decrypt and make use of the data.  The traffic signal is set to run </w:t>
      </w:r>
      <w:r w:rsidR="00922258">
        <w:rPr>
          <w:rFonts w:eastAsia="Times New Roman" w:cstheme="minorHAnsi"/>
          <w:color w:val="222222"/>
          <w:sz w:val="24"/>
          <w:szCs w:val="24"/>
        </w:rPr>
        <w:t xml:space="preserve">each </w:t>
      </w:r>
      <w:r w:rsidR="005E349B">
        <w:rPr>
          <w:rFonts w:eastAsia="Times New Roman" w:cstheme="minorHAnsi"/>
          <w:color w:val="222222"/>
          <w:sz w:val="24"/>
          <w:szCs w:val="24"/>
        </w:rPr>
        <w:t>direction</w:t>
      </w:r>
      <w:r w:rsidR="00922258">
        <w:rPr>
          <w:rFonts w:eastAsia="Times New Roman" w:cstheme="minorHAnsi"/>
          <w:color w:val="222222"/>
          <w:sz w:val="24"/>
          <w:szCs w:val="24"/>
        </w:rPr>
        <w:t xml:space="preserve"> for 30 seconds by default.  If the event of heavy traffic</w:t>
      </w:r>
      <w:r w:rsidR="005E349B">
        <w:rPr>
          <w:rFonts w:eastAsia="Times New Roman" w:cstheme="minorHAnsi"/>
          <w:color w:val="222222"/>
          <w:sz w:val="24"/>
          <w:szCs w:val="24"/>
        </w:rPr>
        <w:t xml:space="preserve"> limited to 1 or 2 directions</w:t>
      </w:r>
      <w:r w:rsidR="00922258">
        <w:rPr>
          <w:rFonts w:eastAsia="Times New Roman" w:cstheme="minorHAnsi"/>
          <w:color w:val="222222"/>
          <w:sz w:val="24"/>
          <w:szCs w:val="24"/>
        </w:rPr>
        <w:t>, it can</w:t>
      </w:r>
      <w:r w:rsidR="005E349B">
        <w:rPr>
          <w:rFonts w:eastAsia="Times New Roman" w:cstheme="minorHAnsi"/>
          <w:color w:val="222222"/>
          <w:sz w:val="24"/>
          <w:szCs w:val="24"/>
        </w:rPr>
        <w:t xml:space="preserve"> only make simple changes to the timing of individual directions to set them to 60 seconds, 90 seconds, or 120 seconds. </w:t>
      </w:r>
      <w:r w:rsidR="008F0994">
        <w:rPr>
          <w:rFonts w:eastAsia="Times New Roman" w:cstheme="minorHAnsi"/>
          <w:color w:val="222222"/>
          <w:sz w:val="24"/>
          <w:szCs w:val="24"/>
        </w:rPr>
        <w:t xml:space="preserve"> It cannot make other changes to the traffic pattern</w:t>
      </w:r>
      <w:r w:rsidR="00405F4D">
        <w:rPr>
          <w:rFonts w:eastAsia="Times New Roman" w:cstheme="minorHAnsi"/>
          <w:color w:val="222222"/>
          <w:sz w:val="24"/>
          <w:szCs w:val="24"/>
        </w:rPr>
        <w:t xml:space="preserve"> for safety reasons.  </w:t>
      </w:r>
      <w:r w:rsidR="005E349B">
        <w:rPr>
          <w:rFonts w:eastAsia="Times New Roman" w:cstheme="minorHAnsi"/>
          <w:color w:val="222222"/>
          <w:sz w:val="24"/>
          <w:szCs w:val="24"/>
        </w:rPr>
        <w:t xml:space="preserve"> This feature of adjusting the timing for unbalanced traffic is a “nice to have” and not a matter of safety.</w:t>
      </w:r>
      <w:r w:rsidR="001C0E12">
        <w:rPr>
          <w:rFonts w:eastAsia="Times New Roman" w:cstheme="minorHAnsi"/>
          <w:color w:val="222222"/>
          <w:sz w:val="24"/>
          <w:szCs w:val="24"/>
        </w:rPr>
        <w:t xml:space="preserve"> </w:t>
      </w:r>
      <w:r w:rsidR="003B2EE8">
        <w:rPr>
          <w:rFonts w:eastAsia="Times New Roman" w:cstheme="minorHAnsi"/>
          <w:color w:val="222222"/>
          <w:sz w:val="24"/>
          <w:szCs w:val="24"/>
        </w:rPr>
        <w:t xml:space="preserve"> </w:t>
      </w:r>
      <w:r w:rsidR="00D3495C">
        <w:rPr>
          <w:rFonts w:eastAsia="Times New Roman" w:cstheme="minorHAnsi"/>
          <w:color w:val="222222"/>
          <w:sz w:val="24"/>
          <w:szCs w:val="24"/>
        </w:rPr>
        <w:br/>
      </w:r>
    </w:p>
    <w:p w14:paraId="0CC46FB0" w14:textId="253D006D" w:rsidR="00D3495C" w:rsidRDefault="00D3495C" w:rsidP="00D3495C">
      <w:pPr>
        <w:pStyle w:val="ListParagraph"/>
        <w:ind w:left="360"/>
        <w:rPr>
          <w:rFonts w:eastAsia="Times New Roman" w:cstheme="minorHAnsi"/>
          <w:color w:val="222222"/>
          <w:sz w:val="24"/>
          <w:szCs w:val="24"/>
        </w:rPr>
      </w:pPr>
      <w:r>
        <w:rPr>
          <w:rFonts w:eastAsia="Times New Roman" w:cstheme="minorHAnsi"/>
          <w:color w:val="222222"/>
          <w:sz w:val="24"/>
          <w:szCs w:val="24"/>
        </w:rPr>
        <w:t>Design an encryption / decryption solution for the above.</w:t>
      </w:r>
    </w:p>
    <w:p w14:paraId="30462D91" w14:textId="77777777" w:rsidR="00D3495C" w:rsidRDefault="00D3495C" w:rsidP="00D3495C">
      <w:pPr>
        <w:pStyle w:val="ListParagraph"/>
        <w:ind w:left="360"/>
        <w:rPr>
          <w:rFonts w:eastAsia="Times New Roman" w:cstheme="minorHAnsi"/>
          <w:color w:val="222222"/>
          <w:sz w:val="24"/>
          <w:szCs w:val="24"/>
        </w:rPr>
      </w:pPr>
    </w:p>
    <w:p w14:paraId="470210E9" w14:textId="77777777" w:rsidR="00D3495C" w:rsidRDefault="006B4335" w:rsidP="00E7095B">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A railroad has installed numerous sensors</w:t>
      </w:r>
      <w:r w:rsidR="004E5B4E">
        <w:rPr>
          <w:rFonts w:eastAsia="Times New Roman" w:cstheme="minorHAnsi"/>
          <w:color w:val="222222"/>
          <w:sz w:val="24"/>
          <w:szCs w:val="24"/>
        </w:rPr>
        <w:t xml:space="preserve"> </w:t>
      </w:r>
      <w:r w:rsidR="006909AB">
        <w:rPr>
          <w:rFonts w:eastAsia="Times New Roman" w:cstheme="minorHAnsi"/>
          <w:color w:val="222222"/>
          <w:sz w:val="24"/>
          <w:szCs w:val="24"/>
        </w:rPr>
        <w:t>on the tracks to help guard against derailments and “cornfield meets” (head to head on the same track), and to monitor that trains are being operated within laws and safety regulations.  Sensors send data via the cell phone network from remote areas.  They send data at various increments, from 10 seconds to 1 minute depending on the sensor</w:t>
      </w:r>
      <w:r w:rsidR="006309EE">
        <w:rPr>
          <w:rFonts w:eastAsia="Times New Roman" w:cstheme="minorHAnsi"/>
          <w:color w:val="222222"/>
          <w:sz w:val="24"/>
          <w:szCs w:val="24"/>
        </w:rPr>
        <w:t xml:space="preserve">, but sensors can be </w:t>
      </w:r>
      <w:proofErr w:type="spellStart"/>
      <w:r w:rsidR="006309EE">
        <w:rPr>
          <w:rFonts w:eastAsia="Times New Roman" w:cstheme="minorHAnsi"/>
          <w:color w:val="222222"/>
          <w:sz w:val="24"/>
          <w:szCs w:val="24"/>
        </w:rPr>
        <w:t>bursty</w:t>
      </w:r>
      <w:proofErr w:type="spellEnd"/>
      <w:r w:rsidR="006309EE">
        <w:rPr>
          <w:rFonts w:eastAsia="Times New Roman" w:cstheme="minorHAnsi"/>
          <w:color w:val="222222"/>
          <w:sz w:val="24"/>
          <w:szCs w:val="24"/>
        </w:rPr>
        <w:t>.</w:t>
      </w:r>
      <w:r w:rsidR="00CC4550">
        <w:rPr>
          <w:rFonts w:eastAsia="Times New Roman" w:cstheme="minorHAnsi"/>
          <w:color w:val="222222"/>
          <w:sz w:val="24"/>
          <w:szCs w:val="24"/>
        </w:rPr>
        <w:t xml:space="preserve"> </w:t>
      </w:r>
      <w:r w:rsidR="00413C63">
        <w:rPr>
          <w:rFonts w:eastAsia="Times New Roman" w:cstheme="minorHAnsi"/>
          <w:color w:val="222222"/>
          <w:sz w:val="24"/>
          <w:szCs w:val="24"/>
        </w:rPr>
        <w:t xml:space="preserve"> The sensor data is often much smaller than 16 bytes.  </w:t>
      </w:r>
      <w:r w:rsidR="00F559CE">
        <w:rPr>
          <w:rFonts w:eastAsia="Times New Roman" w:cstheme="minorHAnsi"/>
          <w:color w:val="222222"/>
          <w:sz w:val="24"/>
          <w:szCs w:val="24"/>
        </w:rPr>
        <w:t xml:space="preserve"> There is a central computer which can warn of impending danger and if necessary send an emergency stop signal to any train.</w:t>
      </w:r>
      <w:r w:rsidR="006309EE">
        <w:rPr>
          <w:rFonts w:eastAsia="Times New Roman" w:cstheme="minorHAnsi"/>
          <w:color w:val="222222"/>
          <w:sz w:val="24"/>
          <w:szCs w:val="24"/>
        </w:rPr>
        <w:t xml:space="preserve">  We want to process data as soon as possible. </w:t>
      </w:r>
      <w:r w:rsidR="00F559CE">
        <w:rPr>
          <w:rFonts w:eastAsia="Times New Roman" w:cstheme="minorHAnsi"/>
          <w:color w:val="222222"/>
          <w:sz w:val="24"/>
          <w:szCs w:val="24"/>
        </w:rPr>
        <w:t xml:space="preserve">  An emergency stop signal is extremely dangerous and we only want to send it as a last resort, so any bad data can be a matter of life or death.  </w:t>
      </w:r>
      <w:r w:rsidR="00EF28EF">
        <w:rPr>
          <w:rFonts w:eastAsia="Times New Roman" w:cstheme="minorHAnsi"/>
          <w:color w:val="222222"/>
          <w:sz w:val="24"/>
          <w:szCs w:val="24"/>
        </w:rPr>
        <w:t xml:space="preserve"> Also, trains are considered a high value target for terrorists.  </w:t>
      </w:r>
      <w:r w:rsidR="00D3495C">
        <w:rPr>
          <w:rFonts w:eastAsia="Times New Roman" w:cstheme="minorHAnsi"/>
          <w:color w:val="222222"/>
          <w:sz w:val="24"/>
          <w:szCs w:val="24"/>
        </w:rPr>
        <w:br/>
      </w:r>
    </w:p>
    <w:p w14:paraId="6734A2D5" w14:textId="77777777" w:rsidR="00DF0555" w:rsidRDefault="00D3495C" w:rsidP="00DF0555">
      <w:pPr>
        <w:pStyle w:val="ListParagraph"/>
        <w:ind w:left="360"/>
        <w:rPr>
          <w:rFonts w:eastAsia="Times New Roman" w:cstheme="minorHAnsi"/>
          <w:color w:val="222222"/>
          <w:sz w:val="24"/>
          <w:szCs w:val="24"/>
        </w:rPr>
      </w:pPr>
      <w:r>
        <w:rPr>
          <w:rFonts w:eastAsia="Times New Roman" w:cstheme="minorHAnsi"/>
          <w:color w:val="222222"/>
          <w:sz w:val="24"/>
          <w:szCs w:val="24"/>
        </w:rPr>
        <w:t>Design an encryption / decryption solution for the above.</w:t>
      </w:r>
    </w:p>
    <w:p w14:paraId="64D3F2DD" w14:textId="77777777" w:rsidR="00DF0555" w:rsidRDefault="00DF0555" w:rsidP="00DF0555">
      <w:pPr>
        <w:pStyle w:val="ListParagraph"/>
        <w:ind w:left="360"/>
        <w:rPr>
          <w:rFonts w:eastAsia="Times New Roman" w:cstheme="minorHAnsi"/>
          <w:color w:val="222222"/>
          <w:sz w:val="24"/>
          <w:szCs w:val="24"/>
        </w:rPr>
      </w:pPr>
    </w:p>
    <w:p w14:paraId="03562203" w14:textId="6A8062B9" w:rsidR="00AC63DA" w:rsidRPr="00303164" w:rsidRDefault="007D2956" w:rsidP="00303164">
      <w:pPr>
        <w:pStyle w:val="ListParagraph"/>
        <w:numPr>
          <w:ilvl w:val="0"/>
          <w:numId w:val="32"/>
        </w:numPr>
        <w:rPr>
          <w:rFonts w:eastAsia="Times New Roman" w:cstheme="minorHAnsi"/>
          <w:color w:val="222222"/>
          <w:sz w:val="24"/>
          <w:szCs w:val="24"/>
        </w:rPr>
      </w:pPr>
      <w:r>
        <w:rPr>
          <w:rFonts w:eastAsia="Times New Roman" w:cstheme="minorHAnsi"/>
          <w:color w:val="222222"/>
          <w:sz w:val="24"/>
          <w:szCs w:val="24"/>
        </w:rPr>
        <w:t xml:space="preserve">We are flying drones remotely from around the world.  Just concentrate on the video.  Suppose we receive video </w:t>
      </w:r>
      <w:r w:rsidR="00303164">
        <w:rPr>
          <w:rFonts w:eastAsia="Times New Roman" w:cstheme="minorHAnsi"/>
          <w:color w:val="222222"/>
          <w:sz w:val="24"/>
          <w:szCs w:val="24"/>
        </w:rPr>
        <w:t xml:space="preserve">at 30 frames per second </w:t>
      </w:r>
      <w:r>
        <w:rPr>
          <w:rFonts w:eastAsia="Times New Roman" w:cstheme="minorHAnsi"/>
          <w:color w:val="222222"/>
          <w:sz w:val="24"/>
          <w:szCs w:val="24"/>
        </w:rPr>
        <w:t>from satellites (one way</w:t>
      </w:r>
      <w:r w:rsidR="00303164">
        <w:rPr>
          <w:rFonts w:eastAsia="Times New Roman" w:cstheme="minorHAnsi"/>
          <w:color w:val="222222"/>
          <w:sz w:val="24"/>
          <w:szCs w:val="24"/>
        </w:rPr>
        <w:t xml:space="preserve"> – use it or </w:t>
      </w:r>
      <w:proofErr w:type="spellStart"/>
      <w:r w:rsidR="00303164">
        <w:rPr>
          <w:rFonts w:eastAsia="Times New Roman" w:cstheme="minorHAnsi"/>
          <w:color w:val="222222"/>
          <w:sz w:val="24"/>
          <w:szCs w:val="24"/>
        </w:rPr>
        <w:t>loose</w:t>
      </w:r>
      <w:proofErr w:type="spellEnd"/>
      <w:r w:rsidR="00303164">
        <w:rPr>
          <w:rFonts w:eastAsia="Times New Roman" w:cstheme="minorHAnsi"/>
          <w:color w:val="222222"/>
          <w:sz w:val="24"/>
          <w:szCs w:val="24"/>
        </w:rPr>
        <w:t xml:space="preserve"> it</w:t>
      </w:r>
      <w:r>
        <w:rPr>
          <w:rFonts w:eastAsia="Times New Roman" w:cstheme="minorHAnsi"/>
          <w:color w:val="222222"/>
          <w:sz w:val="24"/>
          <w:szCs w:val="24"/>
        </w:rPr>
        <w:t>).  We need to encrypt it.</w:t>
      </w:r>
      <w:r w:rsidR="00303164">
        <w:rPr>
          <w:rFonts w:eastAsia="Times New Roman" w:cstheme="minorHAnsi"/>
          <w:color w:val="222222"/>
          <w:sz w:val="24"/>
          <w:szCs w:val="24"/>
        </w:rPr>
        <w:t xml:space="preserve">  It can be very noisy at times.   </w:t>
      </w:r>
      <w:r w:rsidR="00303164">
        <w:rPr>
          <w:rFonts w:eastAsia="Times New Roman" w:cstheme="minorHAnsi"/>
          <w:color w:val="222222"/>
          <w:sz w:val="24"/>
          <w:szCs w:val="24"/>
        </w:rPr>
        <w:br/>
      </w:r>
      <w:r w:rsidR="00303164">
        <w:rPr>
          <w:rFonts w:eastAsia="Times New Roman" w:cstheme="minorHAnsi"/>
          <w:color w:val="222222"/>
          <w:sz w:val="24"/>
          <w:szCs w:val="24"/>
        </w:rPr>
        <w:lastRenderedPageBreak/>
        <w:br/>
        <w:t>Design an encryption / decryption solution for the above.</w:t>
      </w:r>
      <w:r w:rsidR="00AC63DA" w:rsidRPr="00303164">
        <w:rPr>
          <w:rFonts w:eastAsia="Times New Roman" w:cstheme="minorHAnsi"/>
          <w:color w:val="222222"/>
          <w:sz w:val="24"/>
          <w:szCs w:val="24"/>
          <w:u w:val="single"/>
        </w:rPr>
        <w:br/>
      </w:r>
    </w:p>
    <w:p w14:paraId="093DDF7F" w14:textId="4C10F0AB" w:rsidR="00CA266E" w:rsidRPr="006D34AC" w:rsidRDefault="00AC63DA" w:rsidP="00E7095B">
      <w:pPr>
        <w:pStyle w:val="ListParagraph"/>
        <w:numPr>
          <w:ilvl w:val="0"/>
          <w:numId w:val="32"/>
        </w:numPr>
        <w:rPr>
          <w:rFonts w:eastAsia="Times New Roman" w:cstheme="minorHAnsi"/>
          <w:color w:val="222222"/>
          <w:sz w:val="24"/>
          <w:szCs w:val="24"/>
        </w:rPr>
      </w:pPr>
      <w:r w:rsidRPr="006D34AC">
        <w:rPr>
          <w:rFonts w:eastAsia="Times New Roman" w:cstheme="minorHAnsi"/>
          <w:color w:val="222222"/>
          <w:sz w:val="24"/>
          <w:szCs w:val="24"/>
        </w:rPr>
        <w:t xml:space="preserve">Time permitting, for each of the 5 modes, discuss scenarios that would be </w:t>
      </w:r>
      <w:r w:rsidR="00DF0555">
        <w:rPr>
          <w:rFonts w:eastAsia="Times New Roman" w:cstheme="minorHAnsi"/>
          <w:color w:val="222222"/>
          <w:sz w:val="24"/>
          <w:szCs w:val="24"/>
        </w:rPr>
        <w:t xml:space="preserve">especially </w:t>
      </w:r>
      <w:r w:rsidRPr="006D34AC">
        <w:rPr>
          <w:rFonts w:eastAsia="Times New Roman" w:cstheme="minorHAnsi"/>
          <w:color w:val="222222"/>
          <w:sz w:val="24"/>
          <w:szCs w:val="24"/>
        </w:rPr>
        <w:t>good fits for</w:t>
      </w:r>
      <w:r w:rsidR="00B04C95" w:rsidRPr="006D34AC">
        <w:rPr>
          <w:rFonts w:eastAsia="Times New Roman" w:cstheme="minorHAnsi"/>
          <w:color w:val="222222"/>
          <w:sz w:val="24"/>
          <w:szCs w:val="24"/>
        </w:rPr>
        <w:t xml:space="preserve"> each </w:t>
      </w:r>
      <w:r w:rsidRPr="006D34AC">
        <w:rPr>
          <w:rFonts w:eastAsia="Times New Roman" w:cstheme="minorHAnsi"/>
          <w:color w:val="222222"/>
          <w:sz w:val="24"/>
          <w:szCs w:val="24"/>
        </w:rPr>
        <w:t>mode</w:t>
      </w:r>
      <w:r w:rsidR="00B04C95" w:rsidRPr="006D34AC">
        <w:rPr>
          <w:rFonts w:eastAsia="Times New Roman" w:cstheme="minorHAnsi"/>
          <w:color w:val="222222"/>
          <w:sz w:val="24"/>
          <w:szCs w:val="24"/>
        </w:rPr>
        <w:t>.</w:t>
      </w:r>
    </w:p>
    <w:p w14:paraId="3267171B" w14:textId="77777777" w:rsidR="00576BB0" w:rsidRPr="00576BB0" w:rsidRDefault="00576BB0" w:rsidP="00576BB0">
      <w:pPr>
        <w:pStyle w:val="ListParagraph"/>
        <w:ind w:left="0"/>
        <w:rPr>
          <w:rFonts w:eastAsia="Times New Roman" w:cstheme="minorHAnsi"/>
          <w:b/>
          <w:color w:val="222222"/>
          <w:sz w:val="24"/>
          <w:szCs w:val="24"/>
        </w:rPr>
      </w:pPr>
    </w:p>
    <w:sectPr w:rsidR="00576BB0" w:rsidRPr="00576BB0" w:rsidSect="00EC6504">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94839" w14:textId="77777777" w:rsidR="00710295" w:rsidRDefault="00710295" w:rsidP="00921BBF">
      <w:pPr>
        <w:spacing w:after="0" w:line="240" w:lineRule="auto"/>
      </w:pPr>
      <w:r>
        <w:separator/>
      </w:r>
    </w:p>
  </w:endnote>
  <w:endnote w:type="continuationSeparator" w:id="0">
    <w:p w14:paraId="7DB52D5F" w14:textId="77777777" w:rsidR="00710295" w:rsidRDefault="00710295" w:rsidP="0092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397E1" w14:textId="42F5DF46" w:rsidR="000568FE" w:rsidRPr="00921BBF" w:rsidRDefault="00D211C6">
    <w:pPr>
      <w:pStyle w:val="Footer"/>
      <w:rPr>
        <w:i/>
      </w:rPr>
    </w:pPr>
    <w:r>
      <w:rPr>
        <w:i/>
      </w:rPr>
      <w:t>UCB MICS W20</w:t>
    </w:r>
    <w:r w:rsidR="00E83254">
      <w:rPr>
        <w:i/>
      </w:rPr>
      <w:t>2</w:t>
    </w:r>
    <w:r w:rsidR="000568FE" w:rsidRPr="00921BBF">
      <w:rPr>
        <w:i/>
      </w:rPr>
      <w:t xml:space="preserve"> </w:t>
    </w:r>
    <w:r>
      <w:rPr>
        <w:i/>
      </w:rPr>
      <w:t>– Break Outs 0</w:t>
    </w:r>
    <w:r w:rsidR="003A0B7D">
      <w:rPr>
        <w:i/>
      </w:rPr>
      <w:t>8</w:t>
    </w:r>
    <w:r w:rsidR="000568FE">
      <w:rPr>
        <w:i/>
      </w:rPr>
      <w:tab/>
    </w:r>
    <w:r w:rsidR="000568FE" w:rsidRPr="00921BBF">
      <w:rPr>
        <w:i/>
      </w:rPr>
      <w:t xml:space="preserve">page </w:t>
    </w:r>
    <w:r w:rsidR="000568FE" w:rsidRPr="00921BBF">
      <w:rPr>
        <w:i/>
      </w:rPr>
      <w:fldChar w:fldCharType="begin"/>
    </w:r>
    <w:r w:rsidR="000568FE" w:rsidRPr="00921BBF">
      <w:rPr>
        <w:i/>
      </w:rPr>
      <w:instrText xml:space="preserve"> PAGE  \* Arabic  \* MERGEFORMAT </w:instrText>
    </w:r>
    <w:r w:rsidR="000568FE" w:rsidRPr="00921BBF">
      <w:rPr>
        <w:i/>
      </w:rPr>
      <w:fldChar w:fldCharType="separate"/>
    </w:r>
    <w:r w:rsidR="000568FE" w:rsidRPr="00921BBF">
      <w:rPr>
        <w:i/>
        <w:noProof/>
      </w:rPr>
      <w:t>3</w:t>
    </w:r>
    <w:r w:rsidR="000568FE" w:rsidRPr="00921BBF">
      <w:rPr>
        <w:i/>
      </w:rPr>
      <w:fldChar w:fldCharType="end"/>
    </w:r>
    <w:r w:rsidR="000568FE" w:rsidRPr="00921BBF">
      <w:rPr>
        <w:i/>
      </w:rPr>
      <w:t xml:space="preserve"> of </w:t>
    </w:r>
    <w:r w:rsidR="000568FE" w:rsidRPr="00921BBF">
      <w:rPr>
        <w:i/>
      </w:rPr>
      <w:fldChar w:fldCharType="begin"/>
    </w:r>
    <w:r w:rsidR="000568FE" w:rsidRPr="00921BBF">
      <w:rPr>
        <w:i/>
      </w:rPr>
      <w:instrText xml:space="preserve"> NUMPAGES  \* Arabic  \* MERGEFORMAT </w:instrText>
    </w:r>
    <w:r w:rsidR="000568FE" w:rsidRPr="00921BBF">
      <w:rPr>
        <w:i/>
      </w:rPr>
      <w:fldChar w:fldCharType="separate"/>
    </w:r>
    <w:r w:rsidR="000568FE" w:rsidRPr="00921BBF">
      <w:rPr>
        <w:i/>
        <w:noProof/>
      </w:rPr>
      <w:t>4</w:t>
    </w:r>
    <w:r w:rsidR="000568FE" w:rsidRPr="00921BBF">
      <w:rPr>
        <w:i/>
      </w:rPr>
      <w:fldChar w:fldCharType="end"/>
    </w:r>
    <w:r w:rsidR="000568FE" w:rsidRPr="00921BBF">
      <w:rPr>
        <w: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2E487" w14:textId="77777777" w:rsidR="00710295" w:rsidRDefault="00710295" w:rsidP="00921BBF">
      <w:pPr>
        <w:spacing w:after="0" w:line="240" w:lineRule="auto"/>
      </w:pPr>
      <w:r>
        <w:separator/>
      </w:r>
    </w:p>
  </w:footnote>
  <w:footnote w:type="continuationSeparator" w:id="0">
    <w:p w14:paraId="5E6E552F" w14:textId="77777777" w:rsidR="00710295" w:rsidRDefault="00710295" w:rsidP="0092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7F98"/>
    <w:multiLevelType w:val="hybridMultilevel"/>
    <w:tmpl w:val="76A2A8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6780B"/>
    <w:multiLevelType w:val="hybridMultilevel"/>
    <w:tmpl w:val="26DA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F142F"/>
    <w:multiLevelType w:val="hybridMultilevel"/>
    <w:tmpl w:val="95A0C9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FF690C"/>
    <w:multiLevelType w:val="hybridMultilevel"/>
    <w:tmpl w:val="74E4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B7B05"/>
    <w:multiLevelType w:val="hybridMultilevel"/>
    <w:tmpl w:val="64BC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36D3"/>
    <w:multiLevelType w:val="hybridMultilevel"/>
    <w:tmpl w:val="F056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58CF"/>
    <w:multiLevelType w:val="hybridMultilevel"/>
    <w:tmpl w:val="68E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90E65"/>
    <w:multiLevelType w:val="hybridMultilevel"/>
    <w:tmpl w:val="B4AE1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EA6E42"/>
    <w:multiLevelType w:val="hybridMultilevel"/>
    <w:tmpl w:val="66F6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56542"/>
    <w:multiLevelType w:val="hybridMultilevel"/>
    <w:tmpl w:val="D74618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4B6D75"/>
    <w:multiLevelType w:val="hybridMultilevel"/>
    <w:tmpl w:val="CDCCA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D4AD0"/>
    <w:multiLevelType w:val="hybridMultilevel"/>
    <w:tmpl w:val="A132A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42704"/>
    <w:multiLevelType w:val="hybridMultilevel"/>
    <w:tmpl w:val="11287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A58D1"/>
    <w:multiLevelType w:val="hybridMultilevel"/>
    <w:tmpl w:val="0CD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F51BA"/>
    <w:multiLevelType w:val="hybridMultilevel"/>
    <w:tmpl w:val="867833C2"/>
    <w:lvl w:ilvl="0" w:tplc="86701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83536"/>
    <w:multiLevelType w:val="hybridMultilevel"/>
    <w:tmpl w:val="383E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E2D6B"/>
    <w:multiLevelType w:val="hybridMultilevel"/>
    <w:tmpl w:val="32288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2265A1"/>
    <w:multiLevelType w:val="hybridMultilevel"/>
    <w:tmpl w:val="540A9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126140"/>
    <w:multiLevelType w:val="hybridMultilevel"/>
    <w:tmpl w:val="29D64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536A5"/>
    <w:multiLevelType w:val="hybridMultilevel"/>
    <w:tmpl w:val="236C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F1DA8"/>
    <w:multiLevelType w:val="hybridMultilevel"/>
    <w:tmpl w:val="CA7C9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6D242C"/>
    <w:multiLevelType w:val="hybridMultilevel"/>
    <w:tmpl w:val="DB5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B35DE"/>
    <w:multiLevelType w:val="hybridMultilevel"/>
    <w:tmpl w:val="6F4A0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B67090"/>
    <w:multiLevelType w:val="hybridMultilevel"/>
    <w:tmpl w:val="11CC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7DB4"/>
    <w:multiLevelType w:val="hybridMultilevel"/>
    <w:tmpl w:val="745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171AF"/>
    <w:multiLevelType w:val="hybridMultilevel"/>
    <w:tmpl w:val="0E7AC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B3DF3"/>
    <w:multiLevelType w:val="hybridMultilevel"/>
    <w:tmpl w:val="0168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D315B"/>
    <w:multiLevelType w:val="hybridMultilevel"/>
    <w:tmpl w:val="3DD8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4574B"/>
    <w:multiLevelType w:val="hybridMultilevel"/>
    <w:tmpl w:val="660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351DF6"/>
    <w:multiLevelType w:val="hybridMultilevel"/>
    <w:tmpl w:val="2D72E5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39419A"/>
    <w:multiLevelType w:val="hybridMultilevel"/>
    <w:tmpl w:val="867833C2"/>
    <w:lvl w:ilvl="0" w:tplc="86701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8F70C3"/>
    <w:multiLevelType w:val="hybridMultilevel"/>
    <w:tmpl w:val="53DC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773CA"/>
    <w:multiLevelType w:val="hybridMultilevel"/>
    <w:tmpl w:val="867833C2"/>
    <w:lvl w:ilvl="0" w:tplc="867014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9"/>
  </w:num>
  <w:num w:numId="3">
    <w:abstractNumId w:val="9"/>
  </w:num>
  <w:num w:numId="4">
    <w:abstractNumId w:val="28"/>
  </w:num>
  <w:num w:numId="5">
    <w:abstractNumId w:val="22"/>
  </w:num>
  <w:num w:numId="6">
    <w:abstractNumId w:val="15"/>
  </w:num>
  <w:num w:numId="7">
    <w:abstractNumId w:val="24"/>
  </w:num>
  <w:num w:numId="8">
    <w:abstractNumId w:val="18"/>
  </w:num>
  <w:num w:numId="9">
    <w:abstractNumId w:val="21"/>
  </w:num>
  <w:num w:numId="10">
    <w:abstractNumId w:val="16"/>
  </w:num>
  <w:num w:numId="11">
    <w:abstractNumId w:val="25"/>
  </w:num>
  <w:num w:numId="12">
    <w:abstractNumId w:val="8"/>
  </w:num>
  <w:num w:numId="13">
    <w:abstractNumId w:val="4"/>
  </w:num>
  <w:num w:numId="14">
    <w:abstractNumId w:val="10"/>
  </w:num>
  <w:num w:numId="15">
    <w:abstractNumId w:val="27"/>
  </w:num>
  <w:num w:numId="16">
    <w:abstractNumId w:val="5"/>
  </w:num>
  <w:num w:numId="17">
    <w:abstractNumId w:val="12"/>
  </w:num>
  <w:num w:numId="18">
    <w:abstractNumId w:val="19"/>
  </w:num>
  <w:num w:numId="19">
    <w:abstractNumId w:val="1"/>
  </w:num>
  <w:num w:numId="20">
    <w:abstractNumId w:val="13"/>
  </w:num>
  <w:num w:numId="21">
    <w:abstractNumId w:val="31"/>
  </w:num>
  <w:num w:numId="22">
    <w:abstractNumId w:val="6"/>
  </w:num>
  <w:num w:numId="23">
    <w:abstractNumId w:val="0"/>
  </w:num>
  <w:num w:numId="24">
    <w:abstractNumId w:val="32"/>
  </w:num>
  <w:num w:numId="25">
    <w:abstractNumId w:val="14"/>
  </w:num>
  <w:num w:numId="26">
    <w:abstractNumId w:val="30"/>
  </w:num>
  <w:num w:numId="27">
    <w:abstractNumId w:val="26"/>
  </w:num>
  <w:num w:numId="28">
    <w:abstractNumId w:val="11"/>
  </w:num>
  <w:num w:numId="29">
    <w:abstractNumId w:val="17"/>
  </w:num>
  <w:num w:numId="30">
    <w:abstractNumId w:val="23"/>
  </w:num>
  <w:num w:numId="31">
    <w:abstractNumId w:val="20"/>
  </w:num>
  <w:num w:numId="32">
    <w:abstractNumId w:val="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83"/>
    <w:rsid w:val="00000417"/>
    <w:rsid w:val="00004268"/>
    <w:rsid w:val="0000629A"/>
    <w:rsid w:val="00006A5D"/>
    <w:rsid w:val="00006F29"/>
    <w:rsid w:val="000119FF"/>
    <w:rsid w:val="00013469"/>
    <w:rsid w:val="000173AE"/>
    <w:rsid w:val="000175C7"/>
    <w:rsid w:val="00017AFC"/>
    <w:rsid w:val="000315C6"/>
    <w:rsid w:val="00033AFF"/>
    <w:rsid w:val="000369B5"/>
    <w:rsid w:val="00040131"/>
    <w:rsid w:val="0004216D"/>
    <w:rsid w:val="00044792"/>
    <w:rsid w:val="0004600B"/>
    <w:rsid w:val="000469F8"/>
    <w:rsid w:val="000530AA"/>
    <w:rsid w:val="0005391C"/>
    <w:rsid w:val="00054D11"/>
    <w:rsid w:val="000568B4"/>
    <w:rsid w:val="000568FE"/>
    <w:rsid w:val="00061455"/>
    <w:rsid w:val="000623AC"/>
    <w:rsid w:val="00062706"/>
    <w:rsid w:val="0006527F"/>
    <w:rsid w:val="00065B5E"/>
    <w:rsid w:val="00070094"/>
    <w:rsid w:val="00070B81"/>
    <w:rsid w:val="00073C8B"/>
    <w:rsid w:val="000774F8"/>
    <w:rsid w:val="00087198"/>
    <w:rsid w:val="00087ED1"/>
    <w:rsid w:val="0009249F"/>
    <w:rsid w:val="0009292A"/>
    <w:rsid w:val="0009370E"/>
    <w:rsid w:val="000A2A7F"/>
    <w:rsid w:val="000A61BE"/>
    <w:rsid w:val="000A6B5B"/>
    <w:rsid w:val="000B248A"/>
    <w:rsid w:val="000B3479"/>
    <w:rsid w:val="000B58A2"/>
    <w:rsid w:val="000B75DD"/>
    <w:rsid w:val="000C2B39"/>
    <w:rsid w:val="000C5F58"/>
    <w:rsid w:val="000C6B54"/>
    <w:rsid w:val="000D1DB6"/>
    <w:rsid w:val="000D22E3"/>
    <w:rsid w:val="000D5232"/>
    <w:rsid w:val="000D5E64"/>
    <w:rsid w:val="000D7B69"/>
    <w:rsid w:val="000E32E9"/>
    <w:rsid w:val="00100875"/>
    <w:rsid w:val="00110BAE"/>
    <w:rsid w:val="00111593"/>
    <w:rsid w:val="00113E80"/>
    <w:rsid w:val="00115A18"/>
    <w:rsid w:val="00120D14"/>
    <w:rsid w:val="0012272C"/>
    <w:rsid w:val="00126183"/>
    <w:rsid w:val="00130454"/>
    <w:rsid w:val="0013562A"/>
    <w:rsid w:val="001365FB"/>
    <w:rsid w:val="001406D6"/>
    <w:rsid w:val="00154BF4"/>
    <w:rsid w:val="00154F55"/>
    <w:rsid w:val="00164C09"/>
    <w:rsid w:val="00165ACF"/>
    <w:rsid w:val="00165C56"/>
    <w:rsid w:val="001667A3"/>
    <w:rsid w:val="00166938"/>
    <w:rsid w:val="00171A1A"/>
    <w:rsid w:val="00171B63"/>
    <w:rsid w:val="001842A7"/>
    <w:rsid w:val="00186552"/>
    <w:rsid w:val="001872BB"/>
    <w:rsid w:val="00191FF2"/>
    <w:rsid w:val="00195867"/>
    <w:rsid w:val="00196F86"/>
    <w:rsid w:val="001976CF"/>
    <w:rsid w:val="001A29A0"/>
    <w:rsid w:val="001B0F82"/>
    <w:rsid w:val="001B2094"/>
    <w:rsid w:val="001B3AEE"/>
    <w:rsid w:val="001B475B"/>
    <w:rsid w:val="001B4E7B"/>
    <w:rsid w:val="001B59DF"/>
    <w:rsid w:val="001B60B4"/>
    <w:rsid w:val="001B6472"/>
    <w:rsid w:val="001B7F34"/>
    <w:rsid w:val="001C0E12"/>
    <w:rsid w:val="001C0EEF"/>
    <w:rsid w:val="001C13D0"/>
    <w:rsid w:val="001C5295"/>
    <w:rsid w:val="001C6369"/>
    <w:rsid w:val="001C701F"/>
    <w:rsid w:val="001D2036"/>
    <w:rsid w:val="001D362A"/>
    <w:rsid w:val="001D3EA9"/>
    <w:rsid w:val="001D67B3"/>
    <w:rsid w:val="001D6D53"/>
    <w:rsid w:val="001E0907"/>
    <w:rsid w:val="001E3CCE"/>
    <w:rsid w:val="001E5155"/>
    <w:rsid w:val="001E57C8"/>
    <w:rsid w:val="001F47F4"/>
    <w:rsid w:val="001F5313"/>
    <w:rsid w:val="001F550A"/>
    <w:rsid w:val="001F69AB"/>
    <w:rsid w:val="001F6E8B"/>
    <w:rsid w:val="001F7A8C"/>
    <w:rsid w:val="001F7B15"/>
    <w:rsid w:val="00205B04"/>
    <w:rsid w:val="00207C52"/>
    <w:rsid w:val="0021132C"/>
    <w:rsid w:val="00214E3E"/>
    <w:rsid w:val="0022014A"/>
    <w:rsid w:val="00220616"/>
    <w:rsid w:val="002210FC"/>
    <w:rsid w:val="00221321"/>
    <w:rsid w:val="00221396"/>
    <w:rsid w:val="002227C2"/>
    <w:rsid w:val="00223607"/>
    <w:rsid w:val="002237A0"/>
    <w:rsid w:val="0022631A"/>
    <w:rsid w:val="002305EC"/>
    <w:rsid w:val="00230CDD"/>
    <w:rsid w:val="00234040"/>
    <w:rsid w:val="00234A90"/>
    <w:rsid w:val="00235FC5"/>
    <w:rsid w:val="002419D0"/>
    <w:rsid w:val="00244C83"/>
    <w:rsid w:val="00246CB8"/>
    <w:rsid w:val="00247426"/>
    <w:rsid w:val="00251568"/>
    <w:rsid w:val="00261A8C"/>
    <w:rsid w:val="00262FD9"/>
    <w:rsid w:val="00264F05"/>
    <w:rsid w:val="00265493"/>
    <w:rsid w:val="00265642"/>
    <w:rsid w:val="002660C8"/>
    <w:rsid w:val="0026661C"/>
    <w:rsid w:val="002714E6"/>
    <w:rsid w:val="002730E0"/>
    <w:rsid w:val="0027332B"/>
    <w:rsid w:val="00275C83"/>
    <w:rsid w:val="00276977"/>
    <w:rsid w:val="00276F28"/>
    <w:rsid w:val="00277180"/>
    <w:rsid w:val="002816CA"/>
    <w:rsid w:val="00282009"/>
    <w:rsid w:val="00283297"/>
    <w:rsid w:val="0028335F"/>
    <w:rsid w:val="00284919"/>
    <w:rsid w:val="00284D17"/>
    <w:rsid w:val="002855A7"/>
    <w:rsid w:val="00290B5C"/>
    <w:rsid w:val="00293CED"/>
    <w:rsid w:val="002949D5"/>
    <w:rsid w:val="00297302"/>
    <w:rsid w:val="002A1729"/>
    <w:rsid w:val="002A1D4F"/>
    <w:rsid w:val="002A4B9D"/>
    <w:rsid w:val="002A5821"/>
    <w:rsid w:val="002A7349"/>
    <w:rsid w:val="002A78C4"/>
    <w:rsid w:val="002B4EF8"/>
    <w:rsid w:val="002B6971"/>
    <w:rsid w:val="002B6BAC"/>
    <w:rsid w:val="002B7381"/>
    <w:rsid w:val="002C0E5F"/>
    <w:rsid w:val="002C212B"/>
    <w:rsid w:val="002C3710"/>
    <w:rsid w:val="002C3B54"/>
    <w:rsid w:val="002C5C8A"/>
    <w:rsid w:val="002C6BDE"/>
    <w:rsid w:val="002D000C"/>
    <w:rsid w:val="002D3671"/>
    <w:rsid w:val="002D3E2D"/>
    <w:rsid w:val="002D590B"/>
    <w:rsid w:val="002D60AD"/>
    <w:rsid w:val="002D647C"/>
    <w:rsid w:val="002D6513"/>
    <w:rsid w:val="002D75ED"/>
    <w:rsid w:val="002D7DA6"/>
    <w:rsid w:val="002D7E4E"/>
    <w:rsid w:val="002E3A1E"/>
    <w:rsid w:val="002E4F38"/>
    <w:rsid w:val="002E5B26"/>
    <w:rsid w:val="002F30BC"/>
    <w:rsid w:val="002F3783"/>
    <w:rsid w:val="002F4E74"/>
    <w:rsid w:val="0030291E"/>
    <w:rsid w:val="00303164"/>
    <w:rsid w:val="0031127A"/>
    <w:rsid w:val="0031135F"/>
    <w:rsid w:val="00315E03"/>
    <w:rsid w:val="003206BE"/>
    <w:rsid w:val="0032111A"/>
    <w:rsid w:val="00322584"/>
    <w:rsid w:val="00327950"/>
    <w:rsid w:val="00330350"/>
    <w:rsid w:val="00333B5A"/>
    <w:rsid w:val="00334C0A"/>
    <w:rsid w:val="00336D1D"/>
    <w:rsid w:val="00336DED"/>
    <w:rsid w:val="003374FF"/>
    <w:rsid w:val="00341117"/>
    <w:rsid w:val="003421E8"/>
    <w:rsid w:val="00342FCC"/>
    <w:rsid w:val="0034353D"/>
    <w:rsid w:val="0034520A"/>
    <w:rsid w:val="00346940"/>
    <w:rsid w:val="00346D75"/>
    <w:rsid w:val="00347359"/>
    <w:rsid w:val="0034777C"/>
    <w:rsid w:val="00351D15"/>
    <w:rsid w:val="003544F3"/>
    <w:rsid w:val="00357ABC"/>
    <w:rsid w:val="00357D40"/>
    <w:rsid w:val="00357FB1"/>
    <w:rsid w:val="00362716"/>
    <w:rsid w:val="003635C6"/>
    <w:rsid w:val="00372221"/>
    <w:rsid w:val="00373150"/>
    <w:rsid w:val="00376186"/>
    <w:rsid w:val="00380018"/>
    <w:rsid w:val="003801D1"/>
    <w:rsid w:val="003812D5"/>
    <w:rsid w:val="00382196"/>
    <w:rsid w:val="00385926"/>
    <w:rsid w:val="00385C14"/>
    <w:rsid w:val="00386928"/>
    <w:rsid w:val="003911FF"/>
    <w:rsid w:val="003917E9"/>
    <w:rsid w:val="0039300C"/>
    <w:rsid w:val="0039609C"/>
    <w:rsid w:val="003965AC"/>
    <w:rsid w:val="00397CE2"/>
    <w:rsid w:val="003A0B7D"/>
    <w:rsid w:val="003A349B"/>
    <w:rsid w:val="003B106A"/>
    <w:rsid w:val="003B2BE9"/>
    <w:rsid w:val="003B2EE8"/>
    <w:rsid w:val="003B403A"/>
    <w:rsid w:val="003B71AA"/>
    <w:rsid w:val="003C398E"/>
    <w:rsid w:val="003C430C"/>
    <w:rsid w:val="003C45EB"/>
    <w:rsid w:val="003C4BF3"/>
    <w:rsid w:val="003C610E"/>
    <w:rsid w:val="003D297C"/>
    <w:rsid w:val="003D2F77"/>
    <w:rsid w:val="003D32BD"/>
    <w:rsid w:val="003D47CD"/>
    <w:rsid w:val="003D6EFB"/>
    <w:rsid w:val="003E0F37"/>
    <w:rsid w:val="003E7E18"/>
    <w:rsid w:val="003F16FD"/>
    <w:rsid w:val="003F321D"/>
    <w:rsid w:val="003F4508"/>
    <w:rsid w:val="003F7F4D"/>
    <w:rsid w:val="00402B93"/>
    <w:rsid w:val="004050B8"/>
    <w:rsid w:val="00405F4D"/>
    <w:rsid w:val="00407EC3"/>
    <w:rsid w:val="00410F43"/>
    <w:rsid w:val="00413C63"/>
    <w:rsid w:val="00414D36"/>
    <w:rsid w:val="00416C7E"/>
    <w:rsid w:val="00417B15"/>
    <w:rsid w:val="00422A97"/>
    <w:rsid w:val="004260D8"/>
    <w:rsid w:val="00426A3C"/>
    <w:rsid w:val="00430C18"/>
    <w:rsid w:val="0043571A"/>
    <w:rsid w:val="00441412"/>
    <w:rsid w:val="00441EFA"/>
    <w:rsid w:val="0044441B"/>
    <w:rsid w:val="00445517"/>
    <w:rsid w:val="004501D6"/>
    <w:rsid w:val="00453AF5"/>
    <w:rsid w:val="0045772A"/>
    <w:rsid w:val="004622EF"/>
    <w:rsid w:val="00464DE7"/>
    <w:rsid w:val="00465D85"/>
    <w:rsid w:val="004669CA"/>
    <w:rsid w:val="004669EE"/>
    <w:rsid w:val="00467A19"/>
    <w:rsid w:val="00470473"/>
    <w:rsid w:val="00473351"/>
    <w:rsid w:val="00473EC9"/>
    <w:rsid w:val="0047406E"/>
    <w:rsid w:val="0047446B"/>
    <w:rsid w:val="00477214"/>
    <w:rsid w:val="004801AE"/>
    <w:rsid w:val="00486DD6"/>
    <w:rsid w:val="00487FCA"/>
    <w:rsid w:val="00491177"/>
    <w:rsid w:val="00491891"/>
    <w:rsid w:val="00492C38"/>
    <w:rsid w:val="00494855"/>
    <w:rsid w:val="0049596C"/>
    <w:rsid w:val="004A02DB"/>
    <w:rsid w:val="004A3E81"/>
    <w:rsid w:val="004A61FC"/>
    <w:rsid w:val="004B3085"/>
    <w:rsid w:val="004B38AE"/>
    <w:rsid w:val="004B6E4C"/>
    <w:rsid w:val="004C2288"/>
    <w:rsid w:val="004C52DC"/>
    <w:rsid w:val="004C5EC6"/>
    <w:rsid w:val="004C5F5E"/>
    <w:rsid w:val="004D1EB6"/>
    <w:rsid w:val="004D3F38"/>
    <w:rsid w:val="004D5A0E"/>
    <w:rsid w:val="004D6023"/>
    <w:rsid w:val="004D62E0"/>
    <w:rsid w:val="004E5B4E"/>
    <w:rsid w:val="004E7086"/>
    <w:rsid w:val="004F0165"/>
    <w:rsid w:val="004F19DD"/>
    <w:rsid w:val="004F1FF5"/>
    <w:rsid w:val="004F2A84"/>
    <w:rsid w:val="004F395F"/>
    <w:rsid w:val="004F7EF9"/>
    <w:rsid w:val="005042AE"/>
    <w:rsid w:val="005054E8"/>
    <w:rsid w:val="00512609"/>
    <w:rsid w:val="00512D81"/>
    <w:rsid w:val="00513BEB"/>
    <w:rsid w:val="00514A3B"/>
    <w:rsid w:val="00514C97"/>
    <w:rsid w:val="00515674"/>
    <w:rsid w:val="00517F1D"/>
    <w:rsid w:val="00521487"/>
    <w:rsid w:val="00521EDD"/>
    <w:rsid w:val="0052454E"/>
    <w:rsid w:val="0052480F"/>
    <w:rsid w:val="00526C9A"/>
    <w:rsid w:val="00527C11"/>
    <w:rsid w:val="00536988"/>
    <w:rsid w:val="005369C7"/>
    <w:rsid w:val="00540759"/>
    <w:rsid w:val="00544228"/>
    <w:rsid w:val="00554BAC"/>
    <w:rsid w:val="0055695C"/>
    <w:rsid w:val="0056088B"/>
    <w:rsid w:val="00561673"/>
    <w:rsid w:val="00562C4A"/>
    <w:rsid w:val="00563D05"/>
    <w:rsid w:val="00567B80"/>
    <w:rsid w:val="005720A5"/>
    <w:rsid w:val="00572A9D"/>
    <w:rsid w:val="0057326E"/>
    <w:rsid w:val="005741A3"/>
    <w:rsid w:val="00575F56"/>
    <w:rsid w:val="00575FF6"/>
    <w:rsid w:val="00576BB0"/>
    <w:rsid w:val="00580780"/>
    <w:rsid w:val="00580D04"/>
    <w:rsid w:val="00580D75"/>
    <w:rsid w:val="00581406"/>
    <w:rsid w:val="0058173C"/>
    <w:rsid w:val="005952FC"/>
    <w:rsid w:val="005A14E2"/>
    <w:rsid w:val="005A1922"/>
    <w:rsid w:val="005A1A88"/>
    <w:rsid w:val="005A3617"/>
    <w:rsid w:val="005A49D4"/>
    <w:rsid w:val="005B6F5C"/>
    <w:rsid w:val="005C3F0E"/>
    <w:rsid w:val="005D00A0"/>
    <w:rsid w:val="005D06B7"/>
    <w:rsid w:val="005D3874"/>
    <w:rsid w:val="005D3FC9"/>
    <w:rsid w:val="005D5763"/>
    <w:rsid w:val="005D778D"/>
    <w:rsid w:val="005E349B"/>
    <w:rsid w:val="005E3971"/>
    <w:rsid w:val="005E4EF5"/>
    <w:rsid w:val="005F3C14"/>
    <w:rsid w:val="005F723C"/>
    <w:rsid w:val="00605377"/>
    <w:rsid w:val="00610F8A"/>
    <w:rsid w:val="00615E72"/>
    <w:rsid w:val="006200AB"/>
    <w:rsid w:val="006230F9"/>
    <w:rsid w:val="006309EE"/>
    <w:rsid w:val="006330A7"/>
    <w:rsid w:val="006410DC"/>
    <w:rsid w:val="00652BED"/>
    <w:rsid w:val="00653436"/>
    <w:rsid w:val="00653AA3"/>
    <w:rsid w:val="0065750F"/>
    <w:rsid w:val="006576B2"/>
    <w:rsid w:val="006609E5"/>
    <w:rsid w:val="00663655"/>
    <w:rsid w:val="00663BC9"/>
    <w:rsid w:val="00664231"/>
    <w:rsid w:val="00671A9F"/>
    <w:rsid w:val="006800C5"/>
    <w:rsid w:val="006909AB"/>
    <w:rsid w:val="006909B3"/>
    <w:rsid w:val="00692FE5"/>
    <w:rsid w:val="00693709"/>
    <w:rsid w:val="00695D89"/>
    <w:rsid w:val="00697B62"/>
    <w:rsid w:val="006A1E52"/>
    <w:rsid w:val="006A21F3"/>
    <w:rsid w:val="006A3C8C"/>
    <w:rsid w:val="006B1B80"/>
    <w:rsid w:val="006B34E7"/>
    <w:rsid w:val="006B4335"/>
    <w:rsid w:val="006B64F5"/>
    <w:rsid w:val="006B7805"/>
    <w:rsid w:val="006C1832"/>
    <w:rsid w:val="006C2788"/>
    <w:rsid w:val="006C6682"/>
    <w:rsid w:val="006D34AC"/>
    <w:rsid w:val="006E3645"/>
    <w:rsid w:val="006E3B4F"/>
    <w:rsid w:val="006E490D"/>
    <w:rsid w:val="006E5E83"/>
    <w:rsid w:val="006E602C"/>
    <w:rsid w:val="006E675F"/>
    <w:rsid w:val="006E7EE5"/>
    <w:rsid w:val="006F087F"/>
    <w:rsid w:val="006F1F45"/>
    <w:rsid w:val="006F1FE7"/>
    <w:rsid w:val="006F6168"/>
    <w:rsid w:val="00710295"/>
    <w:rsid w:val="00711118"/>
    <w:rsid w:val="00724465"/>
    <w:rsid w:val="00725722"/>
    <w:rsid w:val="00725EE6"/>
    <w:rsid w:val="00726B2A"/>
    <w:rsid w:val="00730C6A"/>
    <w:rsid w:val="00730C95"/>
    <w:rsid w:val="00741DDA"/>
    <w:rsid w:val="007438D8"/>
    <w:rsid w:val="00751DC6"/>
    <w:rsid w:val="007652C8"/>
    <w:rsid w:val="0077008B"/>
    <w:rsid w:val="0077082F"/>
    <w:rsid w:val="00772B79"/>
    <w:rsid w:val="00776D51"/>
    <w:rsid w:val="0078106D"/>
    <w:rsid w:val="007823DB"/>
    <w:rsid w:val="00782861"/>
    <w:rsid w:val="007833B5"/>
    <w:rsid w:val="00783C2D"/>
    <w:rsid w:val="00790794"/>
    <w:rsid w:val="00791590"/>
    <w:rsid w:val="007940E5"/>
    <w:rsid w:val="00795267"/>
    <w:rsid w:val="0079583A"/>
    <w:rsid w:val="00795D06"/>
    <w:rsid w:val="007A0C29"/>
    <w:rsid w:val="007A36D9"/>
    <w:rsid w:val="007A3B5D"/>
    <w:rsid w:val="007B17C0"/>
    <w:rsid w:val="007B3333"/>
    <w:rsid w:val="007B47FF"/>
    <w:rsid w:val="007B5D42"/>
    <w:rsid w:val="007B67F7"/>
    <w:rsid w:val="007B7D3D"/>
    <w:rsid w:val="007C1056"/>
    <w:rsid w:val="007C3027"/>
    <w:rsid w:val="007C430A"/>
    <w:rsid w:val="007C5B20"/>
    <w:rsid w:val="007C6AFF"/>
    <w:rsid w:val="007D2956"/>
    <w:rsid w:val="007D3224"/>
    <w:rsid w:val="007D3F84"/>
    <w:rsid w:val="007D7334"/>
    <w:rsid w:val="007D7862"/>
    <w:rsid w:val="007E101B"/>
    <w:rsid w:val="007E18E2"/>
    <w:rsid w:val="007E6B88"/>
    <w:rsid w:val="007E762A"/>
    <w:rsid w:val="007F1137"/>
    <w:rsid w:val="007F1F30"/>
    <w:rsid w:val="007F241A"/>
    <w:rsid w:val="007F3F35"/>
    <w:rsid w:val="007F459F"/>
    <w:rsid w:val="007F6F23"/>
    <w:rsid w:val="00802CC5"/>
    <w:rsid w:val="00803FBE"/>
    <w:rsid w:val="00805AA2"/>
    <w:rsid w:val="008060D5"/>
    <w:rsid w:val="00807D01"/>
    <w:rsid w:val="00811C82"/>
    <w:rsid w:val="008147F1"/>
    <w:rsid w:val="00814BDC"/>
    <w:rsid w:val="00815CC7"/>
    <w:rsid w:val="008167E2"/>
    <w:rsid w:val="00816941"/>
    <w:rsid w:val="00817F7D"/>
    <w:rsid w:val="00824281"/>
    <w:rsid w:val="0082673C"/>
    <w:rsid w:val="00827AC7"/>
    <w:rsid w:val="0083023F"/>
    <w:rsid w:val="0083151B"/>
    <w:rsid w:val="00832E2E"/>
    <w:rsid w:val="0083307A"/>
    <w:rsid w:val="00850EEA"/>
    <w:rsid w:val="00852F45"/>
    <w:rsid w:val="008530AF"/>
    <w:rsid w:val="0085335A"/>
    <w:rsid w:val="00860A9A"/>
    <w:rsid w:val="00860DB7"/>
    <w:rsid w:val="00862212"/>
    <w:rsid w:val="0086663F"/>
    <w:rsid w:val="00867689"/>
    <w:rsid w:val="0087210B"/>
    <w:rsid w:val="008737C1"/>
    <w:rsid w:val="00874151"/>
    <w:rsid w:val="008800A3"/>
    <w:rsid w:val="008803C1"/>
    <w:rsid w:val="0088186A"/>
    <w:rsid w:val="00882825"/>
    <w:rsid w:val="00883319"/>
    <w:rsid w:val="00883801"/>
    <w:rsid w:val="00885BBA"/>
    <w:rsid w:val="00886C90"/>
    <w:rsid w:val="00891D20"/>
    <w:rsid w:val="0089602A"/>
    <w:rsid w:val="008A126E"/>
    <w:rsid w:val="008A5F77"/>
    <w:rsid w:val="008B3793"/>
    <w:rsid w:val="008B3A42"/>
    <w:rsid w:val="008B52D8"/>
    <w:rsid w:val="008B5B82"/>
    <w:rsid w:val="008B6694"/>
    <w:rsid w:val="008B66EE"/>
    <w:rsid w:val="008B6CE5"/>
    <w:rsid w:val="008B79CF"/>
    <w:rsid w:val="008C01EB"/>
    <w:rsid w:val="008C2090"/>
    <w:rsid w:val="008C2F85"/>
    <w:rsid w:val="008C46BA"/>
    <w:rsid w:val="008C4B89"/>
    <w:rsid w:val="008C5132"/>
    <w:rsid w:val="008C653E"/>
    <w:rsid w:val="008C68BD"/>
    <w:rsid w:val="008C6F03"/>
    <w:rsid w:val="008D1C58"/>
    <w:rsid w:val="008D2D95"/>
    <w:rsid w:val="008D3E36"/>
    <w:rsid w:val="008D48D8"/>
    <w:rsid w:val="008D4934"/>
    <w:rsid w:val="008D5B2F"/>
    <w:rsid w:val="008D6B9D"/>
    <w:rsid w:val="008E05DC"/>
    <w:rsid w:val="008E08EF"/>
    <w:rsid w:val="008E4245"/>
    <w:rsid w:val="008F0994"/>
    <w:rsid w:val="008F140F"/>
    <w:rsid w:val="008F20EB"/>
    <w:rsid w:val="008F389B"/>
    <w:rsid w:val="008F6DDD"/>
    <w:rsid w:val="008F73DE"/>
    <w:rsid w:val="009015E5"/>
    <w:rsid w:val="009029EF"/>
    <w:rsid w:val="0090386D"/>
    <w:rsid w:val="00906CEF"/>
    <w:rsid w:val="00911826"/>
    <w:rsid w:val="009156F6"/>
    <w:rsid w:val="00916A1C"/>
    <w:rsid w:val="00917F05"/>
    <w:rsid w:val="00921BBF"/>
    <w:rsid w:val="00922258"/>
    <w:rsid w:val="00923D78"/>
    <w:rsid w:val="00930133"/>
    <w:rsid w:val="00932B0F"/>
    <w:rsid w:val="00932F96"/>
    <w:rsid w:val="00937339"/>
    <w:rsid w:val="009374EC"/>
    <w:rsid w:val="0093791A"/>
    <w:rsid w:val="00941851"/>
    <w:rsid w:val="009419EC"/>
    <w:rsid w:val="00954051"/>
    <w:rsid w:val="009566AC"/>
    <w:rsid w:val="00956EB4"/>
    <w:rsid w:val="00965418"/>
    <w:rsid w:val="00966334"/>
    <w:rsid w:val="0096754E"/>
    <w:rsid w:val="009714B8"/>
    <w:rsid w:val="00971759"/>
    <w:rsid w:val="0098046B"/>
    <w:rsid w:val="009877CF"/>
    <w:rsid w:val="00993AB0"/>
    <w:rsid w:val="00994639"/>
    <w:rsid w:val="00996388"/>
    <w:rsid w:val="00997408"/>
    <w:rsid w:val="009B0314"/>
    <w:rsid w:val="009B17D2"/>
    <w:rsid w:val="009B1CB4"/>
    <w:rsid w:val="009B3F73"/>
    <w:rsid w:val="009B76FA"/>
    <w:rsid w:val="009C31E5"/>
    <w:rsid w:val="009C3A06"/>
    <w:rsid w:val="009C5BBD"/>
    <w:rsid w:val="009C65FA"/>
    <w:rsid w:val="009C7D64"/>
    <w:rsid w:val="009D0CF7"/>
    <w:rsid w:val="009E0339"/>
    <w:rsid w:val="009E212C"/>
    <w:rsid w:val="009E2689"/>
    <w:rsid w:val="009E5322"/>
    <w:rsid w:val="009E72DB"/>
    <w:rsid w:val="009F2FEA"/>
    <w:rsid w:val="009F4DD2"/>
    <w:rsid w:val="009F5E81"/>
    <w:rsid w:val="009F735B"/>
    <w:rsid w:val="00A0018C"/>
    <w:rsid w:val="00A01B3D"/>
    <w:rsid w:val="00A0207D"/>
    <w:rsid w:val="00A03DC5"/>
    <w:rsid w:val="00A04205"/>
    <w:rsid w:val="00A078EA"/>
    <w:rsid w:val="00A110F2"/>
    <w:rsid w:val="00A125B5"/>
    <w:rsid w:val="00A21E43"/>
    <w:rsid w:val="00A23DE8"/>
    <w:rsid w:val="00A24A15"/>
    <w:rsid w:val="00A25BD4"/>
    <w:rsid w:val="00A2691F"/>
    <w:rsid w:val="00A278BB"/>
    <w:rsid w:val="00A314AC"/>
    <w:rsid w:val="00A31EE7"/>
    <w:rsid w:val="00A3213A"/>
    <w:rsid w:val="00A32D83"/>
    <w:rsid w:val="00A34054"/>
    <w:rsid w:val="00A34344"/>
    <w:rsid w:val="00A343FF"/>
    <w:rsid w:val="00A34BF1"/>
    <w:rsid w:val="00A35E25"/>
    <w:rsid w:val="00A41A8A"/>
    <w:rsid w:val="00A46724"/>
    <w:rsid w:val="00A535B3"/>
    <w:rsid w:val="00A54B56"/>
    <w:rsid w:val="00A6328A"/>
    <w:rsid w:val="00A643F3"/>
    <w:rsid w:val="00A65090"/>
    <w:rsid w:val="00A65786"/>
    <w:rsid w:val="00A717EB"/>
    <w:rsid w:val="00A747A2"/>
    <w:rsid w:val="00A7594D"/>
    <w:rsid w:val="00A76F83"/>
    <w:rsid w:val="00A8000F"/>
    <w:rsid w:val="00A817AF"/>
    <w:rsid w:val="00A82F3B"/>
    <w:rsid w:val="00A83002"/>
    <w:rsid w:val="00A85251"/>
    <w:rsid w:val="00A85BE0"/>
    <w:rsid w:val="00A85C89"/>
    <w:rsid w:val="00A90550"/>
    <w:rsid w:val="00A920EC"/>
    <w:rsid w:val="00A94CA7"/>
    <w:rsid w:val="00AA04A9"/>
    <w:rsid w:val="00AA0B1E"/>
    <w:rsid w:val="00AA1573"/>
    <w:rsid w:val="00AA1D6B"/>
    <w:rsid w:val="00AA40EB"/>
    <w:rsid w:val="00AB16DB"/>
    <w:rsid w:val="00AB20D0"/>
    <w:rsid w:val="00AB2ABD"/>
    <w:rsid w:val="00AB4423"/>
    <w:rsid w:val="00AB6409"/>
    <w:rsid w:val="00AB7A35"/>
    <w:rsid w:val="00AC1A5F"/>
    <w:rsid w:val="00AC1C8B"/>
    <w:rsid w:val="00AC21CA"/>
    <w:rsid w:val="00AC4328"/>
    <w:rsid w:val="00AC63DA"/>
    <w:rsid w:val="00AC7E0A"/>
    <w:rsid w:val="00AD378F"/>
    <w:rsid w:val="00AD65AA"/>
    <w:rsid w:val="00AE13C8"/>
    <w:rsid w:val="00AE496E"/>
    <w:rsid w:val="00AE546C"/>
    <w:rsid w:val="00AE6880"/>
    <w:rsid w:val="00AE6F52"/>
    <w:rsid w:val="00AF2D46"/>
    <w:rsid w:val="00AF53BB"/>
    <w:rsid w:val="00AF6B4D"/>
    <w:rsid w:val="00AF7750"/>
    <w:rsid w:val="00B014AE"/>
    <w:rsid w:val="00B03461"/>
    <w:rsid w:val="00B04C95"/>
    <w:rsid w:val="00B05E1A"/>
    <w:rsid w:val="00B10ED8"/>
    <w:rsid w:val="00B172DD"/>
    <w:rsid w:val="00B202A0"/>
    <w:rsid w:val="00B22F97"/>
    <w:rsid w:val="00B24CD4"/>
    <w:rsid w:val="00B25F0F"/>
    <w:rsid w:val="00B33068"/>
    <w:rsid w:val="00B349D1"/>
    <w:rsid w:val="00B34A65"/>
    <w:rsid w:val="00B35E52"/>
    <w:rsid w:val="00B40753"/>
    <w:rsid w:val="00B41108"/>
    <w:rsid w:val="00B42DD3"/>
    <w:rsid w:val="00B46543"/>
    <w:rsid w:val="00B4761A"/>
    <w:rsid w:val="00B50D96"/>
    <w:rsid w:val="00B517DA"/>
    <w:rsid w:val="00B51903"/>
    <w:rsid w:val="00B526F6"/>
    <w:rsid w:val="00B5791E"/>
    <w:rsid w:val="00B60D5F"/>
    <w:rsid w:val="00B6581F"/>
    <w:rsid w:val="00B70006"/>
    <w:rsid w:val="00B73810"/>
    <w:rsid w:val="00B7700C"/>
    <w:rsid w:val="00B80EBA"/>
    <w:rsid w:val="00B85516"/>
    <w:rsid w:val="00B9483C"/>
    <w:rsid w:val="00B96F77"/>
    <w:rsid w:val="00B97590"/>
    <w:rsid w:val="00BA110A"/>
    <w:rsid w:val="00BA4685"/>
    <w:rsid w:val="00BA570F"/>
    <w:rsid w:val="00BA5B04"/>
    <w:rsid w:val="00BA6EC1"/>
    <w:rsid w:val="00BB0B2E"/>
    <w:rsid w:val="00BB5CFD"/>
    <w:rsid w:val="00BB72FC"/>
    <w:rsid w:val="00BC1467"/>
    <w:rsid w:val="00BC1508"/>
    <w:rsid w:val="00BC19D0"/>
    <w:rsid w:val="00BC28A7"/>
    <w:rsid w:val="00BC66AC"/>
    <w:rsid w:val="00BC7CF3"/>
    <w:rsid w:val="00BD3AAE"/>
    <w:rsid w:val="00BD3C79"/>
    <w:rsid w:val="00BD575D"/>
    <w:rsid w:val="00BD5B0B"/>
    <w:rsid w:val="00BD65F5"/>
    <w:rsid w:val="00BE2C63"/>
    <w:rsid w:val="00BE6D89"/>
    <w:rsid w:val="00BE7A77"/>
    <w:rsid w:val="00BE7FCA"/>
    <w:rsid w:val="00BF4547"/>
    <w:rsid w:val="00BF4DC8"/>
    <w:rsid w:val="00C003EE"/>
    <w:rsid w:val="00C01B2E"/>
    <w:rsid w:val="00C02105"/>
    <w:rsid w:val="00C029AA"/>
    <w:rsid w:val="00C04021"/>
    <w:rsid w:val="00C07663"/>
    <w:rsid w:val="00C12AB0"/>
    <w:rsid w:val="00C12F34"/>
    <w:rsid w:val="00C13E9E"/>
    <w:rsid w:val="00C16916"/>
    <w:rsid w:val="00C16C19"/>
    <w:rsid w:val="00C205F1"/>
    <w:rsid w:val="00C20C60"/>
    <w:rsid w:val="00C24FE2"/>
    <w:rsid w:val="00C261D9"/>
    <w:rsid w:val="00C2634B"/>
    <w:rsid w:val="00C27711"/>
    <w:rsid w:val="00C306C5"/>
    <w:rsid w:val="00C31C4B"/>
    <w:rsid w:val="00C3421E"/>
    <w:rsid w:val="00C35347"/>
    <w:rsid w:val="00C366CE"/>
    <w:rsid w:val="00C40FE6"/>
    <w:rsid w:val="00C42F8A"/>
    <w:rsid w:val="00C44EAE"/>
    <w:rsid w:val="00C45110"/>
    <w:rsid w:val="00C54F4A"/>
    <w:rsid w:val="00C63E5A"/>
    <w:rsid w:val="00C64177"/>
    <w:rsid w:val="00C651D2"/>
    <w:rsid w:val="00C70C72"/>
    <w:rsid w:val="00C73B63"/>
    <w:rsid w:val="00C74EFA"/>
    <w:rsid w:val="00C77DDA"/>
    <w:rsid w:val="00C81564"/>
    <w:rsid w:val="00C81B2D"/>
    <w:rsid w:val="00C82F37"/>
    <w:rsid w:val="00C87A2D"/>
    <w:rsid w:val="00C90581"/>
    <w:rsid w:val="00C94550"/>
    <w:rsid w:val="00C971B5"/>
    <w:rsid w:val="00C97677"/>
    <w:rsid w:val="00CA0CB2"/>
    <w:rsid w:val="00CA0DC9"/>
    <w:rsid w:val="00CA266E"/>
    <w:rsid w:val="00CA6E58"/>
    <w:rsid w:val="00CA6FB0"/>
    <w:rsid w:val="00CA6FD2"/>
    <w:rsid w:val="00CB1501"/>
    <w:rsid w:val="00CB211D"/>
    <w:rsid w:val="00CB6C53"/>
    <w:rsid w:val="00CC24C0"/>
    <w:rsid w:val="00CC32AA"/>
    <w:rsid w:val="00CC4550"/>
    <w:rsid w:val="00CC5883"/>
    <w:rsid w:val="00CC674F"/>
    <w:rsid w:val="00CC7AFD"/>
    <w:rsid w:val="00CD3B01"/>
    <w:rsid w:val="00CD49A6"/>
    <w:rsid w:val="00CD672E"/>
    <w:rsid w:val="00CE1006"/>
    <w:rsid w:val="00CE50F7"/>
    <w:rsid w:val="00CF0043"/>
    <w:rsid w:val="00CF0F0F"/>
    <w:rsid w:val="00CF2A73"/>
    <w:rsid w:val="00D001F5"/>
    <w:rsid w:val="00D034C3"/>
    <w:rsid w:val="00D0422F"/>
    <w:rsid w:val="00D045A6"/>
    <w:rsid w:val="00D0790A"/>
    <w:rsid w:val="00D10D2F"/>
    <w:rsid w:val="00D16AF4"/>
    <w:rsid w:val="00D17148"/>
    <w:rsid w:val="00D200A6"/>
    <w:rsid w:val="00D211C6"/>
    <w:rsid w:val="00D22983"/>
    <w:rsid w:val="00D238C7"/>
    <w:rsid w:val="00D2430F"/>
    <w:rsid w:val="00D30360"/>
    <w:rsid w:val="00D305BF"/>
    <w:rsid w:val="00D3278A"/>
    <w:rsid w:val="00D345FA"/>
    <w:rsid w:val="00D3495C"/>
    <w:rsid w:val="00D3664F"/>
    <w:rsid w:val="00D3665C"/>
    <w:rsid w:val="00D42DF7"/>
    <w:rsid w:val="00D47D91"/>
    <w:rsid w:val="00D50EF1"/>
    <w:rsid w:val="00D56559"/>
    <w:rsid w:val="00D56E0E"/>
    <w:rsid w:val="00D604D3"/>
    <w:rsid w:val="00D605A4"/>
    <w:rsid w:val="00D6295F"/>
    <w:rsid w:val="00D70041"/>
    <w:rsid w:val="00D70762"/>
    <w:rsid w:val="00D714B2"/>
    <w:rsid w:val="00D720AC"/>
    <w:rsid w:val="00D7490B"/>
    <w:rsid w:val="00D77B7A"/>
    <w:rsid w:val="00D8014A"/>
    <w:rsid w:val="00D80611"/>
    <w:rsid w:val="00D900CE"/>
    <w:rsid w:val="00D950C5"/>
    <w:rsid w:val="00DA2BC0"/>
    <w:rsid w:val="00DA4832"/>
    <w:rsid w:val="00DA4BBD"/>
    <w:rsid w:val="00DA4C9B"/>
    <w:rsid w:val="00DA626B"/>
    <w:rsid w:val="00DA69BF"/>
    <w:rsid w:val="00DB3D10"/>
    <w:rsid w:val="00DB5E4C"/>
    <w:rsid w:val="00DC1737"/>
    <w:rsid w:val="00DC7F71"/>
    <w:rsid w:val="00DD4686"/>
    <w:rsid w:val="00DD46B1"/>
    <w:rsid w:val="00DD5C3B"/>
    <w:rsid w:val="00DE09B4"/>
    <w:rsid w:val="00DE150C"/>
    <w:rsid w:val="00DE24DC"/>
    <w:rsid w:val="00DE3679"/>
    <w:rsid w:val="00DE47A7"/>
    <w:rsid w:val="00DF0555"/>
    <w:rsid w:val="00DF11BC"/>
    <w:rsid w:val="00DF690C"/>
    <w:rsid w:val="00E008F9"/>
    <w:rsid w:val="00E00EB9"/>
    <w:rsid w:val="00E03BCD"/>
    <w:rsid w:val="00E05918"/>
    <w:rsid w:val="00E144DB"/>
    <w:rsid w:val="00E14776"/>
    <w:rsid w:val="00E15AE3"/>
    <w:rsid w:val="00E22BDC"/>
    <w:rsid w:val="00E247EC"/>
    <w:rsid w:val="00E2621F"/>
    <w:rsid w:val="00E273D9"/>
    <w:rsid w:val="00E276E3"/>
    <w:rsid w:val="00E27D9E"/>
    <w:rsid w:val="00E30172"/>
    <w:rsid w:val="00E310DD"/>
    <w:rsid w:val="00E31A95"/>
    <w:rsid w:val="00E32980"/>
    <w:rsid w:val="00E331C1"/>
    <w:rsid w:val="00E3470E"/>
    <w:rsid w:val="00E3608C"/>
    <w:rsid w:val="00E3785E"/>
    <w:rsid w:val="00E378F6"/>
    <w:rsid w:val="00E37A57"/>
    <w:rsid w:val="00E55834"/>
    <w:rsid w:val="00E61037"/>
    <w:rsid w:val="00E62F71"/>
    <w:rsid w:val="00E67EED"/>
    <w:rsid w:val="00E7095B"/>
    <w:rsid w:val="00E72228"/>
    <w:rsid w:val="00E73562"/>
    <w:rsid w:val="00E83254"/>
    <w:rsid w:val="00E83A0D"/>
    <w:rsid w:val="00E84542"/>
    <w:rsid w:val="00E85B9E"/>
    <w:rsid w:val="00E86094"/>
    <w:rsid w:val="00E870FA"/>
    <w:rsid w:val="00E9084E"/>
    <w:rsid w:val="00E909BB"/>
    <w:rsid w:val="00E95EF1"/>
    <w:rsid w:val="00EA252F"/>
    <w:rsid w:val="00EA2DE1"/>
    <w:rsid w:val="00EA740B"/>
    <w:rsid w:val="00EB135B"/>
    <w:rsid w:val="00EB16F5"/>
    <w:rsid w:val="00EC141A"/>
    <w:rsid w:val="00EC392D"/>
    <w:rsid w:val="00EC6504"/>
    <w:rsid w:val="00EC7FBF"/>
    <w:rsid w:val="00ED0848"/>
    <w:rsid w:val="00ED0C03"/>
    <w:rsid w:val="00ED0CBB"/>
    <w:rsid w:val="00ED0E8E"/>
    <w:rsid w:val="00EE000B"/>
    <w:rsid w:val="00EE2916"/>
    <w:rsid w:val="00EF1E00"/>
    <w:rsid w:val="00EF28EF"/>
    <w:rsid w:val="00EF291B"/>
    <w:rsid w:val="00EF349B"/>
    <w:rsid w:val="00EF6492"/>
    <w:rsid w:val="00EF759D"/>
    <w:rsid w:val="00F013A4"/>
    <w:rsid w:val="00F0321F"/>
    <w:rsid w:val="00F12572"/>
    <w:rsid w:val="00F14191"/>
    <w:rsid w:val="00F15AA2"/>
    <w:rsid w:val="00F26F3A"/>
    <w:rsid w:val="00F308C8"/>
    <w:rsid w:val="00F33378"/>
    <w:rsid w:val="00F337B4"/>
    <w:rsid w:val="00F35975"/>
    <w:rsid w:val="00F35AAC"/>
    <w:rsid w:val="00F36873"/>
    <w:rsid w:val="00F40C47"/>
    <w:rsid w:val="00F422F4"/>
    <w:rsid w:val="00F4301B"/>
    <w:rsid w:val="00F43060"/>
    <w:rsid w:val="00F4752B"/>
    <w:rsid w:val="00F510AA"/>
    <w:rsid w:val="00F5226F"/>
    <w:rsid w:val="00F53930"/>
    <w:rsid w:val="00F559CE"/>
    <w:rsid w:val="00F562C4"/>
    <w:rsid w:val="00F57213"/>
    <w:rsid w:val="00F6205D"/>
    <w:rsid w:val="00F64CBE"/>
    <w:rsid w:val="00F7000A"/>
    <w:rsid w:val="00F7011B"/>
    <w:rsid w:val="00F72AFB"/>
    <w:rsid w:val="00F731E5"/>
    <w:rsid w:val="00F73F35"/>
    <w:rsid w:val="00F75AD3"/>
    <w:rsid w:val="00F8032B"/>
    <w:rsid w:val="00F80B46"/>
    <w:rsid w:val="00F8115D"/>
    <w:rsid w:val="00F8256C"/>
    <w:rsid w:val="00F8290F"/>
    <w:rsid w:val="00F839BA"/>
    <w:rsid w:val="00F95DE4"/>
    <w:rsid w:val="00FB1C8C"/>
    <w:rsid w:val="00FB5A75"/>
    <w:rsid w:val="00FB7D66"/>
    <w:rsid w:val="00FC6DA6"/>
    <w:rsid w:val="00FD49CD"/>
    <w:rsid w:val="00FD58D4"/>
    <w:rsid w:val="00FD7A11"/>
    <w:rsid w:val="00FE0E89"/>
    <w:rsid w:val="00FE300D"/>
    <w:rsid w:val="00FE39ED"/>
    <w:rsid w:val="00FE4158"/>
    <w:rsid w:val="00FE698A"/>
    <w:rsid w:val="00FE77F5"/>
    <w:rsid w:val="00FF0E29"/>
    <w:rsid w:val="00FF246A"/>
    <w:rsid w:val="00FF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6D79"/>
  <w15:chartTrackingRefBased/>
  <w15:docId w15:val="{2D958DFB-910D-4E02-A6B3-207D34BE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1D9"/>
    <w:rPr>
      <w:color w:val="0000FF"/>
      <w:u w:val="single"/>
    </w:rPr>
  </w:style>
  <w:style w:type="paragraph" w:styleId="ListParagraph">
    <w:name w:val="List Paragraph"/>
    <w:basedOn w:val="Normal"/>
    <w:uiPriority w:val="34"/>
    <w:qFormat/>
    <w:rsid w:val="0089602A"/>
    <w:pPr>
      <w:ind w:left="720"/>
      <w:contextualSpacing/>
    </w:pPr>
  </w:style>
  <w:style w:type="character" w:styleId="PlaceholderText">
    <w:name w:val="Placeholder Text"/>
    <w:basedOn w:val="DefaultParagraphFont"/>
    <w:uiPriority w:val="99"/>
    <w:semiHidden/>
    <w:rsid w:val="006E5E83"/>
    <w:rPr>
      <w:color w:val="808080"/>
    </w:rPr>
  </w:style>
  <w:style w:type="paragraph" w:styleId="Header">
    <w:name w:val="header"/>
    <w:basedOn w:val="Normal"/>
    <w:link w:val="HeaderChar"/>
    <w:uiPriority w:val="99"/>
    <w:unhideWhenUsed/>
    <w:rsid w:val="0092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BF"/>
  </w:style>
  <w:style w:type="paragraph" w:styleId="Footer">
    <w:name w:val="footer"/>
    <w:basedOn w:val="Normal"/>
    <w:link w:val="FooterChar"/>
    <w:uiPriority w:val="99"/>
    <w:unhideWhenUsed/>
    <w:rsid w:val="0092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BF"/>
  </w:style>
  <w:style w:type="character" w:styleId="UnresolvedMention">
    <w:name w:val="Unresolved Mention"/>
    <w:basedOn w:val="DefaultParagraphFont"/>
    <w:uiPriority w:val="99"/>
    <w:semiHidden/>
    <w:unhideWhenUsed/>
    <w:rsid w:val="0034777C"/>
    <w:rPr>
      <w:color w:val="605E5C"/>
      <w:shd w:val="clear" w:color="auto" w:fill="E1DFDD"/>
    </w:rPr>
  </w:style>
  <w:style w:type="table" w:styleId="TableGrid">
    <w:name w:val="Table Grid"/>
    <w:basedOn w:val="TableNormal"/>
    <w:uiPriority w:val="39"/>
    <w:rsid w:val="00B97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26773">
      <w:bodyDiv w:val="1"/>
      <w:marLeft w:val="0"/>
      <w:marRight w:val="0"/>
      <w:marTop w:val="0"/>
      <w:marBottom w:val="0"/>
      <w:divBdr>
        <w:top w:val="none" w:sz="0" w:space="0" w:color="auto"/>
        <w:left w:val="none" w:sz="0" w:space="0" w:color="auto"/>
        <w:bottom w:val="none" w:sz="0" w:space="0" w:color="auto"/>
        <w:right w:val="none" w:sz="0" w:space="0" w:color="auto"/>
      </w:divBdr>
      <w:divsChild>
        <w:div w:id="217786587">
          <w:marLeft w:val="0"/>
          <w:marRight w:val="0"/>
          <w:marTop w:val="0"/>
          <w:marBottom w:val="0"/>
          <w:divBdr>
            <w:top w:val="none" w:sz="0" w:space="0" w:color="auto"/>
            <w:left w:val="none" w:sz="0" w:space="0" w:color="auto"/>
            <w:bottom w:val="none" w:sz="0" w:space="0" w:color="auto"/>
            <w:right w:val="none" w:sz="0" w:space="0" w:color="auto"/>
          </w:divBdr>
          <w:divsChild>
            <w:div w:id="410128952">
              <w:marLeft w:val="0"/>
              <w:marRight w:val="0"/>
              <w:marTop w:val="0"/>
              <w:marBottom w:val="0"/>
              <w:divBdr>
                <w:top w:val="none" w:sz="0" w:space="0" w:color="auto"/>
                <w:left w:val="none" w:sz="0" w:space="0" w:color="auto"/>
                <w:bottom w:val="none" w:sz="0" w:space="0" w:color="auto"/>
                <w:right w:val="none" w:sz="0" w:space="0" w:color="auto"/>
              </w:divBdr>
            </w:div>
          </w:divsChild>
        </w:div>
        <w:div w:id="2018313875">
          <w:marLeft w:val="0"/>
          <w:marRight w:val="0"/>
          <w:marTop w:val="0"/>
          <w:marBottom w:val="0"/>
          <w:divBdr>
            <w:top w:val="none" w:sz="0" w:space="0" w:color="auto"/>
            <w:left w:val="none" w:sz="0" w:space="0" w:color="auto"/>
            <w:bottom w:val="none" w:sz="0" w:space="0" w:color="auto"/>
            <w:right w:val="none" w:sz="0" w:space="0" w:color="auto"/>
          </w:divBdr>
        </w:div>
        <w:div w:id="1261716714">
          <w:marLeft w:val="0"/>
          <w:marRight w:val="0"/>
          <w:marTop w:val="0"/>
          <w:marBottom w:val="0"/>
          <w:divBdr>
            <w:top w:val="none" w:sz="0" w:space="0" w:color="auto"/>
            <w:left w:val="none" w:sz="0" w:space="0" w:color="auto"/>
            <w:bottom w:val="none" w:sz="0" w:space="0" w:color="auto"/>
            <w:right w:val="none" w:sz="0" w:space="0" w:color="auto"/>
          </w:divBdr>
        </w:div>
        <w:div w:id="1715882600">
          <w:marLeft w:val="0"/>
          <w:marRight w:val="0"/>
          <w:marTop w:val="0"/>
          <w:marBottom w:val="0"/>
          <w:divBdr>
            <w:top w:val="none" w:sz="0" w:space="0" w:color="auto"/>
            <w:left w:val="none" w:sz="0" w:space="0" w:color="auto"/>
            <w:bottom w:val="none" w:sz="0" w:space="0" w:color="auto"/>
            <w:right w:val="none" w:sz="0" w:space="0" w:color="auto"/>
          </w:divBdr>
        </w:div>
        <w:div w:id="276060987">
          <w:marLeft w:val="0"/>
          <w:marRight w:val="0"/>
          <w:marTop w:val="0"/>
          <w:marBottom w:val="0"/>
          <w:divBdr>
            <w:top w:val="none" w:sz="0" w:space="0" w:color="auto"/>
            <w:left w:val="none" w:sz="0" w:space="0" w:color="auto"/>
            <w:bottom w:val="none" w:sz="0" w:space="0" w:color="auto"/>
            <w:right w:val="none" w:sz="0" w:space="0" w:color="auto"/>
          </w:divBdr>
        </w:div>
        <w:div w:id="2083788860">
          <w:marLeft w:val="0"/>
          <w:marRight w:val="0"/>
          <w:marTop w:val="0"/>
          <w:marBottom w:val="0"/>
          <w:divBdr>
            <w:top w:val="none" w:sz="0" w:space="0" w:color="auto"/>
            <w:left w:val="none" w:sz="0" w:space="0" w:color="auto"/>
            <w:bottom w:val="none" w:sz="0" w:space="0" w:color="auto"/>
            <w:right w:val="none" w:sz="0" w:space="0" w:color="auto"/>
          </w:divBdr>
        </w:div>
        <w:div w:id="1314987387">
          <w:marLeft w:val="0"/>
          <w:marRight w:val="0"/>
          <w:marTop w:val="0"/>
          <w:marBottom w:val="0"/>
          <w:divBdr>
            <w:top w:val="none" w:sz="0" w:space="0" w:color="auto"/>
            <w:left w:val="none" w:sz="0" w:space="0" w:color="auto"/>
            <w:bottom w:val="none" w:sz="0" w:space="0" w:color="auto"/>
            <w:right w:val="none" w:sz="0" w:space="0" w:color="auto"/>
          </w:divBdr>
        </w:div>
        <w:div w:id="223301819">
          <w:marLeft w:val="0"/>
          <w:marRight w:val="0"/>
          <w:marTop w:val="0"/>
          <w:marBottom w:val="0"/>
          <w:divBdr>
            <w:top w:val="none" w:sz="0" w:space="0" w:color="auto"/>
            <w:left w:val="none" w:sz="0" w:space="0" w:color="auto"/>
            <w:bottom w:val="none" w:sz="0" w:space="0" w:color="auto"/>
            <w:right w:val="none" w:sz="0" w:space="0" w:color="auto"/>
          </w:divBdr>
        </w:div>
        <w:div w:id="861436287">
          <w:marLeft w:val="0"/>
          <w:marRight w:val="0"/>
          <w:marTop w:val="0"/>
          <w:marBottom w:val="0"/>
          <w:divBdr>
            <w:top w:val="none" w:sz="0" w:space="0" w:color="auto"/>
            <w:left w:val="none" w:sz="0" w:space="0" w:color="auto"/>
            <w:bottom w:val="none" w:sz="0" w:space="0" w:color="auto"/>
            <w:right w:val="none" w:sz="0" w:space="0" w:color="auto"/>
          </w:divBdr>
        </w:div>
        <w:div w:id="943466001">
          <w:marLeft w:val="0"/>
          <w:marRight w:val="0"/>
          <w:marTop w:val="0"/>
          <w:marBottom w:val="0"/>
          <w:divBdr>
            <w:top w:val="none" w:sz="0" w:space="0" w:color="auto"/>
            <w:left w:val="none" w:sz="0" w:space="0" w:color="auto"/>
            <w:bottom w:val="none" w:sz="0" w:space="0" w:color="auto"/>
            <w:right w:val="none" w:sz="0" w:space="0" w:color="auto"/>
          </w:divBdr>
        </w:div>
        <w:div w:id="1582642403">
          <w:marLeft w:val="0"/>
          <w:marRight w:val="0"/>
          <w:marTop w:val="0"/>
          <w:marBottom w:val="0"/>
          <w:divBdr>
            <w:top w:val="none" w:sz="0" w:space="0" w:color="auto"/>
            <w:left w:val="none" w:sz="0" w:space="0" w:color="auto"/>
            <w:bottom w:val="none" w:sz="0" w:space="0" w:color="auto"/>
            <w:right w:val="none" w:sz="0" w:space="0" w:color="auto"/>
          </w:divBdr>
        </w:div>
        <w:div w:id="1932161826">
          <w:marLeft w:val="0"/>
          <w:marRight w:val="0"/>
          <w:marTop w:val="0"/>
          <w:marBottom w:val="0"/>
          <w:divBdr>
            <w:top w:val="none" w:sz="0" w:space="0" w:color="auto"/>
            <w:left w:val="none" w:sz="0" w:space="0" w:color="auto"/>
            <w:bottom w:val="none" w:sz="0" w:space="0" w:color="auto"/>
            <w:right w:val="none" w:sz="0" w:space="0" w:color="auto"/>
          </w:divBdr>
        </w:div>
        <w:div w:id="300426460">
          <w:marLeft w:val="0"/>
          <w:marRight w:val="0"/>
          <w:marTop w:val="0"/>
          <w:marBottom w:val="0"/>
          <w:divBdr>
            <w:top w:val="none" w:sz="0" w:space="0" w:color="auto"/>
            <w:left w:val="none" w:sz="0" w:space="0" w:color="auto"/>
            <w:bottom w:val="none" w:sz="0" w:space="0" w:color="auto"/>
            <w:right w:val="none" w:sz="0" w:space="0" w:color="auto"/>
          </w:divBdr>
        </w:div>
        <w:div w:id="618991822">
          <w:marLeft w:val="0"/>
          <w:marRight w:val="0"/>
          <w:marTop w:val="0"/>
          <w:marBottom w:val="0"/>
          <w:divBdr>
            <w:top w:val="none" w:sz="0" w:space="0" w:color="auto"/>
            <w:left w:val="none" w:sz="0" w:space="0" w:color="auto"/>
            <w:bottom w:val="none" w:sz="0" w:space="0" w:color="auto"/>
            <w:right w:val="none" w:sz="0" w:space="0" w:color="auto"/>
          </w:divBdr>
        </w:div>
        <w:div w:id="1221676095">
          <w:marLeft w:val="0"/>
          <w:marRight w:val="0"/>
          <w:marTop w:val="0"/>
          <w:marBottom w:val="0"/>
          <w:divBdr>
            <w:top w:val="none" w:sz="0" w:space="0" w:color="auto"/>
            <w:left w:val="none" w:sz="0" w:space="0" w:color="auto"/>
            <w:bottom w:val="none" w:sz="0" w:space="0" w:color="auto"/>
            <w:right w:val="none" w:sz="0" w:space="0" w:color="auto"/>
          </w:divBdr>
        </w:div>
        <w:div w:id="460195171">
          <w:marLeft w:val="0"/>
          <w:marRight w:val="0"/>
          <w:marTop w:val="0"/>
          <w:marBottom w:val="0"/>
          <w:divBdr>
            <w:top w:val="none" w:sz="0" w:space="0" w:color="auto"/>
            <w:left w:val="none" w:sz="0" w:space="0" w:color="auto"/>
            <w:bottom w:val="none" w:sz="0" w:space="0" w:color="auto"/>
            <w:right w:val="none" w:sz="0" w:space="0" w:color="auto"/>
          </w:divBdr>
        </w:div>
        <w:div w:id="601232576">
          <w:marLeft w:val="0"/>
          <w:marRight w:val="0"/>
          <w:marTop w:val="0"/>
          <w:marBottom w:val="0"/>
          <w:divBdr>
            <w:top w:val="none" w:sz="0" w:space="0" w:color="auto"/>
            <w:left w:val="none" w:sz="0" w:space="0" w:color="auto"/>
            <w:bottom w:val="none" w:sz="0" w:space="0" w:color="auto"/>
            <w:right w:val="none" w:sz="0" w:space="0" w:color="auto"/>
          </w:divBdr>
        </w:div>
        <w:div w:id="343943241">
          <w:marLeft w:val="0"/>
          <w:marRight w:val="0"/>
          <w:marTop w:val="0"/>
          <w:marBottom w:val="0"/>
          <w:divBdr>
            <w:top w:val="none" w:sz="0" w:space="0" w:color="auto"/>
            <w:left w:val="none" w:sz="0" w:space="0" w:color="auto"/>
            <w:bottom w:val="none" w:sz="0" w:space="0" w:color="auto"/>
            <w:right w:val="none" w:sz="0" w:space="0" w:color="auto"/>
          </w:divBdr>
        </w:div>
        <w:div w:id="240523655">
          <w:marLeft w:val="0"/>
          <w:marRight w:val="0"/>
          <w:marTop w:val="0"/>
          <w:marBottom w:val="0"/>
          <w:divBdr>
            <w:top w:val="none" w:sz="0" w:space="0" w:color="auto"/>
            <w:left w:val="none" w:sz="0" w:space="0" w:color="auto"/>
            <w:bottom w:val="none" w:sz="0" w:space="0" w:color="auto"/>
            <w:right w:val="none" w:sz="0" w:space="0" w:color="auto"/>
          </w:divBdr>
        </w:div>
        <w:div w:id="1691249929">
          <w:marLeft w:val="0"/>
          <w:marRight w:val="0"/>
          <w:marTop w:val="0"/>
          <w:marBottom w:val="0"/>
          <w:divBdr>
            <w:top w:val="none" w:sz="0" w:space="0" w:color="auto"/>
            <w:left w:val="none" w:sz="0" w:space="0" w:color="auto"/>
            <w:bottom w:val="none" w:sz="0" w:space="0" w:color="auto"/>
            <w:right w:val="none" w:sz="0" w:space="0" w:color="auto"/>
          </w:divBdr>
        </w:div>
        <w:div w:id="505940453">
          <w:marLeft w:val="0"/>
          <w:marRight w:val="0"/>
          <w:marTop w:val="0"/>
          <w:marBottom w:val="0"/>
          <w:divBdr>
            <w:top w:val="none" w:sz="0" w:space="0" w:color="auto"/>
            <w:left w:val="none" w:sz="0" w:space="0" w:color="auto"/>
            <w:bottom w:val="none" w:sz="0" w:space="0" w:color="auto"/>
            <w:right w:val="none" w:sz="0" w:space="0" w:color="auto"/>
          </w:divBdr>
        </w:div>
        <w:div w:id="333648449">
          <w:marLeft w:val="0"/>
          <w:marRight w:val="0"/>
          <w:marTop w:val="0"/>
          <w:marBottom w:val="0"/>
          <w:divBdr>
            <w:top w:val="none" w:sz="0" w:space="0" w:color="auto"/>
            <w:left w:val="none" w:sz="0" w:space="0" w:color="auto"/>
            <w:bottom w:val="none" w:sz="0" w:space="0" w:color="auto"/>
            <w:right w:val="none" w:sz="0" w:space="0" w:color="auto"/>
          </w:divBdr>
        </w:div>
        <w:div w:id="1375041673">
          <w:marLeft w:val="0"/>
          <w:marRight w:val="0"/>
          <w:marTop w:val="0"/>
          <w:marBottom w:val="0"/>
          <w:divBdr>
            <w:top w:val="none" w:sz="0" w:space="0" w:color="auto"/>
            <w:left w:val="none" w:sz="0" w:space="0" w:color="auto"/>
            <w:bottom w:val="none" w:sz="0" w:space="0" w:color="auto"/>
            <w:right w:val="none" w:sz="0" w:space="0" w:color="auto"/>
          </w:divBdr>
        </w:div>
        <w:div w:id="1298071753">
          <w:marLeft w:val="0"/>
          <w:marRight w:val="0"/>
          <w:marTop w:val="0"/>
          <w:marBottom w:val="0"/>
          <w:divBdr>
            <w:top w:val="none" w:sz="0" w:space="0" w:color="auto"/>
            <w:left w:val="none" w:sz="0" w:space="0" w:color="auto"/>
            <w:bottom w:val="none" w:sz="0" w:space="0" w:color="auto"/>
            <w:right w:val="none" w:sz="0" w:space="0" w:color="auto"/>
          </w:divBdr>
        </w:div>
        <w:div w:id="856575729">
          <w:marLeft w:val="0"/>
          <w:marRight w:val="0"/>
          <w:marTop w:val="0"/>
          <w:marBottom w:val="0"/>
          <w:divBdr>
            <w:top w:val="none" w:sz="0" w:space="0" w:color="auto"/>
            <w:left w:val="none" w:sz="0" w:space="0" w:color="auto"/>
            <w:bottom w:val="none" w:sz="0" w:space="0" w:color="auto"/>
            <w:right w:val="none" w:sz="0" w:space="0" w:color="auto"/>
          </w:divBdr>
        </w:div>
        <w:div w:id="395855158">
          <w:marLeft w:val="0"/>
          <w:marRight w:val="0"/>
          <w:marTop w:val="0"/>
          <w:marBottom w:val="0"/>
          <w:divBdr>
            <w:top w:val="none" w:sz="0" w:space="0" w:color="auto"/>
            <w:left w:val="none" w:sz="0" w:space="0" w:color="auto"/>
            <w:bottom w:val="none" w:sz="0" w:space="0" w:color="auto"/>
            <w:right w:val="none" w:sz="0" w:space="0" w:color="auto"/>
          </w:divBdr>
        </w:div>
        <w:div w:id="1752964258">
          <w:marLeft w:val="0"/>
          <w:marRight w:val="0"/>
          <w:marTop w:val="0"/>
          <w:marBottom w:val="0"/>
          <w:divBdr>
            <w:top w:val="none" w:sz="0" w:space="0" w:color="auto"/>
            <w:left w:val="none" w:sz="0" w:space="0" w:color="auto"/>
            <w:bottom w:val="none" w:sz="0" w:space="0" w:color="auto"/>
            <w:right w:val="none" w:sz="0" w:space="0" w:color="auto"/>
          </w:divBdr>
          <w:divsChild>
            <w:div w:id="943271882">
              <w:marLeft w:val="0"/>
              <w:marRight w:val="0"/>
              <w:marTop w:val="0"/>
              <w:marBottom w:val="0"/>
              <w:divBdr>
                <w:top w:val="none" w:sz="0" w:space="0" w:color="auto"/>
                <w:left w:val="none" w:sz="0" w:space="0" w:color="auto"/>
                <w:bottom w:val="none" w:sz="0" w:space="0" w:color="auto"/>
                <w:right w:val="none" w:sz="0" w:space="0" w:color="auto"/>
              </w:divBdr>
            </w:div>
            <w:div w:id="1793863046">
              <w:marLeft w:val="0"/>
              <w:marRight w:val="0"/>
              <w:marTop w:val="0"/>
              <w:marBottom w:val="0"/>
              <w:divBdr>
                <w:top w:val="none" w:sz="0" w:space="0" w:color="auto"/>
                <w:left w:val="none" w:sz="0" w:space="0" w:color="auto"/>
                <w:bottom w:val="none" w:sz="0" w:space="0" w:color="auto"/>
                <w:right w:val="none" w:sz="0" w:space="0" w:color="auto"/>
              </w:divBdr>
            </w:div>
            <w:div w:id="322707206">
              <w:marLeft w:val="0"/>
              <w:marRight w:val="0"/>
              <w:marTop w:val="0"/>
              <w:marBottom w:val="0"/>
              <w:divBdr>
                <w:top w:val="none" w:sz="0" w:space="0" w:color="auto"/>
                <w:left w:val="none" w:sz="0" w:space="0" w:color="auto"/>
                <w:bottom w:val="none" w:sz="0" w:space="0" w:color="auto"/>
                <w:right w:val="none" w:sz="0" w:space="0" w:color="auto"/>
              </w:divBdr>
            </w:div>
            <w:div w:id="828666974">
              <w:marLeft w:val="0"/>
              <w:marRight w:val="0"/>
              <w:marTop w:val="0"/>
              <w:marBottom w:val="0"/>
              <w:divBdr>
                <w:top w:val="none" w:sz="0" w:space="0" w:color="auto"/>
                <w:left w:val="none" w:sz="0" w:space="0" w:color="auto"/>
                <w:bottom w:val="none" w:sz="0" w:space="0" w:color="auto"/>
                <w:right w:val="none" w:sz="0" w:space="0" w:color="auto"/>
              </w:divBdr>
            </w:div>
            <w:div w:id="18276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820">
      <w:bodyDiv w:val="1"/>
      <w:marLeft w:val="0"/>
      <w:marRight w:val="0"/>
      <w:marTop w:val="0"/>
      <w:marBottom w:val="0"/>
      <w:divBdr>
        <w:top w:val="none" w:sz="0" w:space="0" w:color="auto"/>
        <w:left w:val="none" w:sz="0" w:space="0" w:color="auto"/>
        <w:bottom w:val="none" w:sz="0" w:space="0" w:color="auto"/>
        <w:right w:val="none" w:sz="0" w:space="0" w:color="auto"/>
      </w:divBdr>
    </w:div>
    <w:div w:id="111039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Crook</dc:creator>
  <cp:keywords/>
  <dc:description/>
  <cp:lastModifiedBy>Kevin Crook</cp:lastModifiedBy>
  <cp:revision>895</cp:revision>
  <cp:lastPrinted>2020-08-07T19:45:00Z</cp:lastPrinted>
  <dcterms:created xsi:type="dcterms:W3CDTF">2018-06-12T14:35:00Z</dcterms:created>
  <dcterms:modified xsi:type="dcterms:W3CDTF">2020-08-07T19:45:00Z</dcterms:modified>
</cp:coreProperties>
</file>