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53" w:rsidRDefault="00321153" w:rsidP="0032115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西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理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工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大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</w:t>
      </w:r>
    </w:p>
    <w:p w:rsidR="00321153" w:rsidRDefault="00321153" w:rsidP="0032115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《微型计算机原理》课实验报告</w:t>
      </w:r>
    </w:p>
    <w:p w:rsidR="00321153" w:rsidRDefault="007F4A24" w:rsidP="00321153">
      <w:pPr>
        <w:ind w:firstLineChars="645" w:firstLine="20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实验四</w:t>
      </w:r>
      <w:r>
        <w:rPr>
          <w:rFonts w:hint="eastAsia"/>
          <w:sz w:val="32"/>
          <w:szCs w:val="32"/>
          <w:u w:val="dotted"/>
        </w:rPr>
        <w:t xml:space="preserve">  </w:t>
      </w:r>
      <w:r w:rsidR="00321153">
        <w:rPr>
          <w:rFonts w:hint="eastAsia"/>
          <w:sz w:val="32"/>
          <w:szCs w:val="32"/>
          <w:u w:val="dotted"/>
        </w:rPr>
        <w:t xml:space="preserve"> </w:t>
      </w:r>
      <w:r>
        <w:rPr>
          <w:rFonts w:hint="eastAsia"/>
          <w:sz w:val="32"/>
          <w:szCs w:val="32"/>
          <w:u w:val="dotted"/>
        </w:rPr>
        <w:t>宏定义、宏展开、宏调用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</w:t>
      </w:r>
      <w:r w:rsidR="00321153">
        <w:rPr>
          <w:rFonts w:ascii="华文新魏" w:eastAsia="华文新魏" w:hint="eastAsia"/>
          <w:sz w:val="36"/>
          <w:szCs w:val="36"/>
          <w:u w:val="dotted"/>
        </w:rPr>
        <w:t xml:space="preserve">   </w:t>
      </w:r>
    </w:p>
    <w:p w:rsidR="00321153" w:rsidRDefault="00321153" w:rsidP="003211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hint="eastAsia"/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>信安</w:t>
      </w:r>
      <w:r>
        <w:rPr>
          <w:rFonts w:hint="eastAsia"/>
          <w:sz w:val="30"/>
          <w:szCs w:val="30"/>
          <w:u w:val="dotted"/>
        </w:rPr>
        <w:t>161</w:t>
      </w:r>
      <w:r>
        <w:rPr>
          <w:sz w:val="30"/>
          <w:szCs w:val="30"/>
          <w:u w:val="dotted"/>
        </w:rPr>
        <w:tab/>
      </w:r>
      <w:r>
        <w:rPr>
          <w:rFonts w:hint="eastAsia"/>
          <w:sz w:val="30"/>
          <w:szCs w:val="30"/>
          <w:u w:val="dotted"/>
        </w:rPr>
        <w:t xml:space="preserve">     </w:t>
      </w:r>
      <w:r>
        <w:rPr>
          <w:rFonts w:hint="eastAsia"/>
          <w:b/>
          <w:sz w:val="30"/>
          <w:szCs w:val="30"/>
        </w:rPr>
        <w:t>实验人：</w:t>
      </w:r>
      <w:r>
        <w:rPr>
          <w:rFonts w:hint="eastAsia"/>
          <w:sz w:val="30"/>
          <w:szCs w:val="30"/>
          <w:u w:val="dotted"/>
        </w:rPr>
        <w:t xml:space="preserve">  </w:t>
      </w:r>
      <w:r w:rsidR="007F4A24">
        <w:rPr>
          <w:rFonts w:hint="eastAsia"/>
          <w:sz w:val="30"/>
          <w:szCs w:val="30"/>
          <w:u w:val="dotted"/>
        </w:rPr>
        <w:t>刘开凯</w:t>
      </w:r>
      <w:r>
        <w:rPr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sz w:val="30"/>
          <w:szCs w:val="30"/>
          <w:u w:val="dotted"/>
        </w:rPr>
        <w:t xml:space="preserve">  </w:t>
      </w:r>
      <w:r w:rsidR="007F4A24">
        <w:rPr>
          <w:sz w:val="30"/>
          <w:szCs w:val="30"/>
          <w:u w:val="dotted"/>
        </w:rPr>
        <w:t>29</w:t>
      </w:r>
      <w:r>
        <w:rPr>
          <w:rFonts w:hint="eastAsia"/>
          <w:sz w:val="30"/>
          <w:szCs w:val="30"/>
          <w:u w:val="dotted"/>
        </w:rPr>
        <w:t xml:space="preserve">           </w:t>
      </w:r>
    </w:p>
    <w:p w:rsidR="00321153" w:rsidRDefault="00321153" w:rsidP="00321153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实验日期：</w:t>
      </w:r>
      <w:r w:rsidR="00531100">
        <w:rPr>
          <w:rFonts w:hint="eastAsia"/>
          <w:sz w:val="30"/>
          <w:szCs w:val="30"/>
          <w:u w:val="dotted"/>
        </w:rPr>
        <w:t xml:space="preserve">  2018/1</w:t>
      </w:r>
      <w:r w:rsidR="00531100">
        <w:rPr>
          <w:sz w:val="30"/>
          <w:szCs w:val="30"/>
          <w:u w:val="dotted"/>
        </w:rPr>
        <w:t>2</w:t>
      </w:r>
      <w:r w:rsidR="00531100">
        <w:rPr>
          <w:rFonts w:hint="eastAsia"/>
          <w:sz w:val="30"/>
          <w:szCs w:val="30"/>
          <w:u w:val="dotted"/>
        </w:rPr>
        <w:t>/</w:t>
      </w:r>
      <w:r w:rsidR="007F4A24">
        <w:rPr>
          <w:sz w:val="30"/>
          <w:szCs w:val="30"/>
          <w:u w:val="dotted"/>
        </w:rPr>
        <w:t>10</w:t>
      </w:r>
      <w:r>
        <w:rPr>
          <w:rFonts w:hint="eastAsia"/>
          <w:sz w:val="30"/>
          <w:szCs w:val="30"/>
          <w:u w:val="dotted"/>
        </w:rPr>
        <w:t xml:space="preserve">    </w:t>
      </w:r>
      <w:r>
        <w:rPr>
          <w:rFonts w:hint="eastAsia"/>
          <w:b/>
          <w:sz w:val="30"/>
          <w:szCs w:val="30"/>
        </w:rPr>
        <w:t>实验室：</w:t>
      </w:r>
      <w:r>
        <w:rPr>
          <w:rFonts w:hint="eastAsia"/>
          <w:sz w:val="30"/>
          <w:szCs w:val="30"/>
          <w:u w:val="dotted"/>
        </w:rPr>
        <w:t xml:space="preserve"> </w:t>
      </w:r>
      <w:proofErr w:type="gramStart"/>
      <w:r>
        <w:rPr>
          <w:rFonts w:hint="eastAsia"/>
          <w:sz w:val="30"/>
          <w:szCs w:val="30"/>
          <w:u w:val="dotted"/>
        </w:rPr>
        <w:t>信息楼</w:t>
      </w:r>
      <w:proofErr w:type="gramEnd"/>
      <w:r w:rsidR="007F4A24">
        <w:rPr>
          <w:rFonts w:hint="eastAsia"/>
          <w:sz w:val="30"/>
          <w:szCs w:val="30"/>
          <w:u w:val="dotted"/>
        </w:rPr>
        <w:t>M</w:t>
      </w:r>
      <w:r w:rsidR="007F4A24">
        <w:rPr>
          <w:sz w:val="30"/>
          <w:szCs w:val="30"/>
          <w:u w:val="dotted"/>
        </w:rPr>
        <w:t>3</w:t>
      </w:r>
      <w:r>
        <w:rPr>
          <w:sz w:val="30"/>
          <w:szCs w:val="30"/>
          <w:u w:val="dotted"/>
        </w:rPr>
        <w:t>01</w:t>
      </w:r>
      <w:r>
        <w:rPr>
          <w:rFonts w:hint="eastAsia"/>
          <w:sz w:val="30"/>
          <w:szCs w:val="30"/>
          <w:u w:val="dotted"/>
        </w:rPr>
        <w:t xml:space="preserve">         </w:t>
      </w:r>
      <w:r>
        <w:rPr>
          <w:sz w:val="30"/>
          <w:szCs w:val="30"/>
          <w:u w:val="dotted"/>
        </w:rPr>
        <w:t xml:space="preserve">    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b/>
          <w:sz w:val="30"/>
          <w:szCs w:val="30"/>
          <w:u w:val="dotted"/>
        </w:rPr>
        <w:t xml:space="preserve"> 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1.1 </w:t>
      </w:r>
      <w:r>
        <w:rPr>
          <w:b/>
          <w:sz w:val="24"/>
        </w:rPr>
        <w:t>实验目的</w:t>
      </w:r>
    </w:p>
    <w:p w:rsidR="00321153" w:rsidRDefault="007F4A24" w:rsidP="007F4A2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简单测试和实验，宏定义、宏展开、宏调用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1.2 </w:t>
      </w:r>
      <w:r>
        <w:rPr>
          <w:b/>
          <w:sz w:val="24"/>
        </w:rPr>
        <w:t>实验内容</w:t>
      </w:r>
    </w:p>
    <w:p w:rsidR="00321153" w:rsidRDefault="00531100" w:rsidP="00321153">
      <w:pPr>
        <w:ind w:firstLine="435"/>
        <w:rPr>
          <w:szCs w:val="21"/>
        </w:rPr>
      </w:pPr>
      <w:r>
        <w:rPr>
          <w:szCs w:val="21"/>
        </w:rPr>
        <w:t xml:space="preserve">1. </w:t>
      </w:r>
      <w:r w:rsidR="007F4A24">
        <w:rPr>
          <w:rFonts w:hint="eastAsia"/>
          <w:szCs w:val="21"/>
        </w:rPr>
        <w:t>宏定义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2</w:t>
      </w:r>
      <w:r w:rsidR="005F1662">
        <w:rPr>
          <w:szCs w:val="21"/>
        </w:rPr>
        <w:t xml:space="preserve">. </w:t>
      </w:r>
      <w:r w:rsidR="005F1662">
        <w:rPr>
          <w:rFonts w:hint="eastAsia"/>
          <w:szCs w:val="21"/>
        </w:rPr>
        <w:t>宏调用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5F1662">
        <w:rPr>
          <w:rFonts w:hint="eastAsia"/>
          <w:szCs w:val="21"/>
        </w:rPr>
        <w:t>宏展开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 w:rsidR="005F1662">
        <w:rPr>
          <w:rFonts w:hint="eastAsia"/>
          <w:szCs w:val="21"/>
        </w:rPr>
        <w:t>宏嵌套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1.3 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:rsidR="007F4A24" w:rsidRDefault="00321153" w:rsidP="007F4A24">
      <w:pPr>
        <w:spacing w:beforeLines="50" w:before="156" w:afterLines="50" w:after="156"/>
        <w:rPr>
          <w:szCs w:val="21"/>
        </w:rPr>
      </w:pPr>
      <w:r w:rsidRPr="007F4A24">
        <w:rPr>
          <w:szCs w:val="21"/>
        </w:rPr>
        <w:tab/>
      </w:r>
      <w:r w:rsidR="007F4A24">
        <w:rPr>
          <w:rFonts w:hint="eastAsia"/>
          <w:szCs w:val="21"/>
        </w:rPr>
        <w:t>1</w:t>
      </w:r>
      <w:r w:rsidR="007F4A24">
        <w:rPr>
          <w:szCs w:val="21"/>
        </w:rPr>
        <w:t>.</w:t>
      </w:r>
      <w:r w:rsidR="007F4A24" w:rsidRPr="007F4A24">
        <w:rPr>
          <w:rFonts w:hint="eastAsia"/>
          <w:szCs w:val="21"/>
        </w:rPr>
        <w:t>宏定义</w:t>
      </w:r>
      <w:r w:rsidR="007F4A24">
        <w:rPr>
          <w:rFonts w:hint="eastAsia"/>
          <w:szCs w:val="21"/>
        </w:rPr>
        <w:t>：将寄存器压入堆栈，无参数：</w:t>
      </w:r>
    </w:p>
    <w:p w:rsidR="000A6004" w:rsidRPr="000A6004" w:rsidRDefault="007F4A24" w:rsidP="000A6004">
      <w:pPr>
        <w:spacing w:beforeLines="50" w:before="156" w:afterLines="50" w:after="156"/>
        <w:rPr>
          <w:szCs w:val="21"/>
        </w:rPr>
      </w:pPr>
      <w:r>
        <w:rPr>
          <w:szCs w:val="21"/>
        </w:rPr>
        <w:tab/>
      </w:r>
      <w:proofErr w:type="spellStart"/>
      <w:r w:rsidR="000A6004" w:rsidRPr="000A6004">
        <w:rPr>
          <w:szCs w:val="21"/>
        </w:rPr>
        <w:t>pushreg</w:t>
      </w:r>
      <w:proofErr w:type="spellEnd"/>
      <w:r w:rsidR="000A6004" w:rsidRPr="000A6004">
        <w:rPr>
          <w:szCs w:val="21"/>
        </w:rPr>
        <w:t xml:space="preserve"> macro</w:t>
      </w:r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>push ax</w:t>
      </w:r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 xml:space="preserve">push </w:t>
      </w:r>
      <w:proofErr w:type="spellStart"/>
      <w:r w:rsidRPr="000A6004">
        <w:rPr>
          <w:szCs w:val="21"/>
        </w:rPr>
        <w:t>bx</w:t>
      </w:r>
      <w:proofErr w:type="spellEnd"/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>push cx</w:t>
      </w:r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>push dx</w:t>
      </w:r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 xml:space="preserve">push </w:t>
      </w:r>
      <w:proofErr w:type="spellStart"/>
      <w:r w:rsidRPr="000A6004">
        <w:rPr>
          <w:szCs w:val="21"/>
        </w:rPr>
        <w:t>si</w:t>
      </w:r>
      <w:proofErr w:type="spellEnd"/>
    </w:p>
    <w:p w:rsidR="000A6004" w:rsidRPr="000A600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>push di</w:t>
      </w:r>
    </w:p>
    <w:p w:rsidR="007F4A24" w:rsidRDefault="000A6004" w:rsidP="000A6004">
      <w:pPr>
        <w:spacing w:beforeLines="50" w:before="156" w:afterLines="50" w:after="156"/>
        <w:rPr>
          <w:szCs w:val="21"/>
        </w:rPr>
      </w:pPr>
      <w:r w:rsidRPr="000A6004">
        <w:rPr>
          <w:szCs w:val="21"/>
        </w:rPr>
        <w:tab/>
      </w:r>
      <w:r>
        <w:rPr>
          <w:szCs w:val="21"/>
        </w:rPr>
        <w:tab/>
      </w:r>
      <w:r w:rsidRPr="000A6004">
        <w:rPr>
          <w:szCs w:val="21"/>
        </w:rPr>
        <w:t>end</w:t>
      </w:r>
    </w:p>
    <w:p w:rsidR="000A6004" w:rsidRDefault="000A6004" w:rsidP="000A6004">
      <w:pPr>
        <w:spacing w:beforeLines="50" w:before="156" w:afterLines="50" w:after="156"/>
        <w:rPr>
          <w:szCs w:val="21"/>
        </w:rPr>
      </w:pPr>
      <w:r>
        <w:rPr>
          <w:szCs w:val="21"/>
        </w:rPr>
        <w:tab/>
      </w:r>
      <w:r w:rsidR="005F1662">
        <w:rPr>
          <w:szCs w:val="21"/>
        </w:rPr>
        <w:t xml:space="preserve">2. </w:t>
      </w:r>
      <w:r w:rsidR="005F1662">
        <w:rPr>
          <w:rFonts w:hint="eastAsia"/>
          <w:szCs w:val="21"/>
        </w:rPr>
        <w:t>宏调用：将</w:t>
      </w:r>
      <w:r w:rsidR="005F1662">
        <w:rPr>
          <w:rFonts w:hint="eastAsia"/>
          <w:szCs w:val="21"/>
        </w:rPr>
        <w:t>AX</w:t>
      </w:r>
      <w:r w:rsidR="005F1662">
        <w:rPr>
          <w:szCs w:val="21"/>
        </w:rPr>
        <w:t xml:space="preserve"> </w:t>
      </w:r>
      <w:proofErr w:type="spellStart"/>
      <w:r w:rsidR="005F1662">
        <w:rPr>
          <w:szCs w:val="21"/>
        </w:rPr>
        <w:t>reg</w:t>
      </w:r>
      <w:proofErr w:type="spellEnd"/>
      <w:r w:rsidR="005F1662">
        <w:rPr>
          <w:szCs w:val="21"/>
        </w:rPr>
        <w:t xml:space="preserve"> </w:t>
      </w:r>
      <w:r w:rsidR="005F1662">
        <w:rPr>
          <w:rFonts w:hint="eastAsia"/>
          <w:szCs w:val="21"/>
        </w:rPr>
        <w:t>内容算术左移</w:t>
      </w:r>
      <w:r w:rsidR="005F1662">
        <w:rPr>
          <w:rFonts w:hint="eastAsia"/>
          <w:szCs w:val="21"/>
        </w:rPr>
        <w:t>4</w:t>
      </w:r>
      <w:r w:rsidR="005F1662">
        <w:rPr>
          <w:rFonts w:hint="eastAsia"/>
          <w:szCs w:val="21"/>
        </w:rPr>
        <w:t>次</w:t>
      </w:r>
    </w:p>
    <w:p w:rsidR="005F1662" w:rsidRDefault="005F1662" w:rsidP="000A6004">
      <w:pPr>
        <w:spacing w:beforeLines="50" w:before="156" w:afterLines="50" w:after="156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</w:t>
      </w:r>
      <w:r>
        <w:rPr>
          <w:rFonts w:hint="eastAsia"/>
          <w:szCs w:val="21"/>
        </w:rPr>
        <w:t>hift</w:t>
      </w:r>
      <w:r>
        <w:rPr>
          <w:szCs w:val="21"/>
        </w:rPr>
        <w:t xml:space="preserve"> 4, ax, al</w:t>
      </w:r>
    </w:p>
    <w:p w:rsidR="005F1662" w:rsidRDefault="005F1662" w:rsidP="000A6004">
      <w:pPr>
        <w:spacing w:beforeLines="50" w:before="156" w:afterLines="50" w:after="156"/>
        <w:rPr>
          <w:szCs w:val="21"/>
        </w:rPr>
      </w:pPr>
      <w:r>
        <w:rPr>
          <w:szCs w:val="21"/>
        </w:rPr>
        <w:tab/>
        <w:t xml:space="preserve">3. </w:t>
      </w:r>
      <w:r>
        <w:rPr>
          <w:rFonts w:hint="eastAsia"/>
          <w:szCs w:val="21"/>
        </w:rPr>
        <w:t>宏展开：以宏定义中</w:t>
      </w:r>
      <w:proofErr w:type="gramStart"/>
      <w:r>
        <w:rPr>
          <w:rFonts w:hint="eastAsia"/>
          <w:szCs w:val="21"/>
        </w:rPr>
        <w:t>的宏体代替</w:t>
      </w:r>
      <w:proofErr w:type="gramEnd"/>
      <w:r>
        <w:rPr>
          <w:rFonts w:hint="eastAsia"/>
          <w:szCs w:val="21"/>
        </w:rPr>
        <w:t>宏调用语句</w:t>
      </w:r>
    </w:p>
    <w:p w:rsidR="005F1662" w:rsidRDefault="005F1662" w:rsidP="000A6004">
      <w:pPr>
        <w:spacing w:beforeLines="50" w:before="156" w:afterLines="50" w:after="156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S</w:t>
      </w:r>
      <w:r>
        <w:rPr>
          <w:rFonts w:hint="eastAsia"/>
          <w:szCs w:val="21"/>
        </w:rPr>
        <w:t>hift</w:t>
      </w:r>
      <w:r>
        <w:rPr>
          <w:szCs w:val="21"/>
        </w:rPr>
        <w:t xml:space="preserve">  4</w:t>
      </w:r>
      <w:proofErr w:type="gramEnd"/>
      <w:r>
        <w:rPr>
          <w:szCs w:val="21"/>
        </w:rPr>
        <w:t>, AX, AL</w:t>
      </w:r>
    </w:p>
    <w:p w:rsidR="005F1662" w:rsidRPr="005F1662" w:rsidRDefault="005F1662" w:rsidP="005F166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Cs w:val="21"/>
        </w:rPr>
      </w:pPr>
      <w:r w:rsidRPr="005F1662">
        <w:rPr>
          <w:szCs w:val="21"/>
        </w:rPr>
        <w:t xml:space="preserve">MOV </w:t>
      </w:r>
      <w:proofErr w:type="gramStart"/>
      <w:r w:rsidRPr="005F1662">
        <w:rPr>
          <w:szCs w:val="21"/>
        </w:rPr>
        <w:t>CL,</w:t>
      </w:r>
      <w:r>
        <w:rPr>
          <w:szCs w:val="21"/>
        </w:rPr>
        <w:t xml:space="preserve"> </w:t>
      </w:r>
      <w:r w:rsidRPr="005F1662">
        <w:rPr>
          <w:szCs w:val="21"/>
        </w:rPr>
        <w:t xml:space="preserve"> 4</w:t>
      </w:r>
      <w:proofErr w:type="gramEnd"/>
    </w:p>
    <w:p w:rsidR="005F1662" w:rsidRDefault="005F1662" w:rsidP="005F166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AR AX, CL</w:t>
      </w:r>
    </w:p>
    <w:p w:rsidR="005F1662" w:rsidRDefault="005F1662" w:rsidP="005F1662">
      <w:pPr>
        <w:spacing w:beforeLines="50" w:before="156" w:afterLines="50" w:after="156"/>
        <w:ind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宏嵌套：两数相乘</w:t>
      </w:r>
    </w:p>
    <w:p w:rsidR="005F1662" w:rsidRDefault="005F1662" w:rsidP="005F1662">
      <w:pPr>
        <w:spacing w:beforeLines="50" w:before="156" w:afterLines="50" w:after="156"/>
        <w:ind w:left="420"/>
        <w:rPr>
          <w:szCs w:val="21"/>
        </w:rPr>
      </w:pPr>
      <w:r>
        <w:rPr>
          <w:szCs w:val="21"/>
        </w:rPr>
        <w:lastRenderedPageBreak/>
        <w:tab/>
        <w:t>MULTIPLY MACRO OPR1, OPR2, RESULT</w:t>
      </w:r>
    </w:p>
    <w:p w:rsidR="005F1662" w:rsidRDefault="005F1662" w:rsidP="005F1662">
      <w:pPr>
        <w:spacing w:beforeLines="50" w:before="156" w:afterLines="50" w:after="156"/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PUSHREG</w:t>
      </w:r>
    </w:p>
    <w:p w:rsidR="005F1662" w:rsidRDefault="005F1662" w:rsidP="005F1662">
      <w:pPr>
        <w:spacing w:beforeLines="50" w:before="156" w:afterLines="50" w:after="156"/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MOV AL, OPR1</w:t>
      </w:r>
    </w:p>
    <w:p w:rsidR="005F1662" w:rsidRDefault="005F1662" w:rsidP="005F1662">
      <w:pPr>
        <w:spacing w:beforeLines="50" w:before="156" w:afterLines="50" w:after="156"/>
        <w:ind w:leftChars="600" w:left="1260"/>
        <w:rPr>
          <w:szCs w:val="21"/>
        </w:rPr>
      </w:pPr>
      <w:r>
        <w:rPr>
          <w:szCs w:val="21"/>
        </w:rPr>
        <w:t>IMUL OPR2</w:t>
      </w:r>
    </w:p>
    <w:p w:rsidR="005F1662" w:rsidRDefault="005F1662" w:rsidP="005F1662">
      <w:pPr>
        <w:spacing w:beforeLines="50" w:before="156" w:afterLines="50" w:after="156"/>
        <w:ind w:leftChars="600" w:left="1260"/>
        <w:rPr>
          <w:szCs w:val="21"/>
        </w:rPr>
      </w:pPr>
      <w:r>
        <w:rPr>
          <w:szCs w:val="21"/>
        </w:rPr>
        <w:t>MOV RESULT, AX</w:t>
      </w:r>
    </w:p>
    <w:p w:rsidR="005F1662" w:rsidRDefault="005F1662" w:rsidP="005F1662">
      <w:pPr>
        <w:spacing w:beforeLines="50" w:before="156" w:afterLines="50" w:after="156"/>
        <w:ind w:leftChars="600" w:left="1260"/>
        <w:rPr>
          <w:szCs w:val="21"/>
        </w:rPr>
      </w:pPr>
      <w:r>
        <w:rPr>
          <w:szCs w:val="21"/>
        </w:rPr>
        <w:t>PORREG</w:t>
      </w:r>
    </w:p>
    <w:p w:rsidR="005F1662" w:rsidRPr="005F1662" w:rsidRDefault="005F1662" w:rsidP="005F1662">
      <w:pPr>
        <w:spacing w:beforeLines="50" w:before="156" w:afterLines="50" w:after="156"/>
        <w:ind w:leftChars="600" w:left="1260"/>
        <w:rPr>
          <w:szCs w:val="21"/>
        </w:rPr>
      </w:pPr>
      <w:r>
        <w:rPr>
          <w:szCs w:val="21"/>
        </w:rPr>
        <w:t>ENDM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:rsidR="009731D2" w:rsidRPr="00321153" w:rsidRDefault="00EF4222">
      <w:pPr>
        <w:rPr>
          <w:rFonts w:hint="eastAsia"/>
        </w:rPr>
      </w:pPr>
      <w:r>
        <w:tab/>
      </w:r>
      <w:r>
        <w:rPr>
          <w:rFonts w:hint="eastAsia"/>
        </w:rPr>
        <w:t>通过本次实验，理解了宏的实现，理解了各个寄存器之间的关系，以及不同寄存器之间的差别以及作用。</w:t>
      </w:r>
      <w:bookmarkStart w:id="0" w:name="_GoBack"/>
      <w:bookmarkEnd w:id="0"/>
    </w:p>
    <w:sectPr w:rsidR="009731D2" w:rsidRPr="0032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55D3"/>
    <w:multiLevelType w:val="hybridMultilevel"/>
    <w:tmpl w:val="461E6CEA"/>
    <w:lvl w:ilvl="0" w:tplc="1F8A41A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3"/>
    <w:rsid w:val="000A6004"/>
    <w:rsid w:val="000C4E8F"/>
    <w:rsid w:val="00321153"/>
    <w:rsid w:val="00531100"/>
    <w:rsid w:val="005F1662"/>
    <w:rsid w:val="00705FF8"/>
    <w:rsid w:val="007F4A24"/>
    <w:rsid w:val="009229D2"/>
    <w:rsid w:val="009731D2"/>
    <w:rsid w:val="00DF239A"/>
    <w:rsid w:val="00EF4222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6BA"/>
  <w15:chartTrackingRefBased/>
  <w15:docId w15:val="{42D4F9AD-ED0A-4688-BE54-F7FAE9A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1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32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21153"/>
    <w:rPr>
      <w:rFonts w:ascii="宋体" w:eastAsia="宋体" w:hAnsi="宋体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F1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KevinLeak</dc:creator>
  <cp:keywords/>
  <dc:description/>
  <cp:lastModifiedBy>KevinLeak</cp:lastModifiedBy>
  <cp:revision>3</cp:revision>
  <dcterms:created xsi:type="dcterms:W3CDTF">2018-12-17T06:50:00Z</dcterms:created>
  <dcterms:modified xsi:type="dcterms:W3CDTF">2018-12-17T06:53:00Z</dcterms:modified>
</cp:coreProperties>
</file>