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http://www.readbeyond.it/minstrel/index.html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260" w:line="343.2" w:lineRule="auto"/>
        <w:contextualSpacing w:val="0"/>
      </w:pPr>
      <w:bookmarkStart w:colFirst="0" w:colLast="0" w:name="h.lzdv1xqzpkwx" w:id="0"/>
      <w:bookmarkEnd w:id="0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/>
      </w:pPr>
      <w:hyperlink r:id="rId6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Android SDK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(Android) and/or </w:t>
      </w:r>
      <w:hyperlink r:id="rId7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Xcode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(iOS)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Apache Cordova 5.0.0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http://www.codeproject.com/Articles/592909/EPUB-Viewer-for-Android-with-Text-to-Speech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http://sourceforge.net/projects/crengine/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http://skyepub.net/downloads/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http://www.siegmann.nl/epublib/android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skyepub.net/downloads/" TargetMode="External"/><Relationship Id="rId10" Type="http://schemas.openxmlformats.org/officeDocument/2006/relationships/hyperlink" Target="http://sourceforge.net/projects/crengine/" TargetMode="External"/><Relationship Id="rId12" Type="http://schemas.openxmlformats.org/officeDocument/2006/relationships/hyperlink" Target="http://www.siegmann.nl/epublib/android" TargetMode="External"/><Relationship Id="rId9" Type="http://schemas.openxmlformats.org/officeDocument/2006/relationships/hyperlink" Target="http://www.codeproject.com/Articles/592909/EPUB-Viewer-for-Android-with-Text-to-Speech" TargetMode="External"/><Relationship Id="rId5" Type="http://schemas.openxmlformats.org/officeDocument/2006/relationships/hyperlink" Target="http://www.readbeyond.it/minstrel/index.html" TargetMode="External"/><Relationship Id="rId6" Type="http://schemas.openxmlformats.org/officeDocument/2006/relationships/hyperlink" Target="https://developer.android.com/sdk/" TargetMode="External"/><Relationship Id="rId7" Type="http://schemas.openxmlformats.org/officeDocument/2006/relationships/hyperlink" Target="https://developer.apple.com/xcode/" TargetMode="External"/><Relationship Id="rId8" Type="http://schemas.openxmlformats.org/officeDocument/2006/relationships/hyperlink" Target="http://cordova.apache.org/" TargetMode="External"/></Relationships>
</file>