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B553D" w14:textId="585581A4" w:rsidR="008A2EA8" w:rsidRDefault="008A2EA8" w:rsidP="0013551B">
      <w:pPr>
        <w:pStyle w:val="1"/>
        <w:spacing w:line="240" w:lineRule="auto"/>
        <w:rPr>
          <w:color w:val="000000" w:themeColor="text1"/>
        </w:rPr>
      </w:pPr>
    </w:p>
    <w:p w14:paraId="67DFF658" w14:textId="0DCF4E31" w:rsidR="009B3753" w:rsidRPr="0023076B" w:rsidRDefault="004F1EAA" w:rsidP="008A2EA8">
      <w:pPr>
        <w:pStyle w:val="1"/>
        <w:jc w:val="center"/>
        <w:rPr>
          <w:rFonts w:ascii="標楷體" w:eastAsia="標楷體" w:hAnsi="標楷體"/>
          <w:color w:val="000000" w:themeColor="text1"/>
          <w:sz w:val="56"/>
          <w:szCs w:val="56"/>
        </w:rPr>
      </w:pPr>
      <w:hyperlink r:id="rId7" w:history="1">
        <w:r w:rsidRPr="0023076B">
          <w:rPr>
            <w:rFonts w:ascii="標楷體" w:eastAsia="標楷體" w:hAnsi="標楷體" w:hint="eastAsia"/>
            <w:color w:val="000000" w:themeColor="text1"/>
            <w:sz w:val="56"/>
            <w:szCs w:val="56"/>
          </w:rPr>
          <w:t>資料結構</w:t>
        </w:r>
      </w:hyperlink>
      <w:r w:rsidR="00E93238">
        <w:br/>
      </w:r>
      <w:r w:rsidR="00E93238" w:rsidRPr="00E93238">
        <w:rPr>
          <w:rFonts w:ascii="標楷體" w:eastAsia="標楷體" w:hAnsi="標楷體" w:hint="eastAsia"/>
          <w:color w:val="000000" w:themeColor="text1"/>
          <w:sz w:val="56"/>
          <w:szCs w:val="56"/>
        </w:rPr>
        <w:t>期末報告計劃</w:t>
      </w:r>
    </w:p>
    <w:p w14:paraId="6DBD5C2A" w14:textId="77777777" w:rsidR="008A2EA8" w:rsidRDefault="008A2EA8" w:rsidP="008A2EA8"/>
    <w:p w14:paraId="65EADD7F" w14:textId="77777777" w:rsidR="008A2EA8" w:rsidRDefault="008A2EA8" w:rsidP="008A2EA8"/>
    <w:p w14:paraId="008C55AD" w14:textId="77777777" w:rsidR="008A2EA8" w:rsidRDefault="008A2EA8" w:rsidP="008A2EA8"/>
    <w:p w14:paraId="2610B301" w14:textId="77777777" w:rsidR="008A2EA8" w:rsidRDefault="008A2EA8" w:rsidP="008A2EA8"/>
    <w:p w14:paraId="1B94F6BE" w14:textId="77777777" w:rsidR="008A2EA8" w:rsidRPr="008A2EA8" w:rsidRDefault="008A2EA8" w:rsidP="008A2EA8"/>
    <w:p w14:paraId="67E44563" w14:textId="57C81A0C" w:rsidR="008A2EA8" w:rsidRDefault="00235396" w:rsidP="00E93238">
      <w:pPr>
        <w:pStyle w:val="1"/>
        <w:jc w:val="center"/>
      </w:pPr>
      <w:r w:rsidRPr="0023076B">
        <w:rPr>
          <w:rFonts w:ascii="標楷體" w:eastAsia="標楷體" w:hAnsi="標楷體" w:cs="Times New Roman"/>
          <w:b w:val="0"/>
          <w:bCs w:val="0"/>
          <w:sz w:val="44"/>
          <w:szCs w:val="44"/>
        </w:rPr>
        <w:br/>
      </w:r>
      <w:r w:rsidR="009419CB" w:rsidRPr="009419CB">
        <w:rPr>
          <w:rFonts w:ascii="標楷體" w:eastAsia="標楷體" w:hAnsi="標楷體" w:cs="Times New Roman"/>
          <w:b w:val="0"/>
          <w:bCs w:val="0"/>
          <w:sz w:val="44"/>
          <w:szCs w:val="44"/>
        </w:rPr>
        <w:t xml:space="preserve">基於 </w:t>
      </w:r>
      <w:proofErr w:type="spellStart"/>
      <w:r w:rsidR="009419CB" w:rsidRPr="009419CB">
        <w:rPr>
          <w:rFonts w:ascii="標楷體" w:eastAsia="標楷體" w:hAnsi="標楷體" w:cs="Times New Roman"/>
          <w:b w:val="0"/>
          <w:bCs w:val="0"/>
          <w:sz w:val="44"/>
          <w:szCs w:val="44"/>
        </w:rPr>
        <w:t>Libev</w:t>
      </w:r>
      <w:proofErr w:type="spellEnd"/>
      <w:r w:rsidR="009419CB" w:rsidRPr="009419CB">
        <w:rPr>
          <w:rFonts w:ascii="標楷體" w:eastAsia="標楷體" w:hAnsi="標楷體" w:cs="Times New Roman"/>
          <w:b w:val="0"/>
          <w:bCs w:val="0"/>
          <w:sz w:val="44"/>
          <w:szCs w:val="44"/>
        </w:rPr>
        <w:t xml:space="preserve"> 事件驅動模型之多人即時協作系統開發</w:t>
      </w:r>
    </w:p>
    <w:p w14:paraId="285342FD" w14:textId="77777777" w:rsidR="008A2EA8" w:rsidRDefault="008A2EA8" w:rsidP="008A2EA8">
      <w:pPr>
        <w:pStyle w:val="a3"/>
        <w:ind w:leftChars="0" w:left="360"/>
        <w:jc w:val="center"/>
      </w:pPr>
    </w:p>
    <w:p w14:paraId="5FE836FF" w14:textId="77777777" w:rsidR="008A2EA8" w:rsidRDefault="008A2EA8" w:rsidP="008A2EA8">
      <w:pPr>
        <w:pStyle w:val="a3"/>
        <w:ind w:leftChars="0" w:left="360"/>
        <w:jc w:val="center"/>
      </w:pPr>
    </w:p>
    <w:p w14:paraId="1A13BAC9" w14:textId="77777777" w:rsidR="008A2EA8" w:rsidRDefault="008A2EA8" w:rsidP="008A2EA8">
      <w:pPr>
        <w:pStyle w:val="a3"/>
        <w:ind w:leftChars="0" w:left="360"/>
        <w:jc w:val="center"/>
      </w:pPr>
    </w:p>
    <w:p w14:paraId="5500D4B5" w14:textId="77777777" w:rsidR="008A2EA8" w:rsidRDefault="008A2EA8" w:rsidP="009419CB"/>
    <w:p w14:paraId="2D4D96E0" w14:textId="40D58A10" w:rsidR="008A2EA8" w:rsidRPr="00D94E67" w:rsidRDefault="004F1EAA" w:rsidP="008A2EA8">
      <w:pPr>
        <w:pStyle w:val="a3"/>
        <w:ind w:leftChars="0" w:left="360"/>
        <w:jc w:val="center"/>
        <w:rPr>
          <w:rFonts w:ascii="標楷體" w:hAnsi="標楷體"/>
          <w:sz w:val="36"/>
          <w:szCs w:val="32"/>
        </w:rPr>
      </w:pPr>
      <w:r w:rsidRPr="00D94E67">
        <w:rPr>
          <w:rFonts w:ascii="標楷體" w:hAnsi="標楷體" w:hint="eastAsia"/>
          <w:sz w:val="36"/>
          <w:szCs w:val="32"/>
        </w:rPr>
        <w:t>指導教授</w:t>
      </w:r>
      <w:r w:rsidR="00745978">
        <w:rPr>
          <w:rFonts w:ascii="標楷體" w:hAnsi="標楷體" w:hint="eastAsia"/>
          <w:sz w:val="36"/>
          <w:szCs w:val="32"/>
        </w:rPr>
        <w:t>：</w:t>
      </w:r>
      <w:r w:rsidR="00D94E67" w:rsidRPr="00D94E67">
        <w:rPr>
          <w:rFonts w:ascii="標楷體" w:hAnsi="標楷體"/>
          <w:sz w:val="36"/>
          <w:szCs w:val="32"/>
        </w:rPr>
        <w:t>許獻聰</w:t>
      </w:r>
      <w:r w:rsidR="0004418D" w:rsidRPr="00D94E67">
        <w:rPr>
          <w:rFonts w:ascii="標楷體" w:hAnsi="標楷體"/>
          <w:sz w:val="36"/>
          <w:szCs w:val="32"/>
        </w:rPr>
        <w:t xml:space="preserve"> </w:t>
      </w:r>
    </w:p>
    <w:p w14:paraId="2C55D6C5" w14:textId="77777777" w:rsidR="009419CB" w:rsidRDefault="009419CB" w:rsidP="008A2EA8">
      <w:pPr>
        <w:pStyle w:val="a3"/>
        <w:ind w:leftChars="0" w:left="360"/>
        <w:jc w:val="center"/>
        <w:rPr>
          <w:rFonts w:ascii="標楷體" w:hAnsi="標楷體"/>
          <w:sz w:val="36"/>
          <w:szCs w:val="32"/>
        </w:rPr>
      </w:pPr>
      <w:r>
        <w:rPr>
          <w:rFonts w:ascii="標楷體" w:hAnsi="標楷體" w:hint="eastAsia"/>
          <w:sz w:val="36"/>
          <w:szCs w:val="32"/>
        </w:rPr>
        <w:t xml:space="preserve">組員 </w:t>
      </w:r>
    </w:p>
    <w:p w14:paraId="377F5E0A" w14:textId="3CE15A66" w:rsidR="0004418D" w:rsidRDefault="0004418D" w:rsidP="008A2EA8">
      <w:pPr>
        <w:pStyle w:val="a3"/>
        <w:ind w:leftChars="0" w:left="360"/>
        <w:jc w:val="center"/>
        <w:rPr>
          <w:rFonts w:ascii="標楷體" w:hAnsi="標楷體"/>
          <w:sz w:val="36"/>
          <w:szCs w:val="32"/>
        </w:rPr>
      </w:pPr>
      <w:r w:rsidRPr="006518BA">
        <w:rPr>
          <w:rFonts w:ascii="標楷體" w:hAnsi="標楷體"/>
          <w:sz w:val="36"/>
          <w:szCs w:val="32"/>
        </w:rPr>
        <w:t>111501525</w:t>
      </w:r>
      <w:proofErr w:type="gramStart"/>
      <w:r w:rsidR="009419CB" w:rsidRPr="00D94E67">
        <w:rPr>
          <w:rFonts w:ascii="標楷體" w:hAnsi="標楷體" w:hint="eastAsia"/>
          <w:sz w:val="36"/>
          <w:szCs w:val="32"/>
        </w:rPr>
        <w:t>李科逸</w:t>
      </w:r>
      <w:proofErr w:type="gramEnd"/>
    </w:p>
    <w:p w14:paraId="18211CF2" w14:textId="2BE67CF8" w:rsidR="009419CB" w:rsidRPr="00D94E67" w:rsidRDefault="009419CB" w:rsidP="008A2EA8">
      <w:pPr>
        <w:pStyle w:val="a3"/>
        <w:ind w:leftChars="0" w:left="360"/>
        <w:jc w:val="center"/>
        <w:rPr>
          <w:rFonts w:ascii="標楷體" w:hAnsi="標楷體"/>
          <w:sz w:val="36"/>
          <w:szCs w:val="32"/>
        </w:rPr>
      </w:pPr>
      <w:r>
        <w:rPr>
          <w:rFonts w:ascii="標楷體" w:hAnsi="標楷體" w:hint="eastAsia"/>
          <w:sz w:val="36"/>
          <w:szCs w:val="32"/>
        </w:rPr>
        <w:t>111501524 林浩恩</w:t>
      </w:r>
    </w:p>
    <w:p w14:paraId="19CAE62A" w14:textId="2B56F6CC" w:rsidR="000A06C4" w:rsidRPr="00E93238" w:rsidRDefault="00D94E67" w:rsidP="00E93238">
      <w:pPr>
        <w:pStyle w:val="a3"/>
        <w:ind w:leftChars="0" w:left="360"/>
        <w:jc w:val="center"/>
        <w:rPr>
          <w:rFonts w:ascii="標楷體" w:hAnsi="標楷體"/>
          <w:sz w:val="36"/>
          <w:szCs w:val="32"/>
        </w:rPr>
      </w:pPr>
      <w:r w:rsidRPr="00D94E67">
        <w:rPr>
          <w:rFonts w:ascii="標楷體" w:hAnsi="標楷體" w:hint="eastAsia"/>
          <w:sz w:val="36"/>
          <w:szCs w:val="32"/>
        </w:rPr>
        <w:t>日期</w:t>
      </w:r>
      <w:r w:rsidR="00745978">
        <w:rPr>
          <w:rFonts w:ascii="標楷體" w:hAnsi="標楷體" w:hint="eastAsia"/>
          <w:sz w:val="36"/>
          <w:szCs w:val="32"/>
        </w:rPr>
        <w:t>：</w:t>
      </w:r>
      <w:r w:rsidR="0004418D" w:rsidRPr="00685F52">
        <w:rPr>
          <w:rFonts w:ascii="標楷體" w:hAnsi="標楷體"/>
          <w:sz w:val="36"/>
          <w:szCs w:val="32"/>
        </w:rPr>
        <w:t>202</w:t>
      </w:r>
      <w:r w:rsidR="009419CB" w:rsidRPr="00685F52">
        <w:rPr>
          <w:rFonts w:ascii="標楷體" w:hAnsi="標楷體" w:hint="eastAsia"/>
          <w:sz w:val="36"/>
          <w:szCs w:val="32"/>
        </w:rPr>
        <w:t>6</w:t>
      </w:r>
      <w:r w:rsidR="0004418D" w:rsidRPr="00685F52">
        <w:rPr>
          <w:rFonts w:ascii="標楷體" w:hAnsi="標楷體"/>
          <w:sz w:val="36"/>
          <w:szCs w:val="32"/>
        </w:rPr>
        <w:t>.</w:t>
      </w:r>
      <w:r w:rsidR="009419CB" w:rsidRPr="00685F52">
        <w:rPr>
          <w:rFonts w:ascii="標楷體" w:hAnsi="標楷體" w:hint="eastAsia"/>
          <w:sz w:val="36"/>
          <w:szCs w:val="32"/>
        </w:rPr>
        <w:t>04</w:t>
      </w:r>
      <w:r w:rsidR="0004418D" w:rsidRPr="00685F52">
        <w:rPr>
          <w:rFonts w:ascii="標楷體" w:hAnsi="標楷體"/>
          <w:sz w:val="36"/>
          <w:szCs w:val="32"/>
        </w:rPr>
        <w:t>.</w:t>
      </w:r>
      <w:r w:rsidR="009419CB" w:rsidRPr="00685F52">
        <w:rPr>
          <w:rFonts w:ascii="標楷體" w:hAnsi="標楷體" w:hint="eastAsia"/>
          <w:sz w:val="36"/>
          <w:szCs w:val="32"/>
        </w:rPr>
        <w:t>30</w:t>
      </w:r>
    </w:p>
    <w:p w14:paraId="6AF681E9" w14:textId="2A409785" w:rsidR="000A06C4" w:rsidRDefault="000A06C4" w:rsidP="000A06C4">
      <w:pPr>
        <w:pStyle w:val="a3"/>
        <w:widowControl/>
        <w:numPr>
          <w:ilvl w:val="0"/>
          <w:numId w:val="6"/>
        </w:numPr>
        <w:spacing w:line="360" w:lineRule="auto"/>
        <w:ind w:leftChars="0"/>
        <w:rPr>
          <w:rFonts w:ascii="標楷體" w:hAnsi="標楷體"/>
        </w:rPr>
      </w:pPr>
      <w:r>
        <w:rPr>
          <w:rFonts w:ascii="標楷體" w:hAnsi="標楷體" w:hint="eastAsia"/>
        </w:rPr>
        <w:lastRenderedPageBreak/>
        <w:t>背景</w:t>
      </w:r>
    </w:p>
    <w:p w14:paraId="3A0403EC" w14:textId="05FB8064" w:rsidR="003F230B" w:rsidRPr="003F230B" w:rsidRDefault="003F230B" w:rsidP="003F230B">
      <w:pPr>
        <w:pStyle w:val="a3"/>
        <w:widowControl/>
        <w:spacing w:line="360" w:lineRule="auto"/>
        <w:ind w:leftChars="0"/>
        <w:rPr>
          <w:rFonts w:ascii="標楷體" w:hAnsi="標楷體"/>
        </w:rPr>
      </w:pPr>
      <w:r w:rsidRPr="003F230B">
        <w:t>在現代分散式網路應用中，高效能處理併發連線是系統穩定性的核心。傳統伺服器多採用「一連線一執行緒」模型，但在使用者增加時，系統常因頻繁的上下文切換與記憶體開銷導致延遲。根據</w:t>
      </w:r>
      <w:proofErr w:type="gramStart"/>
      <w:r w:rsidRPr="003F230B">
        <w:t>《</w:t>
      </w:r>
      <w:proofErr w:type="gramEnd"/>
      <w:r w:rsidRPr="003F230B">
        <w:t>Computer Networking: A Top-Down Approach</w:t>
      </w:r>
      <w:proofErr w:type="gramStart"/>
      <w:r w:rsidRPr="003F230B">
        <w:t>》</w:t>
      </w:r>
      <w:proofErr w:type="gramEnd"/>
      <w:r w:rsidRPr="003F230B">
        <w:t>，傳輸層的</w:t>
      </w:r>
      <w:r w:rsidRPr="003F230B">
        <w:t xml:space="preserve"> TCP </w:t>
      </w:r>
      <w:r w:rsidRPr="003F230B">
        <w:t>協議與應用層的數據封裝是網路通訊的基礎。為了實踐高效能網路通訊，本專案選擇</w:t>
      </w:r>
      <w:r w:rsidRPr="003F230B">
        <w:t xml:space="preserve"> </w:t>
      </w:r>
      <w:r w:rsidRPr="003F230B">
        <w:rPr>
          <w:b/>
          <w:bCs/>
        </w:rPr>
        <w:t xml:space="preserve">I/O </w:t>
      </w:r>
      <w:r w:rsidRPr="003F230B">
        <w:rPr>
          <w:b/>
          <w:bCs/>
        </w:rPr>
        <w:t>多路復用（</w:t>
      </w:r>
      <w:r w:rsidRPr="003F230B">
        <w:rPr>
          <w:b/>
          <w:bCs/>
        </w:rPr>
        <w:t>I/O Multiplexing</w:t>
      </w:r>
      <w:r w:rsidRPr="003F230B">
        <w:rPr>
          <w:b/>
          <w:bCs/>
        </w:rPr>
        <w:t>）</w:t>
      </w:r>
      <w:r w:rsidRPr="003F230B">
        <w:t xml:space="preserve"> </w:t>
      </w:r>
      <w:r w:rsidRPr="003F230B">
        <w:t>技術，透過異步事件循環機制，在單一執行緒中實現低延遲的多人數據同步。</w:t>
      </w:r>
    </w:p>
    <w:p w14:paraId="75A87AC8" w14:textId="77777777" w:rsidR="003F230B" w:rsidRDefault="003F230B" w:rsidP="003F230B">
      <w:pPr>
        <w:pStyle w:val="a3"/>
        <w:widowControl/>
        <w:numPr>
          <w:ilvl w:val="0"/>
          <w:numId w:val="6"/>
        </w:numPr>
        <w:spacing w:line="360" w:lineRule="auto"/>
        <w:ind w:leftChars="0"/>
        <w:rPr>
          <w:rFonts w:eastAsia="新細明體"/>
        </w:rPr>
      </w:pPr>
      <w:r>
        <w:t>開發目標與動機</w:t>
      </w:r>
    </w:p>
    <w:p w14:paraId="5B7B52F3" w14:textId="77777777" w:rsidR="003F230B" w:rsidRPr="003F230B" w:rsidRDefault="003F230B" w:rsidP="003F230B">
      <w:pPr>
        <w:pStyle w:val="a3"/>
        <w:widowControl/>
        <w:spacing w:line="360" w:lineRule="auto"/>
        <w:ind w:leftChars="0"/>
        <w:rPr>
          <w:rFonts w:ascii="標楷體" w:hAnsi="標楷體"/>
        </w:rPr>
      </w:pPr>
      <w:r w:rsidRPr="003F230B">
        <w:rPr>
          <w:rFonts w:ascii="標楷體" w:hAnsi="標楷體"/>
        </w:rPr>
        <w:t>本專案旨在開發一套輕量化、跨平台的即時協作伺服器，具體目標如下：</w:t>
      </w:r>
    </w:p>
    <w:p w14:paraId="252A1DB4" w14:textId="77777777" w:rsidR="003F230B" w:rsidRPr="003F230B" w:rsidRDefault="003F230B" w:rsidP="008317A8">
      <w:pPr>
        <w:pStyle w:val="Web"/>
        <w:numPr>
          <w:ilvl w:val="0"/>
          <w:numId w:val="11"/>
        </w:numPr>
        <w:tabs>
          <w:tab w:val="clear" w:pos="720"/>
        </w:tabs>
        <w:ind w:left="567"/>
        <w:rPr>
          <w:rFonts w:ascii="標楷體" w:eastAsia="標楷體" w:hAnsi="標楷體"/>
        </w:rPr>
      </w:pPr>
      <w:r w:rsidRPr="003F230B">
        <w:rPr>
          <w:rFonts w:ascii="標楷體" w:eastAsia="標楷體" w:hAnsi="標楷體"/>
          <w:b/>
          <w:bCs/>
        </w:rPr>
        <w:t>系統效能優化</w:t>
      </w:r>
      <w:r w:rsidRPr="003F230B">
        <w:rPr>
          <w:rFonts w:ascii="標楷體" w:eastAsia="標楷體" w:hAnsi="標楷體"/>
        </w:rPr>
        <w:t xml:space="preserve">：應用 </w:t>
      </w:r>
      <w:proofErr w:type="spellStart"/>
      <w:r w:rsidRPr="003F230B">
        <w:rPr>
          <w:rStyle w:val="HTML"/>
          <w:rFonts w:ascii="標楷體" w:eastAsia="標楷體" w:hAnsi="標楷體"/>
        </w:rPr>
        <w:t>Libev</w:t>
      </w:r>
      <w:proofErr w:type="spellEnd"/>
      <w:r w:rsidRPr="003F230B">
        <w:rPr>
          <w:rFonts w:ascii="標楷體" w:eastAsia="標楷體" w:hAnsi="標楷體"/>
        </w:rPr>
        <w:t xml:space="preserve"> 函式庫建立事件驅動架構，取代傳統阻塞式 I/O，顯著提升系統吞吐量。</w:t>
      </w:r>
    </w:p>
    <w:p w14:paraId="5BC24BAB" w14:textId="77777777" w:rsidR="003F230B" w:rsidRPr="003F230B" w:rsidRDefault="003F230B" w:rsidP="008317A8">
      <w:pPr>
        <w:pStyle w:val="Web"/>
        <w:numPr>
          <w:ilvl w:val="0"/>
          <w:numId w:val="11"/>
        </w:numPr>
        <w:tabs>
          <w:tab w:val="clear" w:pos="720"/>
        </w:tabs>
        <w:ind w:left="567"/>
        <w:rPr>
          <w:rFonts w:ascii="標楷體" w:eastAsia="標楷體" w:hAnsi="標楷體"/>
        </w:rPr>
      </w:pPr>
      <w:r w:rsidRPr="003F230B">
        <w:rPr>
          <w:rFonts w:ascii="標楷體" w:eastAsia="標楷體" w:hAnsi="標楷體"/>
          <w:b/>
          <w:bCs/>
        </w:rPr>
        <w:t>即時同步協議開發</w:t>
      </w:r>
      <w:r w:rsidRPr="003F230B">
        <w:rPr>
          <w:rFonts w:ascii="標楷體" w:eastAsia="標楷體" w:hAnsi="標楷體"/>
        </w:rPr>
        <w:t>：設計自定義應用層協議，實現「一端輸入、多端同步」的數據廣播機制。</w:t>
      </w:r>
    </w:p>
    <w:p w14:paraId="47DDD1B0" w14:textId="77777777" w:rsidR="003F230B" w:rsidRPr="003F230B" w:rsidRDefault="003F230B" w:rsidP="008317A8">
      <w:pPr>
        <w:pStyle w:val="Web"/>
        <w:numPr>
          <w:ilvl w:val="0"/>
          <w:numId w:val="11"/>
        </w:numPr>
        <w:tabs>
          <w:tab w:val="clear" w:pos="720"/>
        </w:tabs>
        <w:ind w:left="567"/>
        <w:rPr>
          <w:rFonts w:ascii="標楷體" w:eastAsia="標楷體" w:hAnsi="標楷體"/>
        </w:rPr>
      </w:pPr>
      <w:r w:rsidRPr="003F230B">
        <w:rPr>
          <w:rFonts w:ascii="標楷體" w:eastAsia="標楷體" w:hAnsi="標楷體"/>
          <w:b/>
          <w:bCs/>
        </w:rPr>
        <w:t>穩健性處理</w:t>
      </w:r>
      <w:r w:rsidRPr="003F230B">
        <w:rPr>
          <w:rFonts w:ascii="標楷體" w:eastAsia="標楷體" w:hAnsi="標楷體"/>
        </w:rPr>
        <w:t>：針對 TCP 串流特性，設計專用緩衝區（Buffer）管理機制，解決網路傳輸中常見的「黏包與拆包」問題。</w:t>
      </w:r>
    </w:p>
    <w:p w14:paraId="23C21C5D" w14:textId="77777777" w:rsidR="003F230B" w:rsidRPr="003F230B" w:rsidRDefault="003F230B" w:rsidP="00B420BE">
      <w:pPr>
        <w:pStyle w:val="Web"/>
        <w:numPr>
          <w:ilvl w:val="0"/>
          <w:numId w:val="11"/>
        </w:numPr>
        <w:tabs>
          <w:tab w:val="clear" w:pos="720"/>
        </w:tabs>
        <w:ind w:left="567"/>
        <w:rPr>
          <w:rFonts w:ascii="標楷體" w:eastAsia="標楷體" w:hAnsi="標楷體"/>
        </w:rPr>
      </w:pPr>
      <w:r w:rsidRPr="003F230B">
        <w:rPr>
          <w:rFonts w:ascii="標楷體" w:eastAsia="標楷體" w:hAnsi="標楷體"/>
          <w:b/>
          <w:bCs/>
        </w:rPr>
        <w:t>實務環境驗證</w:t>
      </w:r>
      <w:r w:rsidRPr="003F230B">
        <w:rPr>
          <w:rFonts w:ascii="標楷體" w:eastAsia="標楷體" w:hAnsi="標楷體"/>
        </w:rPr>
        <w:t>：確保系統能</w:t>
      </w:r>
      <w:proofErr w:type="gramStart"/>
      <w:r w:rsidRPr="003F230B">
        <w:rPr>
          <w:rFonts w:ascii="標楷體" w:eastAsia="標楷體" w:hAnsi="標楷體"/>
        </w:rPr>
        <w:t>在局域網</w:t>
      </w:r>
      <w:proofErr w:type="gramEnd"/>
      <w:r w:rsidRPr="003F230B">
        <w:rPr>
          <w:rFonts w:ascii="標楷體" w:eastAsia="標楷體" w:hAnsi="標楷體"/>
        </w:rPr>
        <w:t>環境下，支持 PC 與行動裝置（如手機）的混合連線作業。</w:t>
      </w:r>
    </w:p>
    <w:p w14:paraId="07984884" w14:textId="2B74F8B1" w:rsidR="00047C33" w:rsidRPr="003C0E74" w:rsidRDefault="00047C33" w:rsidP="000A06C4">
      <w:pPr>
        <w:pStyle w:val="a3"/>
        <w:widowControl/>
        <w:numPr>
          <w:ilvl w:val="0"/>
          <w:numId w:val="6"/>
        </w:numPr>
        <w:spacing w:line="360" w:lineRule="auto"/>
        <w:ind w:leftChars="0"/>
        <w:rPr>
          <w:rFonts w:asciiTheme="minorHAnsi" w:eastAsiaTheme="minorEastAsia" w:hAnsiTheme="minorHAnsi"/>
        </w:rPr>
      </w:pPr>
      <w:r>
        <w:rPr>
          <w:rFonts w:ascii="標楷體" w:hAnsi="標楷體" w:hint="eastAsia"/>
        </w:rPr>
        <w:t>實現方法</w:t>
      </w:r>
    </w:p>
    <w:p w14:paraId="08056F77" w14:textId="77777777" w:rsidR="0079305B" w:rsidRPr="0079305B" w:rsidRDefault="0079305B" w:rsidP="0079305B">
      <w:pPr>
        <w:widowControl/>
        <w:spacing w:before="100" w:beforeAutospacing="1" w:after="100" w:afterAutospacing="1"/>
        <w:rPr>
          <w:rFonts w:ascii="標楷體" w:hAnsi="標楷體" w:cs="新細明體"/>
          <w:kern w:val="0"/>
          <w:szCs w:val="24"/>
        </w:rPr>
      </w:pPr>
      <w:r w:rsidRPr="0079305B">
        <w:rPr>
          <w:rFonts w:ascii="標楷體" w:hAnsi="標楷體" w:cs="新細明體"/>
          <w:kern w:val="0"/>
          <w:szCs w:val="24"/>
        </w:rPr>
        <w:t>本專案採用 C 語言進行底層開發，並結合 AI 工具進行模組設計與模擬測試。</w:t>
      </w:r>
    </w:p>
    <w:p w14:paraId="5391EC90" w14:textId="2DB99790" w:rsidR="0079305B" w:rsidRPr="0079305B" w:rsidRDefault="0079305B" w:rsidP="008317A8">
      <w:pPr>
        <w:pStyle w:val="Web"/>
        <w:numPr>
          <w:ilvl w:val="0"/>
          <w:numId w:val="15"/>
        </w:numPr>
        <w:tabs>
          <w:tab w:val="clear" w:pos="720"/>
        </w:tabs>
        <w:ind w:left="567"/>
        <w:rPr>
          <w:rFonts w:ascii="標楷體" w:eastAsia="標楷體" w:hAnsi="標楷體"/>
          <w:b/>
          <w:bCs/>
        </w:rPr>
      </w:pPr>
      <w:r w:rsidRPr="0079305B">
        <w:rPr>
          <w:rFonts w:ascii="標楷體" w:eastAsia="標楷體" w:hAnsi="標楷體"/>
          <w:b/>
          <w:bCs/>
        </w:rPr>
        <w:t>核心架構</w:t>
      </w:r>
    </w:p>
    <w:p w14:paraId="202D4354" w14:textId="77777777" w:rsidR="0079305B" w:rsidRPr="0079305B" w:rsidRDefault="0079305B" w:rsidP="008317A8">
      <w:pPr>
        <w:widowControl/>
        <w:numPr>
          <w:ilvl w:val="0"/>
          <w:numId w:val="12"/>
        </w:numPr>
        <w:spacing w:before="100" w:beforeAutospacing="1" w:after="100" w:afterAutospacing="1"/>
        <w:ind w:left="993"/>
        <w:rPr>
          <w:rFonts w:ascii="標楷體" w:hAnsi="標楷體" w:cs="新細明體"/>
          <w:kern w:val="0"/>
          <w:szCs w:val="24"/>
        </w:rPr>
      </w:pPr>
      <w:r w:rsidRPr="0079305B">
        <w:rPr>
          <w:rFonts w:ascii="標楷體" w:hAnsi="標楷體" w:cs="新細明體"/>
          <w:b/>
          <w:bCs/>
          <w:kern w:val="0"/>
          <w:szCs w:val="24"/>
        </w:rPr>
        <w:t>事件監聽層</w:t>
      </w:r>
      <w:r w:rsidRPr="0079305B">
        <w:rPr>
          <w:rFonts w:ascii="標楷體" w:hAnsi="標楷體" w:cs="新細明體"/>
          <w:kern w:val="0"/>
          <w:szCs w:val="24"/>
        </w:rPr>
        <w:t xml:space="preserve">：使用 </w:t>
      </w:r>
      <w:proofErr w:type="spellStart"/>
      <w:r w:rsidRPr="0079305B">
        <w:rPr>
          <w:rFonts w:ascii="標楷體" w:hAnsi="標楷體" w:cs="新細明體"/>
          <w:kern w:val="0"/>
          <w:szCs w:val="24"/>
        </w:rPr>
        <w:t>Libev</w:t>
      </w:r>
      <w:proofErr w:type="spellEnd"/>
      <w:r w:rsidRPr="0079305B">
        <w:rPr>
          <w:rFonts w:ascii="標楷體" w:hAnsi="標楷體" w:cs="新細明體"/>
          <w:kern w:val="0"/>
          <w:szCs w:val="24"/>
        </w:rPr>
        <w:t xml:space="preserve"> 的 </w:t>
      </w:r>
      <w:proofErr w:type="spellStart"/>
      <w:r w:rsidRPr="0079305B">
        <w:rPr>
          <w:rFonts w:ascii="標楷體" w:hAnsi="標楷體" w:cs="細明體"/>
          <w:kern w:val="0"/>
          <w:szCs w:val="24"/>
        </w:rPr>
        <w:t>ev_io</w:t>
      </w:r>
      <w:proofErr w:type="spellEnd"/>
      <w:r w:rsidRPr="0079305B">
        <w:rPr>
          <w:rFonts w:ascii="標楷體" w:hAnsi="標楷體" w:cs="新細明體"/>
          <w:kern w:val="0"/>
          <w:szCs w:val="24"/>
        </w:rPr>
        <w:t xml:space="preserve"> Watcher 監控 Socket 狀態，當數據到達時</w:t>
      </w:r>
      <w:proofErr w:type="gramStart"/>
      <w:r w:rsidRPr="0079305B">
        <w:rPr>
          <w:rFonts w:ascii="標楷體" w:hAnsi="標楷體" w:cs="新細明體"/>
          <w:kern w:val="0"/>
          <w:szCs w:val="24"/>
        </w:rPr>
        <w:t>觸發回呼函數</w:t>
      </w:r>
      <w:proofErr w:type="gramEnd"/>
      <w:r w:rsidRPr="0079305B">
        <w:rPr>
          <w:rFonts w:ascii="標楷體" w:hAnsi="標楷體" w:cs="新細明體"/>
          <w:kern w:val="0"/>
          <w:szCs w:val="24"/>
        </w:rPr>
        <w:t>（Callback）。</w:t>
      </w:r>
    </w:p>
    <w:p w14:paraId="037CC064" w14:textId="77777777" w:rsidR="0079305B" w:rsidRPr="0079305B" w:rsidRDefault="0079305B" w:rsidP="008317A8">
      <w:pPr>
        <w:widowControl/>
        <w:numPr>
          <w:ilvl w:val="0"/>
          <w:numId w:val="12"/>
        </w:numPr>
        <w:spacing w:before="100" w:beforeAutospacing="1" w:after="100" w:afterAutospacing="1"/>
        <w:ind w:left="993"/>
        <w:rPr>
          <w:rFonts w:ascii="標楷體" w:hAnsi="標楷體" w:cs="新細明體"/>
          <w:kern w:val="0"/>
          <w:szCs w:val="24"/>
        </w:rPr>
      </w:pPr>
      <w:r w:rsidRPr="0079305B">
        <w:rPr>
          <w:rFonts w:ascii="標楷體" w:hAnsi="標楷體" w:cs="新細明體"/>
          <w:b/>
          <w:bCs/>
          <w:kern w:val="0"/>
          <w:szCs w:val="24"/>
        </w:rPr>
        <w:t>連線管理模組</w:t>
      </w:r>
      <w:r w:rsidRPr="0079305B">
        <w:rPr>
          <w:rFonts w:ascii="標楷體" w:hAnsi="標楷體" w:cs="新細明體"/>
          <w:kern w:val="0"/>
          <w:szCs w:val="24"/>
        </w:rPr>
        <w:t xml:space="preserve">：建立動態結構（如鏈表）維護所有在線客戶端的 </w:t>
      </w:r>
      <w:proofErr w:type="spellStart"/>
      <w:r w:rsidRPr="0079305B">
        <w:rPr>
          <w:rFonts w:ascii="標楷體" w:hAnsi="標楷體" w:cs="新細明體"/>
          <w:kern w:val="0"/>
          <w:szCs w:val="24"/>
        </w:rPr>
        <w:t>fd</w:t>
      </w:r>
      <w:proofErr w:type="spellEnd"/>
      <w:r w:rsidRPr="0079305B">
        <w:rPr>
          <w:rFonts w:ascii="標楷體" w:hAnsi="標楷體" w:cs="新細明體"/>
          <w:kern w:val="0"/>
          <w:szCs w:val="24"/>
        </w:rPr>
        <w:t>（檔案描述符），並實施斷線自動回收機制。</w:t>
      </w:r>
    </w:p>
    <w:p w14:paraId="63ED6BC2" w14:textId="77777777" w:rsidR="0079305B" w:rsidRPr="0079305B" w:rsidRDefault="0079305B" w:rsidP="008317A8">
      <w:pPr>
        <w:widowControl/>
        <w:numPr>
          <w:ilvl w:val="0"/>
          <w:numId w:val="12"/>
        </w:numPr>
        <w:spacing w:before="100" w:beforeAutospacing="1" w:after="100" w:afterAutospacing="1"/>
        <w:ind w:left="993"/>
        <w:rPr>
          <w:rFonts w:ascii="標楷體" w:hAnsi="標楷體" w:cs="新細明體"/>
          <w:kern w:val="0"/>
          <w:szCs w:val="24"/>
        </w:rPr>
      </w:pPr>
      <w:r w:rsidRPr="0079305B">
        <w:rPr>
          <w:rFonts w:ascii="標楷體" w:hAnsi="標楷體" w:cs="新細明體"/>
          <w:b/>
          <w:bCs/>
          <w:kern w:val="0"/>
          <w:szCs w:val="24"/>
        </w:rPr>
        <w:t>數據分發邏輯</w:t>
      </w:r>
      <w:r w:rsidRPr="0079305B">
        <w:rPr>
          <w:rFonts w:ascii="標楷體" w:hAnsi="標楷體" w:cs="新細明體"/>
          <w:kern w:val="0"/>
          <w:szCs w:val="24"/>
        </w:rPr>
        <w:t>：當任</w:t>
      </w:r>
      <w:proofErr w:type="gramStart"/>
      <w:r w:rsidRPr="0079305B">
        <w:rPr>
          <w:rFonts w:ascii="標楷體" w:hAnsi="標楷體" w:cs="新細明體"/>
          <w:kern w:val="0"/>
          <w:szCs w:val="24"/>
        </w:rPr>
        <w:t>一</w:t>
      </w:r>
      <w:proofErr w:type="gramEnd"/>
      <w:r w:rsidRPr="0079305B">
        <w:rPr>
          <w:rFonts w:ascii="標楷體" w:hAnsi="標楷體" w:cs="新細明體"/>
          <w:kern w:val="0"/>
          <w:szCs w:val="24"/>
        </w:rPr>
        <w:t>客戶端發送數據，伺服器立即進行協議解析，並非阻塞地將</w:t>
      </w:r>
      <w:proofErr w:type="gramStart"/>
      <w:r w:rsidRPr="0079305B">
        <w:rPr>
          <w:rFonts w:ascii="標楷體" w:hAnsi="標楷體" w:cs="新細明體"/>
          <w:kern w:val="0"/>
          <w:szCs w:val="24"/>
        </w:rPr>
        <w:t>封包推送</w:t>
      </w:r>
      <w:proofErr w:type="gramEnd"/>
      <w:r w:rsidRPr="0079305B">
        <w:rPr>
          <w:rFonts w:ascii="標楷體" w:hAnsi="標楷體" w:cs="新細明體"/>
          <w:kern w:val="0"/>
          <w:szCs w:val="24"/>
        </w:rPr>
        <w:t>至其餘連線節點。</w:t>
      </w:r>
    </w:p>
    <w:p w14:paraId="264BCA7E" w14:textId="43F835AC" w:rsidR="0079305B" w:rsidRPr="0079305B" w:rsidRDefault="0079305B" w:rsidP="008317A8">
      <w:pPr>
        <w:pStyle w:val="Web"/>
        <w:numPr>
          <w:ilvl w:val="0"/>
          <w:numId w:val="15"/>
        </w:numPr>
        <w:tabs>
          <w:tab w:val="clear" w:pos="720"/>
        </w:tabs>
        <w:ind w:left="567"/>
        <w:rPr>
          <w:rFonts w:ascii="標楷體" w:eastAsia="標楷體" w:hAnsi="標楷體"/>
          <w:b/>
          <w:bCs/>
        </w:rPr>
      </w:pPr>
      <w:r w:rsidRPr="0079305B">
        <w:rPr>
          <w:rFonts w:ascii="標楷體" w:eastAsia="標楷體" w:hAnsi="標楷體"/>
          <w:b/>
          <w:bCs/>
        </w:rPr>
        <w:t>AI 協作事項</w:t>
      </w:r>
    </w:p>
    <w:p w14:paraId="44A41585" w14:textId="77777777" w:rsidR="0079305B" w:rsidRPr="0079305B" w:rsidRDefault="0079305B" w:rsidP="0079305B">
      <w:pPr>
        <w:widowControl/>
        <w:spacing w:before="100" w:beforeAutospacing="1" w:after="100" w:afterAutospacing="1"/>
        <w:rPr>
          <w:rFonts w:ascii="標楷體" w:hAnsi="標楷體" w:cs="新細明體"/>
          <w:kern w:val="0"/>
          <w:szCs w:val="24"/>
        </w:rPr>
      </w:pPr>
      <w:r w:rsidRPr="0079305B">
        <w:rPr>
          <w:rFonts w:ascii="標楷體" w:hAnsi="標楷體" w:cs="新細明體"/>
          <w:kern w:val="0"/>
          <w:szCs w:val="24"/>
        </w:rPr>
        <w:lastRenderedPageBreak/>
        <w:t>在專案開發過程中，我們將利用 AI 工具進行以下協作：</w:t>
      </w:r>
    </w:p>
    <w:p w14:paraId="65DA6FAC" w14:textId="77777777" w:rsidR="0079305B" w:rsidRPr="0079305B" w:rsidRDefault="0079305B" w:rsidP="008317A8">
      <w:pPr>
        <w:widowControl/>
        <w:numPr>
          <w:ilvl w:val="0"/>
          <w:numId w:val="13"/>
        </w:numPr>
        <w:tabs>
          <w:tab w:val="clear" w:pos="720"/>
        </w:tabs>
        <w:spacing w:before="100" w:beforeAutospacing="1" w:after="100" w:afterAutospacing="1"/>
        <w:ind w:firstLine="131"/>
        <w:rPr>
          <w:rFonts w:ascii="標楷體" w:hAnsi="標楷體" w:cs="新細明體"/>
          <w:kern w:val="0"/>
          <w:szCs w:val="24"/>
        </w:rPr>
      </w:pPr>
      <w:r w:rsidRPr="0079305B">
        <w:rPr>
          <w:rFonts w:ascii="標楷體" w:hAnsi="標楷體" w:cs="新細明體"/>
          <w:b/>
          <w:bCs/>
          <w:kern w:val="0"/>
          <w:szCs w:val="24"/>
        </w:rPr>
        <w:t>邏輯模組優化</w:t>
      </w:r>
      <w:r w:rsidRPr="0079305B">
        <w:rPr>
          <w:rFonts w:ascii="標楷體" w:hAnsi="標楷體" w:cs="新細明體"/>
          <w:kern w:val="0"/>
          <w:szCs w:val="24"/>
        </w:rPr>
        <w:t>：</w:t>
      </w:r>
    </w:p>
    <w:p w14:paraId="07FB09F5" w14:textId="77777777" w:rsidR="0079305B" w:rsidRPr="0079305B" w:rsidRDefault="0079305B" w:rsidP="008317A8">
      <w:pPr>
        <w:widowControl/>
        <w:numPr>
          <w:ilvl w:val="1"/>
          <w:numId w:val="13"/>
        </w:numPr>
        <w:spacing w:before="100" w:beforeAutospacing="1" w:after="100" w:afterAutospacing="1"/>
        <w:ind w:left="1276" w:hanging="283"/>
        <w:rPr>
          <w:rFonts w:ascii="標楷體" w:hAnsi="標楷體" w:cs="新細明體"/>
          <w:kern w:val="0"/>
          <w:szCs w:val="24"/>
        </w:rPr>
      </w:pPr>
      <w:r w:rsidRPr="0079305B">
        <w:rPr>
          <w:rFonts w:ascii="標楷體" w:hAnsi="標楷體" w:cs="新細明體"/>
          <w:kern w:val="0"/>
          <w:szCs w:val="24"/>
        </w:rPr>
        <w:t xml:space="preserve">利用 AI 產出非阻塞 Socket 的初始化模板，並針對 </w:t>
      </w:r>
      <w:r w:rsidRPr="0079305B">
        <w:rPr>
          <w:rFonts w:ascii="標楷體" w:hAnsi="標楷體" w:cs="細明體"/>
          <w:kern w:val="0"/>
          <w:szCs w:val="24"/>
        </w:rPr>
        <w:t>EAGAIN</w:t>
      </w:r>
      <w:r w:rsidRPr="0079305B">
        <w:rPr>
          <w:rFonts w:ascii="標楷體" w:hAnsi="標楷體" w:cs="新細明體"/>
          <w:kern w:val="0"/>
          <w:szCs w:val="24"/>
        </w:rPr>
        <w:t xml:space="preserve"> 狀態的重試邏輯進行優化諮詢。</w:t>
      </w:r>
    </w:p>
    <w:p w14:paraId="44B9A1C5" w14:textId="77777777" w:rsidR="0079305B" w:rsidRPr="0079305B" w:rsidRDefault="0079305B" w:rsidP="008317A8">
      <w:pPr>
        <w:widowControl/>
        <w:numPr>
          <w:ilvl w:val="1"/>
          <w:numId w:val="13"/>
        </w:numPr>
        <w:spacing w:before="100" w:beforeAutospacing="1" w:after="100" w:afterAutospacing="1"/>
        <w:ind w:left="1276" w:hanging="283"/>
        <w:rPr>
          <w:rFonts w:ascii="標楷體" w:hAnsi="標楷體" w:cs="新細明體"/>
          <w:kern w:val="0"/>
          <w:szCs w:val="24"/>
        </w:rPr>
      </w:pPr>
      <w:r w:rsidRPr="0079305B">
        <w:rPr>
          <w:rFonts w:ascii="標楷體" w:hAnsi="標楷體" w:cs="新細明體"/>
          <w:kern w:val="0"/>
          <w:szCs w:val="24"/>
        </w:rPr>
        <w:t>協作設計高效的數據結構，以支撐快速的客戶端查詢與廣播。</w:t>
      </w:r>
    </w:p>
    <w:p w14:paraId="207FCB06" w14:textId="77777777" w:rsidR="0079305B" w:rsidRPr="0079305B" w:rsidRDefault="0079305B" w:rsidP="008317A8">
      <w:pPr>
        <w:widowControl/>
        <w:numPr>
          <w:ilvl w:val="0"/>
          <w:numId w:val="13"/>
        </w:numPr>
        <w:tabs>
          <w:tab w:val="clear" w:pos="720"/>
        </w:tabs>
        <w:spacing w:before="100" w:beforeAutospacing="1" w:after="100" w:afterAutospacing="1"/>
        <w:ind w:firstLine="131"/>
        <w:rPr>
          <w:rFonts w:ascii="標楷體" w:hAnsi="標楷體" w:cs="新細明體"/>
          <w:kern w:val="0"/>
          <w:szCs w:val="24"/>
        </w:rPr>
      </w:pPr>
      <w:r w:rsidRPr="0079305B">
        <w:rPr>
          <w:rFonts w:ascii="標楷體" w:hAnsi="標楷體" w:cs="新細明體"/>
          <w:b/>
          <w:bCs/>
          <w:kern w:val="0"/>
          <w:szCs w:val="24"/>
        </w:rPr>
        <w:t>代碼校閱與除錯</w:t>
      </w:r>
      <w:r w:rsidRPr="0079305B">
        <w:rPr>
          <w:rFonts w:ascii="標楷體" w:hAnsi="標楷體" w:cs="新細明體"/>
          <w:kern w:val="0"/>
          <w:szCs w:val="24"/>
        </w:rPr>
        <w:t>：</w:t>
      </w:r>
    </w:p>
    <w:p w14:paraId="619C7174" w14:textId="77777777" w:rsidR="0079305B" w:rsidRPr="0079305B" w:rsidRDefault="0079305B" w:rsidP="008317A8">
      <w:pPr>
        <w:widowControl/>
        <w:numPr>
          <w:ilvl w:val="1"/>
          <w:numId w:val="13"/>
        </w:numPr>
        <w:spacing w:before="100" w:beforeAutospacing="1" w:after="100" w:afterAutospacing="1"/>
        <w:ind w:left="1276" w:hanging="283"/>
        <w:rPr>
          <w:rFonts w:ascii="標楷體" w:hAnsi="標楷體" w:cs="新細明體"/>
          <w:kern w:val="0"/>
          <w:szCs w:val="24"/>
        </w:rPr>
      </w:pPr>
      <w:r w:rsidRPr="0079305B">
        <w:rPr>
          <w:rFonts w:ascii="標楷體" w:hAnsi="標楷體" w:cs="新細明體"/>
          <w:kern w:val="0"/>
          <w:szCs w:val="24"/>
        </w:rPr>
        <w:t>透過 AI 進行靜態代碼分析，</w:t>
      </w:r>
      <w:proofErr w:type="gramStart"/>
      <w:r w:rsidRPr="0079305B">
        <w:rPr>
          <w:rFonts w:ascii="標楷體" w:hAnsi="標楷體" w:cs="新細明體"/>
          <w:kern w:val="0"/>
          <w:szCs w:val="24"/>
        </w:rPr>
        <w:t>重點排查</w:t>
      </w:r>
      <w:proofErr w:type="gramEnd"/>
      <w:r w:rsidRPr="0079305B">
        <w:rPr>
          <w:rFonts w:ascii="標楷體" w:hAnsi="標楷體" w:cs="新細明體"/>
          <w:kern w:val="0"/>
          <w:szCs w:val="24"/>
        </w:rPr>
        <w:t xml:space="preserve"> C 語言中常見的指標錯誤與記憶體洩漏問題。</w:t>
      </w:r>
    </w:p>
    <w:p w14:paraId="49B96BE5" w14:textId="77777777" w:rsidR="0079305B" w:rsidRPr="0079305B" w:rsidRDefault="0079305B" w:rsidP="008317A8">
      <w:pPr>
        <w:widowControl/>
        <w:numPr>
          <w:ilvl w:val="0"/>
          <w:numId w:val="13"/>
        </w:numPr>
        <w:tabs>
          <w:tab w:val="clear" w:pos="720"/>
        </w:tabs>
        <w:spacing w:before="100" w:beforeAutospacing="1" w:after="100" w:afterAutospacing="1"/>
        <w:ind w:firstLine="131"/>
        <w:rPr>
          <w:rFonts w:ascii="標楷體" w:hAnsi="標楷體" w:cs="新細明體"/>
          <w:kern w:val="0"/>
          <w:szCs w:val="24"/>
        </w:rPr>
      </w:pPr>
      <w:r w:rsidRPr="0079305B">
        <w:rPr>
          <w:rFonts w:ascii="標楷體" w:hAnsi="標楷體" w:cs="新細明體"/>
          <w:b/>
          <w:bCs/>
          <w:kern w:val="0"/>
          <w:szCs w:val="24"/>
        </w:rPr>
        <w:t>自動化測試與 Demo 輔助</w:t>
      </w:r>
      <w:r w:rsidRPr="0079305B">
        <w:rPr>
          <w:rFonts w:ascii="標楷體" w:hAnsi="標楷體" w:cs="新細明體"/>
          <w:kern w:val="0"/>
          <w:szCs w:val="24"/>
        </w:rPr>
        <w:t>：</w:t>
      </w:r>
    </w:p>
    <w:p w14:paraId="696D1A96" w14:textId="77777777" w:rsidR="0079305B" w:rsidRPr="0079305B" w:rsidRDefault="0079305B" w:rsidP="008317A8">
      <w:pPr>
        <w:widowControl/>
        <w:numPr>
          <w:ilvl w:val="1"/>
          <w:numId w:val="13"/>
        </w:numPr>
        <w:spacing w:before="100" w:beforeAutospacing="1" w:after="100" w:afterAutospacing="1"/>
        <w:ind w:left="1276" w:hanging="283"/>
        <w:rPr>
          <w:rFonts w:ascii="標楷體" w:hAnsi="標楷體" w:cs="新細明體"/>
          <w:kern w:val="0"/>
          <w:szCs w:val="24"/>
        </w:rPr>
      </w:pPr>
      <w:r w:rsidRPr="0079305B">
        <w:rPr>
          <w:rFonts w:ascii="標楷體" w:hAnsi="標楷體" w:cs="新細明體"/>
          <w:kern w:val="0"/>
          <w:szCs w:val="24"/>
        </w:rPr>
        <w:t>請 AI 撰寫 Python 壓力測試腳本，模擬大量用戶併發行為。</w:t>
      </w:r>
    </w:p>
    <w:p w14:paraId="19A1EA00" w14:textId="77777777" w:rsidR="0079305B" w:rsidRPr="0079305B" w:rsidRDefault="0079305B" w:rsidP="008317A8">
      <w:pPr>
        <w:widowControl/>
        <w:numPr>
          <w:ilvl w:val="1"/>
          <w:numId w:val="13"/>
        </w:numPr>
        <w:spacing w:before="100" w:beforeAutospacing="1" w:after="100" w:afterAutospacing="1"/>
        <w:ind w:left="1276" w:hanging="283"/>
        <w:rPr>
          <w:rFonts w:ascii="標楷體" w:hAnsi="標楷體" w:cs="新細明體"/>
          <w:kern w:val="0"/>
          <w:szCs w:val="24"/>
        </w:rPr>
      </w:pPr>
      <w:r w:rsidRPr="0079305B">
        <w:rPr>
          <w:rFonts w:ascii="標楷體" w:hAnsi="標楷體" w:cs="新細明體"/>
          <w:kern w:val="0"/>
          <w:szCs w:val="24"/>
        </w:rPr>
        <w:t>協助產出跨平台（如網頁端）的簡易 Client 介面代碼，以利 Demo 時的手機連線演示。</w:t>
      </w:r>
    </w:p>
    <w:p w14:paraId="739ABEFD" w14:textId="7BF62A16" w:rsidR="0079305B" w:rsidRPr="0079305B" w:rsidRDefault="0079305B" w:rsidP="008317A8">
      <w:pPr>
        <w:pStyle w:val="Web"/>
        <w:numPr>
          <w:ilvl w:val="0"/>
          <w:numId w:val="15"/>
        </w:numPr>
        <w:tabs>
          <w:tab w:val="clear" w:pos="720"/>
        </w:tabs>
        <w:ind w:left="567"/>
        <w:rPr>
          <w:rFonts w:ascii="標楷體" w:eastAsia="標楷體" w:hAnsi="標楷體"/>
          <w:b/>
          <w:bCs/>
        </w:rPr>
      </w:pPr>
      <w:r w:rsidRPr="0079305B">
        <w:rPr>
          <w:rFonts w:ascii="標楷體" w:eastAsia="標楷體" w:hAnsi="標楷體"/>
          <w:b/>
          <w:bCs/>
        </w:rPr>
        <w:t>測試策略</w:t>
      </w:r>
    </w:p>
    <w:p w14:paraId="129DEA92" w14:textId="77777777" w:rsidR="0079305B" w:rsidRPr="0079305B" w:rsidRDefault="0079305B" w:rsidP="008317A8">
      <w:pPr>
        <w:widowControl/>
        <w:numPr>
          <w:ilvl w:val="0"/>
          <w:numId w:val="14"/>
        </w:numPr>
        <w:tabs>
          <w:tab w:val="clear" w:pos="720"/>
          <w:tab w:val="num" w:pos="1843"/>
        </w:tabs>
        <w:spacing w:before="100" w:beforeAutospacing="1" w:after="100" w:afterAutospacing="1"/>
        <w:ind w:leftChars="413" w:left="1133" w:hangingChars="59" w:hanging="142"/>
        <w:rPr>
          <w:rFonts w:ascii="標楷體" w:hAnsi="標楷體" w:cs="新細明體"/>
          <w:kern w:val="0"/>
          <w:szCs w:val="24"/>
        </w:rPr>
      </w:pPr>
      <w:r w:rsidRPr="0079305B">
        <w:rPr>
          <w:rFonts w:ascii="標楷體" w:hAnsi="標楷體" w:cs="新細明體"/>
          <w:b/>
          <w:bCs/>
          <w:kern w:val="0"/>
          <w:szCs w:val="24"/>
        </w:rPr>
        <w:t>同步時延測試</w:t>
      </w:r>
      <w:r w:rsidRPr="0079305B">
        <w:rPr>
          <w:rFonts w:ascii="標楷體" w:hAnsi="標楷體" w:cs="新細明體"/>
          <w:kern w:val="0"/>
          <w:szCs w:val="24"/>
        </w:rPr>
        <w:t>：量測數據從發送到全體接收的延遲時間（Latency）。</w:t>
      </w:r>
    </w:p>
    <w:p w14:paraId="6466C09A" w14:textId="0BF76DF1" w:rsidR="0079305B" w:rsidRPr="008317A8" w:rsidRDefault="0079305B" w:rsidP="008317A8">
      <w:pPr>
        <w:widowControl/>
        <w:numPr>
          <w:ilvl w:val="0"/>
          <w:numId w:val="14"/>
        </w:numPr>
        <w:tabs>
          <w:tab w:val="clear" w:pos="720"/>
          <w:tab w:val="num" w:pos="1843"/>
        </w:tabs>
        <w:spacing w:before="100" w:beforeAutospacing="1" w:after="100" w:afterAutospacing="1"/>
        <w:ind w:leftChars="413" w:left="1133" w:hangingChars="59" w:hanging="142"/>
        <w:rPr>
          <w:rFonts w:ascii="標楷體" w:hAnsi="標楷體" w:cs="新細明體"/>
          <w:kern w:val="0"/>
          <w:szCs w:val="24"/>
        </w:rPr>
      </w:pPr>
      <w:r w:rsidRPr="0079305B">
        <w:rPr>
          <w:rFonts w:ascii="標楷體" w:hAnsi="標楷體" w:cs="新細明體"/>
          <w:b/>
          <w:bCs/>
          <w:kern w:val="0"/>
          <w:szCs w:val="24"/>
        </w:rPr>
        <w:t>壓力負載測試</w:t>
      </w:r>
      <w:r w:rsidRPr="0079305B">
        <w:rPr>
          <w:rFonts w:ascii="標楷體" w:hAnsi="標楷體" w:cs="新細明體"/>
          <w:kern w:val="0"/>
          <w:szCs w:val="24"/>
        </w:rPr>
        <w:t>：記錄在模擬高併發連線下，伺服器 CPU 與記憶體的波動情況。</w:t>
      </w:r>
    </w:p>
    <w:p w14:paraId="54F7CF0D" w14:textId="77777777" w:rsidR="0079305B" w:rsidRPr="0079305B" w:rsidRDefault="0079305B" w:rsidP="0079305B">
      <w:pPr>
        <w:widowControl/>
        <w:spacing w:before="100" w:beforeAutospacing="1" w:after="100" w:afterAutospacing="1"/>
        <w:outlineLvl w:val="2"/>
        <w:rPr>
          <w:rFonts w:ascii="標楷體" w:hAnsi="標楷體" w:cs="新細明體"/>
          <w:b/>
          <w:bCs/>
          <w:kern w:val="0"/>
          <w:sz w:val="27"/>
          <w:szCs w:val="27"/>
        </w:rPr>
      </w:pPr>
      <w:r w:rsidRPr="0079305B">
        <w:rPr>
          <w:rFonts w:ascii="標楷體" w:hAnsi="標楷體" w:cs="新細明體"/>
          <w:b/>
          <w:bCs/>
          <w:kern w:val="0"/>
          <w:sz w:val="27"/>
          <w:szCs w:val="27"/>
        </w:rPr>
        <w:t>四、預期成果</w:t>
      </w:r>
    </w:p>
    <w:p w14:paraId="41CF1045" w14:textId="77777777" w:rsidR="0079305B" w:rsidRPr="0079305B" w:rsidRDefault="0079305B" w:rsidP="0079305B">
      <w:pPr>
        <w:widowControl/>
        <w:spacing w:before="100" w:beforeAutospacing="1" w:after="100" w:afterAutospacing="1"/>
        <w:rPr>
          <w:rFonts w:ascii="標楷體" w:hAnsi="標楷體" w:cs="新細明體"/>
          <w:kern w:val="0"/>
          <w:szCs w:val="24"/>
        </w:rPr>
      </w:pPr>
      <w:r w:rsidRPr="0079305B">
        <w:rPr>
          <w:rFonts w:ascii="標楷體" w:hAnsi="標楷體" w:cs="新細明體"/>
          <w:kern w:val="0"/>
          <w:szCs w:val="24"/>
        </w:rPr>
        <w:t>本專案預期交付一套穩定的多人即時協作系統。透過 Demo 展示，將證明本系統能支持多台裝置同步操作，並在高併發環境下維持極低的系統開銷，</w:t>
      </w:r>
      <w:proofErr w:type="gramStart"/>
      <w:r w:rsidRPr="0079305B">
        <w:rPr>
          <w:rFonts w:ascii="標楷體" w:hAnsi="標楷體" w:cs="新細明體"/>
          <w:kern w:val="0"/>
          <w:szCs w:val="24"/>
        </w:rPr>
        <w:t>展現異步程式設計</w:t>
      </w:r>
      <w:proofErr w:type="gramEnd"/>
      <w:r w:rsidRPr="0079305B">
        <w:rPr>
          <w:rFonts w:ascii="標楷體" w:hAnsi="標楷體" w:cs="新細明體"/>
          <w:kern w:val="0"/>
          <w:szCs w:val="24"/>
        </w:rPr>
        <w:t>在現代網路開發中的實務優勢。</w:t>
      </w:r>
    </w:p>
    <w:p w14:paraId="616415B5" w14:textId="77777777" w:rsidR="00D01455" w:rsidRPr="00D01455" w:rsidRDefault="00D01455" w:rsidP="00D01455">
      <w:pPr>
        <w:pStyle w:val="a3"/>
        <w:widowControl/>
        <w:spacing w:line="360" w:lineRule="auto"/>
        <w:ind w:leftChars="0"/>
      </w:pPr>
    </w:p>
    <w:sectPr w:rsidR="00D01455" w:rsidRPr="00D0145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85038" w14:textId="77777777" w:rsidR="00D411A1" w:rsidRDefault="00D411A1" w:rsidP="00A74F47">
      <w:r>
        <w:separator/>
      </w:r>
    </w:p>
  </w:endnote>
  <w:endnote w:type="continuationSeparator" w:id="0">
    <w:p w14:paraId="5C7E15AA" w14:textId="77777777" w:rsidR="00D411A1" w:rsidRDefault="00D411A1" w:rsidP="00A74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2D0D2" w14:textId="77777777" w:rsidR="00D411A1" w:rsidRDefault="00D411A1" w:rsidP="00A74F47">
      <w:r>
        <w:separator/>
      </w:r>
    </w:p>
  </w:footnote>
  <w:footnote w:type="continuationSeparator" w:id="0">
    <w:p w14:paraId="26505B05" w14:textId="77777777" w:rsidR="00D411A1" w:rsidRDefault="00D411A1" w:rsidP="00A74F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36D1"/>
    <w:multiLevelType w:val="hybridMultilevel"/>
    <w:tmpl w:val="2BCECA58"/>
    <w:lvl w:ilvl="0" w:tplc="04090011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BFE3028"/>
    <w:multiLevelType w:val="multilevel"/>
    <w:tmpl w:val="4ABA1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8C50E5"/>
    <w:multiLevelType w:val="multilevel"/>
    <w:tmpl w:val="5ED6BD6E"/>
    <w:lvl w:ilvl="0">
      <w:start w:val="1"/>
      <w:numFmt w:val="bullet"/>
      <w:lvlText w:val=""/>
      <w:lvlJc w:val="left"/>
      <w:pPr>
        <w:tabs>
          <w:tab w:val="num" w:pos="3762"/>
        </w:tabs>
        <w:ind w:left="376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482"/>
        </w:tabs>
        <w:ind w:left="44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202"/>
        </w:tabs>
        <w:ind w:left="52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922"/>
        </w:tabs>
        <w:ind w:left="59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642"/>
        </w:tabs>
        <w:ind w:left="66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362"/>
        </w:tabs>
        <w:ind w:left="73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082"/>
        </w:tabs>
        <w:ind w:left="80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802"/>
        </w:tabs>
        <w:ind w:left="88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522"/>
        </w:tabs>
        <w:ind w:left="9522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36B37"/>
    <w:multiLevelType w:val="multilevel"/>
    <w:tmpl w:val="D706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61C68"/>
    <w:multiLevelType w:val="multilevel"/>
    <w:tmpl w:val="D45E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20C97"/>
    <w:multiLevelType w:val="multilevel"/>
    <w:tmpl w:val="891EE0DE"/>
    <w:lvl w:ilvl="0">
      <w:start w:val="1"/>
      <w:numFmt w:val="taiwaneseCountingThousand"/>
      <w:lvlText w:val="(%1)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FD0BE1"/>
    <w:multiLevelType w:val="hybridMultilevel"/>
    <w:tmpl w:val="3F96ABFE"/>
    <w:lvl w:ilvl="0" w:tplc="D4AEA96A">
      <w:start w:val="1"/>
      <w:numFmt w:val="taiwaneseCountingThousand"/>
      <w:lvlText w:val="(%1)"/>
      <w:lvlJc w:val="left"/>
      <w:pPr>
        <w:ind w:left="1440" w:hanging="48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56CC0E6C"/>
    <w:multiLevelType w:val="hybridMultilevel"/>
    <w:tmpl w:val="FE3A7ED2"/>
    <w:lvl w:ilvl="0" w:tplc="A73C38B2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Ansi="標楷體"/>
      </w:rPr>
    </w:lvl>
    <w:lvl w:ilvl="1" w:tplc="6BE6D5E0">
      <w:start w:val="1"/>
      <w:numFmt w:val="taiwaneseCountingThousand"/>
      <w:lvlText w:val="(%2)"/>
      <w:lvlJc w:val="left"/>
      <w:pPr>
        <w:ind w:left="960" w:hanging="480"/>
      </w:pPr>
      <w:rPr>
        <w:rFonts w:ascii="標楷體" w:eastAsia="標楷體" w:hAnsi="標楷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ADD0FC6"/>
    <w:multiLevelType w:val="hybridMultilevel"/>
    <w:tmpl w:val="97BA2A2C"/>
    <w:lvl w:ilvl="0" w:tplc="5D609C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B9A64ED"/>
    <w:multiLevelType w:val="hybridMultilevel"/>
    <w:tmpl w:val="4D6A4E9C"/>
    <w:lvl w:ilvl="0" w:tplc="FFFFFFFF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Ansi="標楷體"/>
      </w:rPr>
    </w:lvl>
    <w:lvl w:ilvl="1" w:tplc="37CC147A">
      <w:start w:val="1"/>
      <w:numFmt w:val="taiwaneseCountingThousand"/>
      <w:lvlText w:val="(%2)"/>
      <w:lvlJc w:val="left"/>
      <w:pPr>
        <w:ind w:left="96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6260F3E"/>
    <w:multiLevelType w:val="hybridMultilevel"/>
    <w:tmpl w:val="61C2ED2A"/>
    <w:lvl w:ilvl="0" w:tplc="6C205F3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9E71688"/>
    <w:multiLevelType w:val="multilevel"/>
    <w:tmpl w:val="0F00B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465E8F"/>
    <w:multiLevelType w:val="multilevel"/>
    <w:tmpl w:val="9EE2F52C"/>
    <w:lvl w:ilvl="0">
      <w:start w:val="1"/>
      <w:numFmt w:val="taiwaneseCountingThousand"/>
      <w:lvlText w:val="(%1)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5E2154"/>
    <w:multiLevelType w:val="multilevel"/>
    <w:tmpl w:val="9EE2F52C"/>
    <w:lvl w:ilvl="0">
      <w:start w:val="1"/>
      <w:numFmt w:val="taiwaneseCountingThousand"/>
      <w:lvlText w:val="(%1)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E26F8D"/>
    <w:multiLevelType w:val="multilevel"/>
    <w:tmpl w:val="784EA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5222682">
    <w:abstractNumId w:val="0"/>
  </w:num>
  <w:num w:numId="2" w16cid:durableId="22170022">
    <w:abstractNumId w:val="8"/>
  </w:num>
  <w:num w:numId="3" w16cid:durableId="196697681">
    <w:abstractNumId w:val="1"/>
  </w:num>
  <w:num w:numId="4" w16cid:durableId="951205096">
    <w:abstractNumId w:val="7"/>
  </w:num>
  <w:num w:numId="5" w16cid:durableId="4988374">
    <w:abstractNumId w:val="6"/>
  </w:num>
  <w:num w:numId="6" w16cid:durableId="327947597">
    <w:abstractNumId w:val="9"/>
  </w:num>
  <w:num w:numId="7" w16cid:durableId="1132402144">
    <w:abstractNumId w:val="11"/>
  </w:num>
  <w:num w:numId="8" w16cid:durableId="239143650">
    <w:abstractNumId w:val="10"/>
  </w:num>
  <w:num w:numId="9" w16cid:durableId="221913038">
    <w:abstractNumId w:val="4"/>
  </w:num>
  <w:num w:numId="10" w16cid:durableId="979767025">
    <w:abstractNumId w:val="5"/>
  </w:num>
  <w:num w:numId="11" w16cid:durableId="81295243">
    <w:abstractNumId w:val="12"/>
  </w:num>
  <w:num w:numId="12" w16cid:durableId="1846820877">
    <w:abstractNumId w:val="2"/>
  </w:num>
  <w:num w:numId="13" w16cid:durableId="479809565">
    <w:abstractNumId w:val="14"/>
  </w:num>
  <w:num w:numId="14" w16cid:durableId="825248974">
    <w:abstractNumId w:val="3"/>
  </w:num>
  <w:num w:numId="15" w16cid:durableId="9582984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24"/>
    <w:rsid w:val="00010471"/>
    <w:rsid w:val="00012CFA"/>
    <w:rsid w:val="000216DE"/>
    <w:rsid w:val="00021D41"/>
    <w:rsid w:val="00021F16"/>
    <w:rsid w:val="000254E7"/>
    <w:rsid w:val="00027EFA"/>
    <w:rsid w:val="00035F5E"/>
    <w:rsid w:val="0004320A"/>
    <w:rsid w:val="0004418D"/>
    <w:rsid w:val="00047C33"/>
    <w:rsid w:val="00051550"/>
    <w:rsid w:val="000551BB"/>
    <w:rsid w:val="00055383"/>
    <w:rsid w:val="00062A4C"/>
    <w:rsid w:val="00065EA8"/>
    <w:rsid w:val="00066CA8"/>
    <w:rsid w:val="00070DD7"/>
    <w:rsid w:val="00077AB8"/>
    <w:rsid w:val="00080B36"/>
    <w:rsid w:val="00086A7C"/>
    <w:rsid w:val="000961B1"/>
    <w:rsid w:val="000A06C4"/>
    <w:rsid w:val="000B0509"/>
    <w:rsid w:val="000B1B79"/>
    <w:rsid w:val="000B2368"/>
    <w:rsid w:val="000B3C1E"/>
    <w:rsid w:val="000B6226"/>
    <w:rsid w:val="000C1CFC"/>
    <w:rsid w:val="000C32D4"/>
    <w:rsid w:val="000D351F"/>
    <w:rsid w:val="000D36D8"/>
    <w:rsid w:val="000D39F7"/>
    <w:rsid w:val="000D7288"/>
    <w:rsid w:val="000E7F34"/>
    <w:rsid w:val="000F08F6"/>
    <w:rsid w:val="000F445C"/>
    <w:rsid w:val="000F49C4"/>
    <w:rsid w:val="000F51C3"/>
    <w:rsid w:val="00100464"/>
    <w:rsid w:val="00102335"/>
    <w:rsid w:val="0011324C"/>
    <w:rsid w:val="00113539"/>
    <w:rsid w:val="0011509A"/>
    <w:rsid w:val="00134106"/>
    <w:rsid w:val="0013551B"/>
    <w:rsid w:val="00141989"/>
    <w:rsid w:val="001438B1"/>
    <w:rsid w:val="00151EDB"/>
    <w:rsid w:val="001556AC"/>
    <w:rsid w:val="00166BC9"/>
    <w:rsid w:val="00184031"/>
    <w:rsid w:val="00184C8C"/>
    <w:rsid w:val="0019330D"/>
    <w:rsid w:val="00195547"/>
    <w:rsid w:val="001C4817"/>
    <w:rsid w:val="001C5629"/>
    <w:rsid w:val="001C5F4D"/>
    <w:rsid w:val="001C7B47"/>
    <w:rsid w:val="001D158B"/>
    <w:rsid w:val="001D35F4"/>
    <w:rsid w:val="001E559D"/>
    <w:rsid w:val="001F087B"/>
    <w:rsid w:val="00207B26"/>
    <w:rsid w:val="0021507F"/>
    <w:rsid w:val="00215A0F"/>
    <w:rsid w:val="0021775C"/>
    <w:rsid w:val="0023076B"/>
    <w:rsid w:val="00235396"/>
    <w:rsid w:val="00237DF0"/>
    <w:rsid w:val="00253672"/>
    <w:rsid w:val="00256351"/>
    <w:rsid w:val="00257A2F"/>
    <w:rsid w:val="00260D93"/>
    <w:rsid w:val="00266DAD"/>
    <w:rsid w:val="00271DC1"/>
    <w:rsid w:val="00273593"/>
    <w:rsid w:val="00276809"/>
    <w:rsid w:val="002771FC"/>
    <w:rsid w:val="00286B24"/>
    <w:rsid w:val="002922B0"/>
    <w:rsid w:val="00296DD8"/>
    <w:rsid w:val="002A2B8B"/>
    <w:rsid w:val="002A55F2"/>
    <w:rsid w:val="002C1B4F"/>
    <w:rsid w:val="002C2B95"/>
    <w:rsid w:val="002C62B9"/>
    <w:rsid w:val="002E604C"/>
    <w:rsid w:val="002E62B9"/>
    <w:rsid w:val="002F0500"/>
    <w:rsid w:val="003051CB"/>
    <w:rsid w:val="003116A5"/>
    <w:rsid w:val="00326106"/>
    <w:rsid w:val="00333FBC"/>
    <w:rsid w:val="00346474"/>
    <w:rsid w:val="00350093"/>
    <w:rsid w:val="003539F1"/>
    <w:rsid w:val="0035582E"/>
    <w:rsid w:val="00373191"/>
    <w:rsid w:val="00385E87"/>
    <w:rsid w:val="003A1EB0"/>
    <w:rsid w:val="003A6677"/>
    <w:rsid w:val="003A69FB"/>
    <w:rsid w:val="003B521A"/>
    <w:rsid w:val="003B6E45"/>
    <w:rsid w:val="003C0E74"/>
    <w:rsid w:val="003C14AA"/>
    <w:rsid w:val="003C2F1B"/>
    <w:rsid w:val="003C313C"/>
    <w:rsid w:val="003E0F38"/>
    <w:rsid w:val="003F0C86"/>
    <w:rsid w:val="003F230B"/>
    <w:rsid w:val="003F305D"/>
    <w:rsid w:val="0041058F"/>
    <w:rsid w:val="00410626"/>
    <w:rsid w:val="004106C5"/>
    <w:rsid w:val="00427009"/>
    <w:rsid w:val="004278ED"/>
    <w:rsid w:val="00430AA0"/>
    <w:rsid w:val="004371E5"/>
    <w:rsid w:val="00440395"/>
    <w:rsid w:val="00445C14"/>
    <w:rsid w:val="0044751D"/>
    <w:rsid w:val="0046008C"/>
    <w:rsid w:val="004609A2"/>
    <w:rsid w:val="00473B15"/>
    <w:rsid w:val="004746C3"/>
    <w:rsid w:val="004A3497"/>
    <w:rsid w:val="004B0E06"/>
    <w:rsid w:val="004B3A4B"/>
    <w:rsid w:val="004B6B0F"/>
    <w:rsid w:val="004D3F0A"/>
    <w:rsid w:val="004F1EAA"/>
    <w:rsid w:val="00500242"/>
    <w:rsid w:val="005031E5"/>
    <w:rsid w:val="00517194"/>
    <w:rsid w:val="00521020"/>
    <w:rsid w:val="0053708D"/>
    <w:rsid w:val="005419F7"/>
    <w:rsid w:val="00543852"/>
    <w:rsid w:val="005445A3"/>
    <w:rsid w:val="005445B1"/>
    <w:rsid w:val="00545855"/>
    <w:rsid w:val="0054725A"/>
    <w:rsid w:val="0055207F"/>
    <w:rsid w:val="00553B5E"/>
    <w:rsid w:val="00554A36"/>
    <w:rsid w:val="00557D1A"/>
    <w:rsid w:val="0056206E"/>
    <w:rsid w:val="0056378C"/>
    <w:rsid w:val="00563F2E"/>
    <w:rsid w:val="0056574E"/>
    <w:rsid w:val="00567BAD"/>
    <w:rsid w:val="005815C6"/>
    <w:rsid w:val="00581CA9"/>
    <w:rsid w:val="00585AA4"/>
    <w:rsid w:val="00596C9C"/>
    <w:rsid w:val="005A3D75"/>
    <w:rsid w:val="005A5865"/>
    <w:rsid w:val="005A7205"/>
    <w:rsid w:val="005B3234"/>
    <w:rsid w:val="005C7254"/>
    <w:rsid w:val="005D0270"/>
    <w:rsid w:val="005D3143"/>
    <w:rsid w:val="005E62A7"/>
    <w:rsid w:val="005E7D2D"/>
    <w:rsid w:val="005F39D1"/>
    <w:rsid w:val="005F48FF"/>
    <w:rsid w:val="005F4E42"/>
    <w:rsid w:val="00607C5A"/>
    <w:rsid w:val="0061352D"/>
    <w:rsid w:val="00615697"/>
    <w:rsid w:val="00622731"/>
    <w:rsid w:val="0062651A"/>
    <w:rsid w:val="0063496F"/>
    <w:rsid w:val="00635A5B"/>
    <w:rsid w:val="00637DAA"/>
    <w:rsid w:val="00641BE8"/>
    <w:rsid w:val="00641E3D"/>
    <w:rsid w:val="006518BA"/>
    <w:rsid w:val="00657431"/>
    <w:rsid w:val="00665120"/>
    <w:rsid w:val="00685810"/>
    <w:rsid w:val="00685F52"/>
    <w:rsid w:val="006B1CCC"/>
    <w:rsid w:val="006C7138"/>
    <w:rsid w:val="006D42BC"/>
    <w:rsid w:val="006D53EE"/>
    <w:rsid w:val="006D6CFE"/>
    <w:rsid w:val="006D701A"/>
    <w:rsid w:val="006E0069"/>
    <w:rsid w:val="00722C9B"/>
    <w:rsid w:val="00722E33"/>
    <w:rsid w:val="0072568A"/>
    <w:rsid w:val="00737BE8"/>
    <w:rsid w:val="007450AC"/>
    <w:rsid w:val="00745978"/>
    <w:rsid w:val="00750245"/>
    <w:rsid w:val="00763D61"/>
    <w:rsid w:val="007773C6"/>
    <w:rsid w:val="00781289"/>
    <w:rsid w:val="00783E35"/>
    <w:rsid w:val="007917D1"/>
    <w:rsid w:val="0079305B"/>
    <w:rsid w:val="00794C07"/>
    <w:rsid w:val="00795370"/>
    <w:rsid w:val="007C3A87"/>
    <w:rsid w:val="007C7B87"/>
    <w:rsid w:val="007E0295"/>
    <w:rsid w:val="007E3051"/>
    <w:rsid w:val="00801A2A"/>
    <w:rsid w:val="00803A3F"/>
    <w:rsid w:val="00804296"/>
    <w:rsid w:val="00816215"/>
    <w:rsid w:val="008175D1"/>
    <w:rsid w:val="00824E23"/>
    <w:rsid w:val="008317A8"/>
    <w:rsid w:val="0083521C"/>
    <w:rsid w:val="008415F4"/>
    <w:rsid w:val="008436AB"/>
    <w:rsid w:val="0085149C"/>
    <w:rsid w:val="008520D6"/>
    <w:rsid w:val="008542D9"/>
    <w:rsid w:val="008547E9"/>
    <w:rsid w:val="00855400"/>
    <w:rsid w:val="00861BF9"/>
    <w:rsid w:val="008654FD"/>
    <w:rsid w:val="008716F1"/>
    <w:rsid w:val="00886367"/>
    <w:rsid w:val="00886A09"/>
    <w:rsid w:val="0089021A"/>
    <w:rsid w:val="00897310"/>
    <w:rsid w:val="0089790F"/>
    <w:rsid w:val="008A1530"/>
    <w:rsid w:val="008A2EA8"/>
    <w:rsid w:val="008A57BD"/>
    <w:rsid w:val="008B39F5"/>
    <w:rsid w:val="008B3E65"/>
    <w:rsid w:val="008B6DD9"/>
    <w:rsid w:val="008C6F6A"/>
    <w:rsid w:val="008D207F"/>
    <w:rsid w:val="008E15AF"/>
    <w:rsid w:val="008E1BBE"/>
    <w:rsid w:val="008F643B"/>
    <w:rsid w:val="00901022"/>
    <w:rsid w:val="0090623C"/>
    <w:rsid w:val="00907192"/>
    <w:rsid w:val="00913ACA"/>
    <w:rsid w:val="0092182D"/>
    <w:rsid w:val="00927FC0"/>
    <w:rsid w:val="00940186"/>
    <w:rsid w:val="0094084D"/>
    <w:rsid w:val="009419CB"/>
    <w:rsid w:val="00950A4D"/>
    <w:rsid w:val="00952526"/>
    <w:rsid w:val="00953283"/>
    <w:rsid w:val="00956A52"/>
    <w:rsid w:val="00965D2F"/>
    <w:rsid w:val="00977B59"/>
    <w:rsid w:val="00980132"/>
    <w:rsid w:val="00991B1C"/>
    <w:rsid w:val="009B36BA"/>
    <w:rsid w:val="009B3753"/>
    <w:rsid w:val="009C5C60"/>
    <w:rsid w:val="009C643F"/>
    <w:rsid w:val="009C7CD3"/>
    <w:rsid w:val="009D26FA"/>
    <w:rsid w:val="009D28AB"/>
    <w:rsid w:val="009E72B1"/>
    <w:rsid w:val="009F0558"/>
    <w:rsid w:val="009F3D21"/>
    <w:rsid w:val="009F7221"/>
    <w:rsid w:val="00A06139"/>
    <w:rsid w:val="00A1074D"/>
    <w:rsid w:val="00A1364E"/>
    <w:rsid w:val="00A14399"/>
    <w:rsid w:val="00A15D45"/>
    <w:rsid w:val="00A3013D"/>
    <w:rsid w:val="00A33FBE"/>
    <w:rsid w:val="00A41992"/>
    <w:rsid w:val="00A507DA"/>
    <w:rsid w:val="00A64E56"/>
    <w:rsid w:val="00A71D78"/>
    <w:rsid w:val="00A74F47"/>
    <w:rsid w:val="00A83B99"/>
    <w:rsid w:val="00A84A0E"/>
    <w:rsid w:val="00A86D33"/>
    <w:rsid w:val="00A91A11"/>
    <w:rsid w:val="00A93395"/>
    <w:rsid w:val="00A937B7"/>
    <w:rsid w:val="00A93F78"/>
    <w:rsid w:val="00AA1E9F"/>
    <w:rsid w:val="00AB4D37"/>
    <w:rsid w:val="00AB5583"/>
    <w:rsid w:val="00AC44E9"/>
    <w:rsid w:val="00AD24C3"/>
    <w:rsid w:val="00AE6E65"/>
    <w:rsid w:val="00AF00D7"/>
    <w:rsid w:val="00AF2E14"/>
    <w:rsid w:val="00AF513E"/>
    <w:rsid w:val="00AF6EA0"/>
    <w:rsid w:val="00B141E0"/>
    <w:rsid w:val="00B20F7F"/>
    <w:rsid w:val="00B2540F"/>
    <w:rsid w:val="00B40D15"/>
    <w:rsid w:val="00B420BE"/>
    <w:rsid w:val="00B4334C"/>
    <w:rsid w:val="00B447D9"/>
    <w:rsid w:val="00B447E9"/>
    <w:rsid w:val="00B5035B"/>
    <w:rsid w:val="00B50EF0"/>
    <w:rsid w:val="00B52769"/>
    <w:rsid w:val="00B65BB3"/>
    <w:rsid w:val="00B71B2B"/>
    <w:rsid w:val="00B75034"/>
    <w:rsid w:val="00B76223"/>
    <w:rsid w:val="00B84364"/>
    <w:rsid w:val="00B8682A"/>
    <w:rsid w:val="00B95F93"/>
    <w:rsid w:val="00BA1A52"/>
    <w:rsid w:val="00BA5868"/>
    <w:rsid w:val="00BB2DD7"/>
    <w:rsid w:val="00BC124E"/>
    <w:rsid w:val="00BC1EEB"/>
    <w:rsid w:val="00BC325F"/>
    <w:rsid w:val="00BC520E"/>
    <w:rsid w:val="00BC7296"/>
    <w:rsid w:val="00BD34DC"/>
    <w:rsid w:val="00BE0A45"/>
    <w:rsid w:val="00BE36D6"/>
    <w:rsid w:val="00BE5A08"/>
    <w:rsid w:val="00BF2D4C"/>
    <w:rsid w:val="00BF6586"/>
    <w:rsid w:val="00C13F6D"/>
    <w:rsid w:val="00C17115"/>
    <w:rsid w:val="00C231D8"/>
    <w:rsid w:val="00C356E4"/>
    <w:rsid w:val="00C3712B"/>
    <w:rsid w:val="00C45554"/>
    <w:rsid w:val="00C53071"/>
    <w:rsid w:val="00C53D87"/>
    <w:rsid w:val="00C66058"/>
    <w:rsid w:val="00C67B6E"/>
    <w:rsid w:val="00C754A3"/>
    <w:rsid w:val="00C80390"/>
    <w:rsid w:val="00C80517"/>
    <w:rsid w:val="00C86D80"/>
    <w:rsid w:val="00CB529D"/>
    <w:rsid w:val="00CD0406"/>
    <w:rsid w:val="00CD3C43"/>
    <w:rsid w:val="00CE0AF0"/>
    <w:rsid w:val="00CE3912"/>
    <w:rsid w:val="00CE5E57"/>
    <w:rsid w:val="00CF7CF2"/>
    <w:rsid w:val="00D001D2"/>
    <w:rsid w:val="00D01455"/>
    <w:rsid w:val="00D0390D"/>
    <w:rsid w:val="00D103BA"/>
    <w:rsid w:val="00D2492C"/>
    <w:rsid w:val="00D25C01"/>
    <w:rsid w:val="00D34815"/>
    <w:rsid w:val="00D34C00"/>
    <w:rsid w:val="00D3778F"/>
    <w:rsid w:val="00D411A1"/>
    <w:rsid w:val="00D462FA"/>
    <w:rsid w:val="00D47EC6"/>
    <w:rsid w:val="00D60A8C"/>
    <w:rsid w:val="00D60E5B"/>
    <w:rsid w:val="00D61D7F"/>
    <w:rsid w:val="00D66A7E"/>
    <w:rsid w:val="00D834F5"/>
    <w:rsid w:val="00D85FB5"/>
    <w:rsid w:val="00D867CC"/>
    <w:rsid w:val="00D87C14"/>
    <w:rsid w:val="00D94E67"/>
    <w:rsid w:val="00DA1DA4"/>
    <w:rsid w:val="00DA4DFF"/>
    <w:rsid w:val="00DA524B"/>
    <w:rsid w:val="00DA54E1"/>
    <w:rsid w:val="00DA5C5F"/>
    <w:rsid w:val="00DA6835"/>
    <w:rsid w:val="00DB6E94"/>
    <w:rsid w:val="00DC10C2"/>
    <w:rsid w:val="00DC3808"/>
    <w:rsid w:val="00DC4865"/>
    <w:rsid w:val="00DC5269"/>
    <w:rsid w:val="00DC6B50"/>
    <w:rsid w:val="00DC7438"/>
    <w:rsid w:val="00DD1752"/>
    <w:rsid w:val="00DD389D"/>
    <w:rsid w:val="00DF4695"/>
    <w:rsid w:val="00DF7704"/>
    <w:rsid w:val="00E00319"/>
    <w:rsid w:val="00E0748B"/>
    <w:rsid w:val="00E1248A"/>
    <w:rsid w:val="00E268FF"/>
    <w:rsid w:val="00E31FC2"/>
    <w:rsid w:val="00E41B8D"/>
    <w:rsid w:val="00E46FC1"/>
    <w:rsid w:val="00E47DB6"/>
    <w:rsid w:val="00E57BBC"/>
    <w:rsid w:val="00E602D7"/>
    <w:rsid w:val="00E607EA"/>
    <w:rsid w:val="00E80D33"/>
    <w:rsid w:val="00E876EB"/>
    <w:rsid w:val="00E927CC"/>
    <w:rsid w:val="00E93238"/>
    <w:rsid w:val="00EB0599"/>
    <w:rsid w:val="00EB121B"/>
    <w:rsid w:val="00EB7189"/>
    <w:rsid w:val="00EB7BA5"/>
    <w:rsid w:val="00EC2299"/>
    <w:rsid w:val="00EC74FB"/>
    <w:rsid w:val="00ED606D"/>
    <w:rsid w:val="00ED6741"/>
    <w:rsid w:val="00EE0BC3"/>
    <w:rsid w:val="00EF03FA"/>
    <w:rsid w:val="00EF6491"/>
    <w:rsid w:val="00F019BF"/>
    <w:rsid w:val="00F04460"/>
    <w:rsid w:val="00F05E69"/>
    <w:rsid w:val="00F07B5A"/>
    <w:rsid w:val="00F14456"/>
    <w:rsid w:val="00F238AD"/>
    <w:rsid w:val="00F24951"/>
    <w:rsid w:val="00F32C8D"/>
    <w:rsid w:val="00F36BBC"/>
    <w:rsid w:val="00F4096D"/>
    <w:rsid w:val="00F41449"/>
    <w:rsid w:val="00F41CF7"/>
    <w:rsid w:val="00F50D03"/>
    <w:rsid w:val="00F51CAA"/>
    <w:rsid w:val="00F5557D"/>
    <w:rsid w:val="00F555A6"/>
    <w:rsid w:val="00F57D7E"/>
    <w:rsid w:val="00F720DC"/>
    <w:rsid w:val="00F72734"/>
    <w:rsid w:val="00F72761"/>
    <w:rsid w:val="00F76FBC"/>
    <w:rsid w:val="00F9122F"/>
    <w:rsid w:val="00F96A06"/>
    <w:rsid w:val="00F97646"/>
    <w:rsid w:val="00FA01E0"/>
    <w:rsid w:val="00FA235B"/>
    <w:rsid w:val="00FA3B8C"/>
    <w:rsid w:val="00FA4DF6"/>
    <w:rsid w:val="00FB3ACA"/>
    <w:rsid w:val="00FB6475"/>
    <w:rsid w:val="00FB771E"/>
    <w:rsid w:val="00FC560F"/>
    <w:rsid w:val="00FD0987"/>
    <w:rsid w:val="00FD176C"/>
    <w:rsid w:val="00FD35B4"/>
    <w:rsid w:val="00FD36E0"/>
    <w:rsid w:val="00FF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CE2BA6"/>
  <w15:chartTrackingRefBased/>
  <w15:docId w15:val="{038D2B0D-C2EC-4097-B46A-C294CEB61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6058"/>
    <w:pPr>
      <w:widowControl w:val="0"/>
    </w:pPr>
    <w:rPr>
      <w:rFonts w:ascii="Times New Roman" w:eastAsia="標楷體" w:hAnsi="Times New Roman"/>
    </w:rPr>
  </w:style>
  <w:style w:type="paragraph" w:styleId="1">
    <w:name w:val="heading 1"/>
    <w:basedOn w:val="a"/>
    <w:next w:val="a"/>
    <w:link w:val="10"/>
    <w:uiPriority w:val="9"/>
    <w:qFormat/>
    <w:rsid w:val="008A2EA8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8A2EA8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30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05B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1B1C"/>
    <w:pPr>
      <w:ind w:leftChars="200" w:left="480"/>
    </w:pPr>
  </w:style>
  <w:style w:type="character" w:styleId="a4">
    <w:name w:val="Hyperlink"/>
    <w:basedOn w:val="a0"/>
    <w:uiPriority w:val="99"/>
    <w:semiHidden/>
    <w:unhideWhenUsed/>
    <w:rsid w:val="009B3753"/>
    <w:rPr>
      <w:color w:val="0000FF"/>
      <w:u w:val="single"/>
    </w:rPr>
  </w:style>
  <w:style w:type="character" w:customStyle="1" w:styleId="10">
    <w:name w:val="標題 1 字元"/>
    <w:basedOn w:val="a0"/>
    <w:link w:val="1"/>
    <w:uiPriority w:val="9"/>
    <w:rsid w:val="008A2EA8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8A2EA8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A74F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74F4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A74F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74F47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D0145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9">
    <w:name w:val="Strong"/>
    <w:basedOn w:val="a0"/>
    <w:uiPriority w:val="22"/>
    <w:qFormat/>
    <w:rsid w:val="00DC3808"/>
    <w:rPr>
      <w:b/>
      <w:bCs/>
    </w:rPr>
  </w:style>
  <w:style w:type="character" w:styleId="aa">
    <w:name w:val="Emphasis"/>
    <w:basedOn w:val="a0"/>
    <w:uiPriority w:val="20"/>
    <w:qFormat/>
    <w:rsid w:val="00DC3808"/>
    <w:rPr>
      <w:i/>
      <w:iCs/>
    </w:rPr>
  </w:style>
  <w:style w:type="character" w:customStyle="1" w:styleId="30">
    <w:name w:val="標題 3 字元"/>
    <w:basedOn w:val="a0"/>
    <w:link w:val="3"/>
    <w:uiPriority w:val="9"/>
    <w:semiHidden/>
    <w:rsid w:val="003F230B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HTML">
    <w:name w:val="HTML Code"/>
    <w:basedOn w:val="a0"/>
    <w:uiPriority w:val="99"/>
    <w:semiHidden/>
    <w:unhideWhenUsed/>
    <w:rsid w:val="003F230B"/>
    <w:rPr>
      <w:rFonts w:ascii="細明體" w:eastAsia="細明體" w:hAnsi="細明體" w:cs="細明體"/>
      <w:sz w:val="24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79305B"/>
    <w:rPr>
      <w:rFonts w:asciiTheme="majorHAnsi" w:eastAsiaTheme="majorEastAsia" w:hAnsiTheme="majorHAnsi" w:cstheme="majorBidi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cueeclass.ncu.edu.tw/course/159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科科 李</dc:creator>
  <cp:keywords/>
  <dc:description/>
  <cp:lastModifiedBy>李科逸 (111501525)</cp:lastModifiedBy>
  <cp:revision>9</cp:revision>
  <cp:lastPrinted>2026-05-01T02:51:00Z</cp:lastPrinted>
  <dcterms:created xsi:type="dcterms:W3CDTF">2026-04-27T05:02:00Z</dcterms:created>
  <dcterms:modified xsi:type="dcterms:W3CDTF">2026-05-01T02:52:00Z</dcterms:modified>
</cp:coreProperties>
</file>