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Toc69207018" w:displacedByCustomXml="next"/>
    <w:bookmarkStart w:id="1" w:name="_Toc69203962" w:displacedByCustomXml="next"/>
    <w:bookmarkStart w:id="2" w:name="_Toc69202903" w:displacedByCustomXml="next"/>
    <w:bookmarkStart w:id="3" w:name="_Toc4599931" w:displacedByCustomXml="next"/>
    <w:bookmarkStart w:id="4" w:name="_Toc534277455" w:displacedByCustomXml="next"/>
    <w:bookmarkStart w:id="5" w:name="_Toc443999444" w:displacedByCustomXml="next"/>
    <w:bookmarkStart w:id="6" w:name="_Toc443999244" w:displacedByCustomXml="next"/>
    <w:bookmarkStart w:id="7" w:name="_Toc435089160" w:displacedByCustomXml="next"/>
    <w:bookmarkStart w:id="8" w:name="_Toc402261032" w:displacedByCustomXml="next"/>
    <w:bookmarkStart w:id="9" w:name="_Toc409096411" w:displacedByCustomXml="next"/>
    <w:bookmarkStart w:id="10" w:name="_Toc410226779" w:displacedByCustomXml="next"/>
    <w:bookmarkStart w:id="11" w:name="_Toc410286731" w:displacedByCustomXml="next"/>
    <w:bookmarkStart w:id="12" w:name="_Toc410652409" w:displacedByCustomXml="next"/>
    <w:bookmarkStart w:id="13" w:name="_Toc426544400" w:displacedByCustomXml="next"/>
    <w:bookmarkStart w:id="14" w:name="_Toc426545102" w:displacedByCustomXml="next"/>
    <w:bookmarkStart w:id="15" w:name="_Toc426545466" w:displacedByCustomXml="next"/>
    <w:bookmarkStart w:id="16" w:name="_Toc443996238" w:displacedByCustomXml="next"/>
    <w:bookmarkStart w:id="17" w:name="_Toc443996285" w:displacedByCustomXml="next"/>
    <w:bookmarkStart w:id="18" w:name="_Toc443997342" w:displacedByCustomXml="next"/>
    <w:bookmarkStart w:id="19" w:name="_Toc34724951"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0" w:name="_Toc320016168" w:displacedByCustomXml="prev"/>
        <w:bookmarkStart w:id="21" w:name="_Toc266280202"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2" w:name="_Toc409096413"/>
          <w:bookmarkStart w:id="23" w:name="_Toc435089162"/>
          <w:bookmarkStart w:id="24" w:name="_Toc443996240"/>
          <w:bookmarkStart w:id="25" w:name="_Toc443996287"/>
          <w:bookmarkStart w:id="26" w:name="_Toc443997344"/>
          <w:bookmarkStart w:id="27" w:name="_Toc443999246"/>
          <w:bookmarkStart w:id="28" w:name="_Toc443999445"/>
          <w:bookmarkStart w:id="29" w:name="_Toc534277456"/>
          <w:bookmarkStart w:id="30" w:name="_Toc4599932"/>
          <w:bookmarkStart w:id="31" w:name="_Toc34724952"/>
          <w:bookmarkStart w:id="32" w:name="_Toc69202904"/>
          <w:bookmarkStart w:id="33" w:name="_Toc69203963"/>
          <w:bookmarkStart w:id="34" w:name="_Toc69207019"/>
          <w:r w:rsidRPr="00F11BA5">
            <w:t>Change History</w:t>
          </w:r>
          <w:bookmarkEnd w:id="21"/>
          <w:bookmarkEnd w:id="20"/>
          <w:bookmarkEnd w:id="22"/>
          <w:bookmarkEnd w:id="23"/>
          <w:bookmarkEnd w:id="24"/>
          <w:bookmarkEnd w:id="25"/>
          <w:bookmarkEnd w:id="26"/>
          <w:bookmarkEnd w:id="27"/>
          <w:bookmarkEnd w:id="28"/>
          <w:bookmarkEnd w:id="29"/>
          <w:bookmarkEnd w:id="30"/>
          <w:bookmarkEnd w:id="31"/>
          <w:bookmarkEnd w:id="32"/>
          <w:bookmarkEnd w:id="33"/>
          <w:bookmarkEnd w:id="34"/>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B32CB9" w:rsidRPr="00F11BA5" w14:paraId="200A19DA"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7043895A" w14:textId="7DFA90FC" w:rsidR="00B32CB9" w:rsidRPr="00F11BA5" w:rsidRDefault="00B32CB9" w:rsidP="00250F47">
                <w:r w:rsidRPr="00F11BA5">
                  <w:t>12</w:t>
                </w:r>
              </w:p>
            </w:tc>
            <w:tc>
              <w:tcPr>
                <w:tcW w:w="1278" w:type="dxa"/>
              </w:tcPr>
              <w:p w14:paraId="69F9366E" w14:textId="5E2875DB" w:rsidR="00B32CB9" w:rsidRPr="00F11BA5" w:rsidRDefault="00B32CB9" w:rsidP="00250F47">
                <w:pPr>
                  <w:cnfStyle w:val="000000100000" w:firstRow="0" w:lastRow="0" w:firstColumn="0" w:lastColumn="0" w:oddVBand="0" w:evenVBand="0" w:oddHBand="1" w:evenHBand="0" w:firstRowFirstColumn="0" w:firstRowLastColumn="0" w:lastRowFirstColumn="0" w:lastRowLastColumn="0"/>
                </w:pPr>
                <w:r w:rsidRPr="00F11BA5">
                  <w:t>3/10/2020</w:t>
                </w:r>
              </w:p>
            </w:tc>
            <w:tc>
              <w:tcPr>
                <w:tcW w:w="4726" w:type="dxa"/>
              </w:tcPr>
              <w:p w14:paraId="18AA1A2A" w14:textId="0C9941D2" w:rsidR="00B32CB9" w:rsidRPr="00F11BA5" w:rsidRDefault="00B32CB9" w:rsidP="005772DE">
                <w:pPr>
                  <w:cnfStyle w:val="000000100000" w:firstRow="0" w:lastRow="0" w:firstColumn="0" w:lastColumn="0" w:oddVBand="0" w:evenVBand="0" w:oddHBand="1" w:evenHBand="0" w:firstRowFirstColumn="0" w:firstRowLastColumn="0" w:lastRowFirstColumn="0" w:lastRowLastColumn="0"/>
                </w:pPr>
                <w:r w:rsidRPr="00F11BA5">
                  <w:t>2019.8</w:t>
                </w:r>
              </w:p>
            </w:tc>
            <w:tc>
              <w:tcPr>
                <w:tcW w:w="1772" w:type="dxa"/>
              </w:tcPr>
              <w:p w14:paraId="50BA8EEE" w14:textId="46120D49" w:rsidR="00B32CB9" w:rsidRPr="00F11BA5" w:rsidRDefault="00B32CB9" w:rsidP="00250F47">
                <w:pPr>
                  <w:cnfStyle w:val="000000100000" w:firstRow="0" w:lastRow="0" w:firstColumn="0" w:lastColumn="0" w:oddVBand="0" w:evenVBand="0" w:oddHBand="1" w:evenHBand="0" w:firstRowFirstColumn="0" w:firstRowLastColumn="0" w:lastRowFirstColumn="0" w:lastRowLastColumn="0"/>
                </w:pPr>
                <w:r w:rsidRPr="00F11BA5">
                  <w:t>Dusan Palider</w:t>
                </w:r>
              </w:p>
            </w:tc>
          </w:tr>
          <w:tr w:rsidR="00F11BA5" w:rsidRPr="00F11BA5" w14:paraId="71FF6E36"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5F6ED26" w14:textId="3A060E6B" w:rsidR="00F11BA5" w:rsidRPr="00F11BA5" w:rsidRDefault="00F11BA5" w:rsidP="00250F47">
                <w:r w:rsidRPr="00F11BA5">
                  <w:t>13</w:t>
                </w:r>
              </w:p>
            </w:tc>
            <w:tc>
              <w:tcPr>
                <w:tcW w:w="1278" w:type="dxa"/>
              </w:tcPr>
              <w:p w14:paraId="2CF49429" w14:textId="775D65B3" w:rsidR="00F11BA5" w:rsidRPr="00F11BA5" w:rsidRDefault="00F11BA5" w:rsidP="00250F47">
                <w:pPr>
                  <w:cnfStyle w:val="000000010000" w:firstRow="0" w:lastRow="0" w:firstColumn="0" w:lastColumn="0" w:oddVBand="0" w:evenVBand="0" w:oddHBand="0" w:evenHBand="1" w:firstRowFirstColumn="0" w:firstRowLastColumn="0" w:lastRowFirstColumn="0" w:lastRowLastColumn="0"/>
                </w:pPr>
                <w:r w:rsidRPr="00F11BA5">
                  <w:t>3/13/2021</w:t>
                </w:r>
              </w:p>
            </w:tc>
            <w:tc>
              <w:tcPr>
                <w:tcW w:w="4726" w:type="dxa"/>
              </w:tcPr>
              <w:p w14:paraId="3DE4BC11" w14:textId="40C39FCF" w:rsidR="00F11BA5" w:rsidRPr="00F11BA5" w:rsidRDefault="00F11BA5" w:rsidP="005772DE">
                <w:pPr>
                  <w:cnfStyle w:val="000000010000" w:firstRow="0" w:lastRow="0" w:firstColumn="0" w:lastColumn="0" w:oddVBand="0" w:evenVBand="0" w:oddHBand="0" w:evenHBand="1" w:firstRowFirstColumn="0" w:firstRowLastColumn="0" w:lastRowFirstColumn="0" w:lastRowLastColumn="0"/>
                </w:pPr>
                <w:r w:rsidRPr="00F11BA5">
                  <w:t>2021.4</w:t>
                </w:r>
              </w:p>
            </w:tc>
            <w:tc>
              <w:tcPr>
                <w:tcW w:w="1772" w:type="dxa"/>
              </w:tcPr>
              <w:p w14:paraId="0B0FA37B" w14:textId="4ADBB41D" w:rsidR="00F11BA5" w:rsidRPr="00F11BA5" w:rsidRDefault="00F11BA5" w:rsidP="00250F47">
                <w:pPr>
                  <w:cnfStyle w:val="000000010000" w:firstRow="0" w:lastRow="0" w:firstColumn="0" w:lastColumn="0" w:oddVBand="0" w:evenVBand="0" w:oddHBand="0" w:evenHBand="1" w:firstRowFirstColumn="0" w:firstRowLastColumn="0" w:lastRowFirstColumn="0" w:lastRowLastColumn="0"/>
                </w:pPr>
                <w:r w:rsidRPr="00F11BA5">
                  <w:t>Dusan Palider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Fixed Appendix A, item 2.t - key didn’t match the web.config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bl>
        <w:p w14:paraId="66034E9D" w14:textId="77777777" w:rsidR="00E0508B" w:rsidRDefault="00D36719" w:rsidP="0064326A">
          <w:pPr>
            <w:pStyle w:val="Heading1"/>
            <w:rPr>
              <w:noProof/>
            </w:rPr>
          </w:pPr>
          <w:bookmarkStart w:id="35" w:name="_Toc409096414"/>
          <w:bookmarkStart w:id="36" w:name="_Toc410652412"/>
          <w:bookmarkStart w:id="37" w:name="_Toc435089163"/>
          <w:bookmarkStart w:id="38" w:name="_Toc443996241"/>
          <w:bookmarkStart w:id="39" w:name="_Toc443996288"/>
          <w:bookmarkStart w:id="40" w:name="_Toc443997345"/>
          <w:bookmarkStart w:id="41" w:name="_Toc443999247"/>
          <w:bookmarkStart w:id="42" w:name="_Toc443999446"/>
          <w:bookmarkStart w:id="43" w:name="_Toc534277457"/>
          <w:bookmarkStart w:id="44" w:name="_Toc4599933"/>
          <w:bookmarkStart w:id="45" w:name="_Toc34724953"/>
          <w:bookmarkStart w:id="46" w:name="_Toc69202905"/>
          <w:bookmarkStart w:id="47" w:name="_Toc69203964"/>
          <w:bookmarkStart w:id="48" w:name="_Toc69207020"/>
          <w:r w:rsidRPr="00687ADA">
            <w:t>Table of Contents</w:t>
          </w:r>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EF641A">
            <w:rPr>
              <w:color w:val="auto"/>
            </w:rPr>
            <w:fldChar w:fldCharType="begin"/>
          </w:r>
          <w:r w:rsidRPr="00EF641A">
            <w:rPr>
              <w:color w:val="auto"/>
            </w:rPr>
            <w:instrText xml:space="preserve"> TOC \o "1-2" \h \z \u </w:instrText>
          </w:r>
          <w:r w:rsidRPr="00EF641A">
            <w:rPr>
              <w:color w:val="auto"/>
            </w:rPr>
            <w:fldChar w:fldCharType="separate"/>
          </w:r>
        </w:p>
        <w:p w14:paraId="6DFDCC63" w14:textId="1401BC89" w:rsidR="00E0508B" w:rsidRPr="00E0508B" w:rsidRDefault="00E0508B">
          <w:pPr>
            <w:pStyle w:val="TOC1"/>
            <w:rPr>
              <w:i w:val="0"/>
            </w:rPr>
          </w:pPr>
          <w:hyperlink w:anchor="_Toc69207021" w:history="1">
            <w:r w:rsidRPr="00E0508B">
              <w:rPr>
                <w:rStyle w:val="Hyperlink"/>
                <w:color w:val="auto"/>
              </w:rPr>
              <w:t>Company Configuration</w:t>
            </w:r>
            <w:r w:rsidRPr="00E0508B">
              <w:rPr>
                <w:webHidden/>
              </w:rPr>
              <w:tab/>
            </w:r>
            <w:r w:rsidRPr="00E0508B">
              <w:rPr>
                <w:webHidden/>
              </w:rPr>
              <w:fldChar w:fldCharType="begin"/>
            </w:r>
            <w:r w:rsidRPr="00E0508B">
              <w:rPr>
                <w:webHidden/>
              </w:rPr>
              <w:instrText xml:space="preserve"> PAGEREF _Toc69207021 \h </w:instrText>
            </w:r>
            <w:r w:rsidRPr="00E0508B">
              <w:rPr>
                <w:webHidden/>
              </w:rPr>
            </w:r>
            <w:r w:rsidRPr="00E0508B">
              <w:rPr>
                <w:webHidden/>
              </w:rPr>
              <w:fldChar w:fldCharType="separate"/>
            </w:r>
            <w:r w:rsidRPr="00E0508B">
              <w:rPr>
                <w:webHidden/>
              </w:rPr>
              <w:t>3</w:t>
            </w:r>
            <w:r w:rsidRPr="00E0508B">
              <w:rPr>
                <w:webHidden/>
              </w:rPr>
              <w:fldChar w:fldCharType="end"/>
            </w:r>
          </w:hyperlink>
        </w:p>
        <w:p w14:paraId="3C96ECEC" w14:textId="4E300F60" w:rsidR="00E0508B" w:rsidRPr="00E0508B" w:rsidRDefault="00E0508B">
          <w:pPr>
            <w:pStyle w:val="TOC1"/>
            <w:rPr>
              <w:i w:val="0"/>
            </w:rPr>
          </w:pPr>
          <w:hyperlink w:anchor="_Toc69207022" w:history="1">
            <w:r w:rsidRPr="00E0508B">
              <w:rPr>
                <w:rStyle w:val="Hyperlink"/>
                <w:color w:val="auto"/>
              </w:rPr>
              <w:t>About</w:t>
            </w:r>
            <w:r w:rsidRPr="00E0508B">
              <w:rPr>
                <w:webHidden/>
              </w:rPr>
              <w:tab/>
            </w:r>
            <w:r w:rsidRPr="00E0508B">
              <w:rPr>
                <w:webHidden/>
              </w:rPr>
              <w:fldChar w:fldCharType="begin"/>
            </w:r>
            <w:r w:rsidRPr="00E0508B">
              <w:rPr>
                <w:webHidden/>
              </w:rPr>
              <w:instrText xml:space="preserve"> PAGEREF _Toc69207022 \h </w:instrText>
            </w:r>
            <w:r w:rsidRPr="00E0508B">
              <w:rPr>
                <w:webHidden/>
              </w:rPr>
            </w:r>
            <w:r w:rsidRPr="00E0508B">
              <w:rPr>
                <w:webHidden/>
              </w:rPr>
              <w:fldChar w:fldCharType="separate"/>
            </w:r>
            <w:r w:rsidRPr="00E0508B">
              <w:rPr>
                <w:webHidden/>
              </w:rPr>
              <w:t>3</w:t>
            </w:r>
            <w:r w:rsidRPr="00E0508B">
              <w:rPr>
                <w:webHidden/>
              </w:rPr>
              <w:fldChar w:fldCharType="end"/>
            </w:r>
          </w:hyperlink>
        </w:p>
        <w:p w14:paraId="050BF66D" w14:textId="740A6497" w:rsidR="00E0508B" w:rsidRPr="00E0508B" w:rsidRDefault="00E0508B">
          <w:pPr>
            <w:pStyle w:val="TOC1"/>
            <w:rPr>
              <w:i w:val="0"/>
            </w:rPr>
          </w:pPr>
          <w:hyperlink w:anchor="_Toc69207023" w:history="1">
            <w:r w:rsidRPr="00E0508B">
              <w:rPr>
                <w:rStyle w:val="Hyperlink"/>
                <w:color w:val="auto"/>
              </w:rPr>
              <w:t>Avoiding a common mistake</w:t>
            </w:r>
            <w:r w:rsidRPr="00E0508B">
              <w:rPr>
                <w:webHidden/>
              </w:rPr>
              <w:tab/>
            </w:r>
            <w:r w:rsidRPr="00E0508B">
              <w:rPr>
                <w:webHidden/>
              </w:rPr>
              <w:fldChar w:fldCharType="begin"/>
            </w:r>
            <w:r w:rsidRPr="00E0508B">
              <w:rPr>
                <w:webHidden/>
              </w:rPr>
              <w:instrText xml:space="preserve"> PAGEREF _Toc69207023 \h </w:instrText>
            </w:r>
            <w:r w:rsidRPr="00E0508B">
              <w:rPr>
                <w:webHidden/>
              </w:rPr>
            </w:r>
            <w:r w:rsidRPr="00E0508B">
              <w:rPr>
                <w:webHidden/>
              </w:rPr>
              <w:fldChar w:fldCharType="separate"/>
            </w:r>
            <w:r w:rsidRPr="00E0508B">
              <w:rPr>
                <w:webHidden/>
              </w:rPr>
              <w:t>3</w:t>
            </w:r>
            <w:r w:rsidRPr="00E0508B">
              <w:rPr>
                <w:webHidden/>
              </w:rPr>
              <w:fldChar w:fldCharType="end"/>
            </w:r>
          </w:hyperlink>
        </w:p>
        <w:p w14:paraId="36F95B29" w14:textId="42A39494" w:rsidR="00E0508B" w:rsidRPr="00E0508B" w:rsidRDefault="00E0508B">
          <w:pPr>
            <w:pStyle w:val="TOC1"/>
            <w:rPr>
              <w:i w:val="0"/>
            </w:rPr>
          </w:pPr>
          <w:hyperlink w:anchor="_Toc69207024" w:history="1">
            <w:r w:rsidRPr="00E0508B">
              <w:rPr>
                <w:rStyle w:val="Hyperlink"/>
                <w:color w:val="auto"/>
              </w:rPr>
              <w:t>Package</w:t>
            </w:r>
            <w:r w:rsidRPr="00E0508B">
              <w:rPr>
                <w:webHidden/>
              </w:rPr>
              <w:tab/>
            </w:r>
            <w:r w:rsidRPr="00E0508B">
              <w:rPr>
                <w:webHidden/>
              </w:rPr>
              <w:fldChar w:fldCharType="begin"/>
            </w:r>
            <w:r w:rsidRPr="00E0508B">
              <w:rPr>
                <w:webHidden/>
              </w:rPr>
              <w:instrText xml:space="preserve"> PAGEREF _Toc69207024 \h </w:instrText>
            </w:r>
            <w:r w:rsidRPr="00E0508B">
              <w:rPr>
                <w:webHidden/>
              </w:rPr>
            </w:r>
            <w:r w:rsidRPr="00E0508B">
              <w:rPr>
                <w:webHidden/>
              </w:rPr>
              <w:fldChar w:fldCharType="separate"/>
            </w:r>
            <w:r w:rsidRPr="00E0508B">
              <w:rPr>
                <w:webHidden/>
              </w:rPr>
              <w:t>3</w:t>
            </w:r>
            <w:r w:rsidRPr="00E0508B">
              <w:rPr>
                <w:webHidden/>
              </w:rPr>
              <w:fldChar w:fldCharType="end"/>
            </w:r>
          </w:hyperlink>
        </w:p>
        <w:p w14:paraId="172B0A24" w14:textId="5487AD25" w:rsidR="00E0508B" w:rsidRPr="00E0508B" w:rsidRDefault="00E0508B">
          <w:pPr>
            <w:pStyle w:val="TOC1"/>
            <w:rPr>
              <w:i w:val="0"/>
            </w:rPr>
          </w:pPr>
          <w:hyperlink w:anchor="_Toc69207025" w:history="1">
            <w:r w:rsidRPr="00E0508B">
              <w:rPr>
                <w:rStyle w:val="Hyperlink"/>
                <w:color w:val="auto"/>
              </w:rPr>
              <w:t>Database Upgrade</w:t>
            </w:r>
            <w:r w:rsidRPr="00E0508B">
              <w:rPr>
                <w:webHidden/>
              </w:rPr>
              <w:tab/>
            </w:r>
            <w:r w:rsidRPr="00E0508B">
              <w:rPr>
                <w:webHidden/>
              </w:rPr>
              <w:fldChar w:fldCharType="begin"/>
            </w:r>
            <w:r w:rsidRPr="00E0508B">
              <w:rPr>
                <w:webHidden/>
              </w:rPr>
              <w:instrText xml:space="preserve"> PAGEREF _Toc69207025 \h </w:instrText>
            </w:r>
            <w:r w:rsidRPr="00E0508B">
              <w:rPr>
                <w:webHidden/>
              </w:rPr>
            </w:r>
            <w:r w:rsidRPr="00E0508B">
              <w:rPr>
                <w:webHidden/>
              </w:rPr>
              <w:fldChar w:fldCharType="separate"/>
            </w:r>
            <w:r w:rsidRPr="00E0508B">
              <w:rPr>
                <w:webHidden/>
              </w:rPr>
              <w:t>4</w:t>
            </w:r>
            <w:r w:rsidRPr="00E0508B">
              <w:rPr>
                <w:webHidden/>
              </w:rPr>
              <w:fldChar w:fldCharType="end"/>
            </w:r>
          </w:hyperlink>
        </w:p>
        <w:p w14:paraId="6930BD2D" w14:textId="2C6B0F10" w:rsidR="00E0508B" w:rsidRPr="00E0508B" w:rsidRDefault="00E0508B">
          <w:pPr>
            <w:pStyle w:val="TOC1"/>
            <w:rPr>
              <w:i w:val="0"/>
            </w:rPr>
          </w:pPr>
          <w:hyperlink w:anchor="_Toc69207026" w:history="1">
            <w:r w:rsidRPr="00E0508B">
              <w:rPr>
                <w:rStyle w:val="Hyperlink"/>
                <w:color w:val="auto"/>
              </w:rPr>
              <w:t>Web Application</w:t>
            </w:r>
            <w:r w:rsidR="006B2BED">
              <w:rPr>
                <w:rStyle w:val="Hyperlink"/>
                <w:color w:val="auto"/>
              </w:rPr>
              <w:t>s</w:t>
            </w:r>
            <w:r w:rsidRPr="00E0508B">
              <w:rPr>
                <w:rStyle w:val="Hyperlink"/>
                <w:color w:val="auto"/>
              </w:rPr>
              <w:t xml:space="preserve"> Upgrade</w:t>
            </w:r>
            <w:r w:rsidRPr="00E0508B">
              <w:rPr>
                <w:webHidden/>
              </w:rPr>
              <w:tab/>
            </w:r>
            <w:r w:rsidRPr="00E0508B">
              <w:rPr>
                <w:webHidden/>
              </w:rPr>
              <w:fldChar w:fldCharType="begin"/>
            </w:r>
            <w:r w:rsidRPr="00E0508B">
              <w:rPr>
                <w:webHidden/>
              </w:rPr>
              <w:instrText xml:space="preserve"> PAGEREF _Toc69207026 \h </w:instrText>
            </w:r>
            <w:r w:rsidRPr="00E0508B">
              <w:rPr>
                <w:webHidden/>
              </w:rPr>
            </w:r>
            <w:r w:rsidRPr="00E0508B">
              <w:rPr>
                <w:webHidden/>
              </w:rPr>
              <w:fldChar w:fldCharType="separate"/>
            </w:r>
            <w:r w:rsidRPr="00E0508B">
              <w:rPr>
                <w:webHidden/>
              </w:rPr>
              <w:t>4</w:t>
            </w:r>
            <w:r w:rsidRPr="00E0508B">
              <w:rPr>
                <w:webHidden/>
              </w:rPr>
              <w:fldChar w:fldCharType="end"/>
            </w:r>
          </w:hyperlink>
        </w:p>
        <w:p w14:paraId="0DD646BC" w14:textId="70815371" w:rsidR="00E0508B" w:rsidRPr="00E0508B" w:rsidRDefault="00E0508B">
          <w:pPr>
            <w:pStyle w:val="TOC1"/>
            <w:rPr>
              <w:i w:val="0"/>
            </w:rPr>
          </w:pPr>
          <w:hyperlink w:anchor="_Toc69207027" w:history="1">
            <w:r w:rsidRPr="00E0508B">
              <w:rPr>
                <w:rStyle w:val="Hyperlink"/>
                <w:color w:val="auto"/>
              </w:rPr>
              <w:t>SSRS Report</w:t>
            </w:r>
            <w:r w:rsidR="006B2BED">
              <w:rPr>
                <w:rStyle w:val="Hyperlink"/>
                <w:color w:val="auto"/>
              </w:rPr>
              <w:t>s</w:t>
            </w:r>
            <w:r w:rsidRPr="00E0508B">
              <w:rPr>
                <w:rStyle w:val="Hyperlink"/>
                <w:color w:val="auto"/>
              </w:rPr>
              <w:t xml:space="preserve"> Upgrade</w:t>
            </w:r>
            <w:r w:rsidRPr="00E0508B">
              <w:rPr>
                <w:webHidden/>
              </w:rPr>
              <w:tab/>
            </w:r>
            <w:r w:rsidRPr="00E0508B">
              <w:rPr>
                <w:webHidden/>
              </w:rPr>
              <w:fldChar w:fldCharType="begin"/>
            </w:r>
            <w:r w:rsidRPr="00E0508B">
              <w:rPr>
                <w:webHidden/>
              </w:rPr>
              <w:instrText xml:space="preserve"> PAGEREF _Toc69207027 \h </w:instrText>
            </w:r>
            <w:r w:rsidRPr="00E0508B">
              <w:rPr>
                <w:webHidden/>
              </w:rPr>
            </w:r>
            <w:r w:rsidRPr="00E0508B">
              <w:rPr>
                <w:webHidden/>
              </w:rPr>
              <w:fldChar w:fldCharType="separate"/>
            </w:r>
            <w:r w:rsidRPr="00E0508B">
              <w:rPr>
                <w:webHidden/>
              </w:rPr>
              <w:t>4</w:t>
            </w:r>
            <w:r w:rsidRPr="00E0508B">
              <w:rPr>
                <w:webHidden/>
              </w:rPr>
              <w:fldChar w:fldCharType="end"/>
            </w:r>
          </w:hyperlink>
        </w:p>
        <w:p w14:paraId="70645689" w14:textId="222D99C7" w:rsidR="00E0508B" w:rsidRPr="00E0508B" w:rsidRDefault="00E0508B">
          <w:pPr>
            <w:pStyle w:val="TOC1"/>
            <w:rPr>
              <w:i w:val="0"/>
            </w:rPr>
          </w:pPr>
          <w:hyperlink w:anchor="_Toc69207028" w:history="1">
            <w:r w:rsidRPr="00E0508B">
              <w:rPr>
                <w:rStyle w:val="Hyperlink"/>
                <w:color w:val="auto"/>
              </w:rPr>
              <w:t>Scheduled / Console Application</w:t>
            </w:r>
            <w:r w:rsidR="006B2BED">
              <w:rPr>
                <w:rStyle w:val="Hyperlink"/>
                <w:color w:val="auto"/>
              </w:rPr>
              <w:t>s</w:t>
            </w:r>
            <w:r w:rsidRPr="00E0508B">
              <w:rPr>
                <w:rStyle w:val="Hyperlink"/>
                <w:color w:val="auto"/>
              </w:rPr>
              <w:t xml:space="preserve"> Upgrade</w:t>
            </w:r>
            <w:r w:rsidRPr="00E0508B">
              <w:rPr>
                <w:webHidden/>
              </w:rPr>
              <w:tab/>
            </w:r>
            <w:r w:rsidRPr="00E0508B">
              <w:rPr>
                <w:webHidden/>
              </w:rPr>
              <w:fldChar w:fldCharType="begin"/>
            </w:r>
            <w:r w:rsidRPr="00E0508B">
              <w:rPr>
                <w:webHidden/>
              </w:rPr>
              <w:instrText xml:space="preserve"> PAGEREF _Toc69207028 \h </w:instrText>
            </w:r>
            <w:r w:rsidRPr="00E0508B">
              <w:rPr>
                <w:webHidden/>
              </w:rPr>
            </w:r>
            <w:r w:rsidRPr="00E0508B">
              <w:rPr>
                <w:webHidden/>
              </w:rPr>
              <w:fldChar w:fldCharType="separate"/>
            </w:r>
            <w:r w:rsidRPr="00E0508B">
              <w:rPr>
                <w:webHidden/>
              </w:rPr>
              <w:t>5</w:t>
            </w:r>
            <w:r w:rsidRPr="00E0508B">
              <w:rPr>
                <w:webHidden/>
              </w:rPr>
              <w:fldChar w:fldCharType="end"/>
            </w:r>
          </w:hyperlink>
        </w:p>
        <w:p w14:paraId="5458C778" w14:textId="7942084D" w:rsidR="00E0508B" w:rsidRPr="00E0508B" w:rsidRDefault="00E0508B">
          <w:pPr>
            <w:pStyle w:val="TOC1"/>
            <w:rPr>
              <w:i w:val="0"/>
            </w:rPr>
          </w:pPr>
          <w:hyperlink w:anchor="_Toc69207029" w:history="1">
            <w:r w:rsidRPr="00E0508B">
              <w:rPr>
                <w:rStyle w:val="Hyperlink"/>
                <w:color w:val="auto"/>
              </w:rPr>
              <w:t>Appendix A: (Both) BOE Web.Config Customization</w:t>
            </w:r>
            <w:r w:rsidRPr="00E0508B">
              <w:rPr>
                <w:webHidden/>
              </w:rPr>
              <w:tab/>
            </w:r>
            <w:r w:rsidRPr="00E0508B">
              <w:rPr>
                <w:webHidden/>
              </w:rPr>
              <w:fldChar w:fldCharType="begin"/>
            </w:r>
            <w:r w:rsidRPr="00E0508B">
              <w:rPr>
                <w:webHidden/>
              </w:rPr>
              <w:instrText xml:space="preserve"> PAGEREF _Toc69207029 \h </w:instrText>
            </w:r>
            <w:r w:rsidRPr="00E0508B">
              <w:rPr>
                <w:webHidden/>
              </w:rPr>
            </w:r>
            <w:r w:rsidRPr="00E0508B">
              <w:rPr>
                <w:webHidden/>
              </w:rPr>
              <w:fldChar w:fldCharType="separate"/>
            </w:r>
            <w:r w:rsidRPr="00E0508B">
              <w:rPr>
                <w:webHidden/>
              </w:rPr>
              <w:t>6</w:t>
            </w:r>
            <w:r w:rsidRPr="00E0508B">
              <w:rPr>
                <w:webHidden/>
              </w:rPr>
              <w:fldChar w:fldCharType="end"/>
            </w:r>
          </w:hyperlink>
        </w:p>
        <w:p w14:paraId="6CE9309D" w14:textId="2DAFCF21" w:rsidR="00E0508B" w:rsidRPr="00E0508B" w:rsidRDefault="00E0508B">
          <w:pPr>
            <w:pStyle w:val="TOC1"/>
            <w:rPr>
              <w:i w:val="0"/>
            </w:rPr>
          </w:pPr>
          <w:hyperlink w:anchor="_Toc69207030" w:history="1">
            <w:r w:rsidRPr="00E0508B">
              <w:rPr>
                <w:rStyle w:val="Hyperlink"/>
                <w:color w:val="auto"/>
              </w:rPr>
              <w:t>Appendix B: (Space) IES (Portal) Web.Config Customization</w:t>
            </w:r>
            <w:r w:rsidRPr="00E0508B">
              <w:rPr>
                <w:webHidden/>
              </w:rPr>
              <w:tab/>
            </w:r>
            <w:r w:rsidRPr="00E0508B">
              <w:rPr>
                <w:webHidden/>
              </w:rPr>
              <w:fldChar w:fldCharType="begin"/>
            </w:r>
            <w:r w:rsidRPr="00E0508B">
              <w:rPr>
                <w:webHidden/>
              </w:rPr>
              <w:instrText xml:space="preserve"> PAGEREF _Toc69207030 \h </w:instrText>
            </w:r>
            <w:r w:rsidRPr="00E0508B">
              <w:rPr>
                <w:webHidden/>
              </w:rPr>
            </w:r>
            <w:r w:rsidRPr="00E0508B">
              <w:rPr>
                <w:webHidden/>
              </w:rPr>
              <w:fldChar w:fldCharType="separate"/>
            </w:r>
            <w:r w:rsidRPr="00E0508B">
              <w:rPr>
                <w:webHidden/>
              </w:rPr>
              <w:t>9</w:t>
            </w:r>
            <w:r w:rsidRPr="00E0508B">
              <w:rPr>
                <w:webHidden/>
              </w:rPr>
              <w:fldChar w:fldCharType="end"/>
            </w:r>
          </w:hyperlink>
        </w:p>
        <w:p w14:paraId="48FAF810" w14:textId="69A753C6" w:rsidR="00E0508B" w:rsidRPr="00E0508B" w:rsidRDefault="00E0508B">
          <w:pPr>
            <w:pStyle w:val="TOC1"/>
            <w:rPr>
              <w:i w:val="0"/>
            </w:rPr>
          </w:pPr>
          <w:hyperlink w:anchor="_Toc69207031" w:history="1">
            <w:r w:rsidRPr="00E0508B">
              <w:rPr>
                <w:rStyle w:val="Hyperlink"/>
                <w:color w:val="auto"/>
              </w:rPr>
              <w:t>Appendix C: (Space) PTM Web.Config Customization</w:t>
            </w:r>
            <w:r w:rsidRPr="00E0508B">
              <w:rPr>
                <w:webHidden/>
              </w:rPr>
              <w:tab/>
            </w:r>
            <w:r w:rsidRPr="00E0508B">
              <w:rPr>
                <w:webHidden/>
              </w:rPr>
              <w:fldChar w:fldCharType="begin"/>
            </w:r>
            <w:r w:rsidRPr="00E0508B">
              <w:rPr>
                <w:webHidden/>
              </w:rPr>
              <w:instrText xml:space="preserve"> PAGEREF _Toc69207031 \h </w:instrText>
            </w:r>
            <w:r w:rsidRPr="00E0508B">
              <w:rPr>
                <w:webHidden/>
              </w:rPr>
            </w:r>
            <w:r w:rsidRPr="00E0508B">
              <w:rPr>
                <w:webHidden/>
              </w:rPr>
              <w:fldChar w:fldCharType="separate"/>
            </w:r>
            <w:r w:rsidRPr="00E0508B">
              <w:rPr>
                <w:webHidden/>
              </w:rPr>
              <w:t>10</w:t>
            </w:r>
            <w:r w:rsidRPr="00E0508B">
              <w:rPr>
                <w:webHidden/>
              </w:rPr>
              <w:fldChar w:fldCharType="end"/>
            </w:r>
          </w:hyperlink>
        </w:p>
        <w:p w14:paraId="5F0B4F8F" w14:textId="20FB454B" w:rsidR="00E0508B" w:rsidRPr="00E0508B" w:rsidRDefault="00E0508B">
          <w:pPr>
            <w:pStyle w:val="TOC1"/>
            <w:rPr>
              <w:i w:val="0"/>
            </w:rPr>
          </w:pPr>
          <w:hyperlink w:anchor="_Toc69207032" w:history="1">
            <w:r w:rsidRPr="00E0508B">
              <w:rPr>
                <w:rStyle w:val="Hyperlink"/>
                <w:color w:val="auto"/>
              </w:rPr>
              <w:t>Appendix D: (Space) RDM Web.Config Customization</w:t>
            </w:r>
            <w:r w:rsidRPr="00E0508B">
              <w:rPr>
                <w:webHidden/>
              </w:rPr>
              <w:tab/>
            </w:r>
            <w:r w:rsidRPr="00E0508B">
              <w:rPr>
                <w:webHidden/>
              </w:rPr>
              <w:fldChar w:fldCharType="begin"/>
            </w:r>
            <w:r w:rsidRPr="00E0508B">
              <w:rPr>
                <w:webHidden/>
              </w:rPr>
              <w:instrText xml:space="preserve"> PAGEREF _Toc69207032 \h </w:instrText>
            </w:r>
            <w:r w:rsidRPr="00E0508B">
              <w:rPr>
                <w:webHidden/>
              </w:rPr>
            </w:r>
            <w:r w:rsidRPr="00E0508B">
              <w:rPr>
                <w:webHidden/>
              </w:rPr>
              <w:fldChar w:fldCharType="separate"/>
            </w:r>
            <w:r w:rsidRPr="00E0508B">
              <w:rPr>
                <w:webHidden/>
              </w:rPr>
              <w:t>12</w:t>
            </w:r>
            <w:r w:rsidRPr="00E0508B">
              <w:rPr>
                <w:webHidden/>
              </w:rPr>
              <w:fldChar w:fldCharType="end"/>
            </w:r>
          </w:hyperlink>
        </w:p>
        <w:p w14:paraId="4FF8014E" w14:textId="2D479BE3" w:rsidR="00E0508B" w:rsidRPr="00E0508B" w:rsidRDefault="00E0508B">
          <w:pPr>
            <w:pStyle w:val="TOC1"/>
            <w:rPr>
              <w:i w:val="0"/>
            </w:rPr>
          </w:pPr>
          <w:hyperlink w:anchor="_Toc69207033" w:history="1">
            <w:r w:rsidRPr="00E0508B">
              <w:rPr>
                <w:rStyle w:val="Hyperlink"/>
                <w:color w:val="auto"/>
              </w:rPr>
              <w:t>Appendix E: (Space) RDSB Web.Config Customization</w:t>
            </w:r>
            <w:r w:rsidRPr="00E0508B">
              <w:rPr>
                <w:webHidden/>
              </w:rPr>
              <w:tab/>
            </w:r>
            <w:r w:rsidRPr="00E0508B">
              <w:rPr>
                <w:webHidden/>
              </w:rPr>
              <w:fldChar w:fldCharType="begin"/>
            </w:r>
            <w:r w:rsidRPr="00E0508B">
              <w:rPr>
                <w:webHidden/>
              </w:rPr>
              <w:instrText xml:space="preserve"> PAGEREF _Toc69207033 \h </w:instrText>
            </w:r>
            <w:r w:rsidRPr="00E0508B">
              <w:rPr>
                <w:webHidden/>
              </w:rPr>
            </w:r>
            <w:r w:rsidRPr="00E0508B">
              <w:rPr>
                <w:webHidden/>
              </w:rPr>
              <w:fldChar w:fldCharType="separate"/>
            </w:r>
            <w:r w:rsidRPr="00E0508B">
              <w:rPr>
                <w:webHidden/>
              </w:rPr>
              <w:t>13</w:t>
            </w:r>
            <w:r w:rsidRPr="00E0508B">
              <w:rPr>
                <w:webHidden/>
              </w:rPr>
              <w:fldChar w:fldCharType="end"/>
            </w:r>
          </w:hyperlink>
        </w:p>
        <w:p w14:paraId="7856FDCD" w14:textId="45D4FD70" w:rsidR="00E0508B" w:rsidRPr="00E0508B" w:rsidRDefault="00E0508B">
          <w:pPr>
            <w:pStyle w:val="TOC1"/>
            <w:rPr>
              <w:i w:val="0"/>
            </w:rPr>
          </w:pPr>
          <w:hyperlink w:anchor="_Toc69207034" w:history="1">
            <w:r w:rsidRPr="00E0508B">
              <w:rPr>
                <w:rStyle w:val="Hyperlink"/>
                <w:color w:val="auto"/>
              </w:rPr>
              <w:t>Appendix F: (Both) genBOE Auto Backup - App.Config Customization</w:t>
            </w:r>
            <w:r w:rsidRPr="00E0508B">
              <w:rPr>
                <w:webHidden/>
              </w:rPr>
              <w:tab/>
            </w:r>
            <w:r w:rsidRPr="00E0508B">
              <w:rPr>
                <w:webHidden/>
              </w:rPr>
              <w:fldChar w:fldCharType="begin"/>
            </w:r>
            <w:r w:rsidRPr="00E0508B">
              <w:rPr>
                <w:webHidden/>
              </w:rPr>
              <w:instrText xml:space="preserve"> PAGEREF _Toc69207034 \h </w:instrText>
            </w:r>
            <w:r w:rsidRPr="00E0508B">
              <w:rPr>
                <w:webHidden/>
              </w:rPr>
            </w:r>
            <w:r w:rsidRPr="00E0508B">
              <w:rPr>
                <w:webHidden/>
              </w:rPr>
              <w:fldChar w:fldCharType="separate"/>
            </w:r>
            <w:r w:rsidRPr="00E0508B">
              <w:rPr>
                <w:webHidden/>
              </w:rPr>
              <w:t>14</w:t>
            </w:r>
            <w:r w:rsidRPr="00E0508B">
              <w:rPr>
                <w:webHidden/>
              </w:rPr>
              <w:fldChar w:fldCharType="end"/>
            </w:r>
          </w:hyperlink>
        </w:p>
        <w:p w14:paraId="3C5393F7" w14:textId="1CD73B0D" w:rsidR="00E0508B" w:rsidRPr="00E0508B" w:rsidRDefault="00E0508B">
          <w:pPr>
            <w:pStyle w:val="TOC1"/>
            <w:rPr>
              <w:i w:val="0"/>
            </w:rPr>
          </w:pPr>
          <w:hyperlink w:anchor="_Toc69207035" w:history="1">
            <w:r w:rsidRPr="00E0508B">
              <w:rPr>
                <w:rStyle w:val="Hyperlink"/>
                <w:color w:val="auto"/>
              </w:rPr>
              <w:t>Appendix G: (Both) AD Sync - App.Config Customization</w:t>
            </w:r>
            <w:r w:rsidRPr="00E0508B">
              <w:rPr>
                <w:webHidden/>
              </w:rPr>
              <w:tab/>
            </w:r>
            <w:r w:rsidRPr="00E0508B">
              <w:rPr>
                <w:webHidden/>
              </w:rPr>
              <w:fldChar w:fldCharType="begin"/>
            </w:r>
            <w:r w:rsidRPr="00E0508B">
              <w:rPr>
                <w:webHidden/>
              </w:rPr>
              <w:instrText xml:space="preserve"> PAGEREF _Toc69207035 \h </w:instrText>
            </w:r>
            <w:r w:rsidRPr="00E0508B">
              <w:rPr>
                <w:webHidden/>
              </w:rPr>
            </w:r>
            <w:r w:rsidRPr="00E0508B">
              <w:rPr>
                <w:webHidden/>
              </w:rPr>
              <w:fldChar w:fldCharType="separate"/>
            </w:r>
            <w:r w:rsidRPr="00E0508B">
              <w:rPr>
                <w:webHidden/>
              </w:rPr>
              <w:t>14</w:t>
            </w:r>
            <w:r w:rsidRPr="00E0508B">
              <w:rPr>
                <w:webHidden/>
              </w:rPr>
              <w:fldChar w:fldCharType="end"/>
            </w:r>
          </w:hyperlink>
        </w:p>
        <w:p w14:paraId="6D60332F" w14:textId="393570D8" w:rsidR="00E0508B" w:rsidRPr="00E0508B" w:rsidRDefault="00E0508B">
          <w:pPr>
            <w:pStyle w:val="TOC1"/>
            <w:rPr>
              <w:i w:val="0"/>
            </w:rPr>
          </w:pPr>
          <w:hyperlink w:anchor="_Toc69207036" w:history="1">
            <w:r w:rsidRPr="00E0508B">
              <w:rPr>
                <w:rStyle w:val="Hyperlink"/>
                <w:color w:val="auto"/>
              </w:rPr>
              <w:t>Appendix H: (Space) PTM Emailer - App.Config Customization</w:t>
            </w:r>
            <w:r w:rsidRPr="00E0508B">
              <w:rPr>
                <w:webHidden/>
              </w:rPr>
              <w:tab/>
            </w:r>
            <w:r w:rsidRPr="00E0508B">
              <w:rPr>
                <w:webHidden/>
              </w:rPr>
              <w:fldChar w:fldCharType="begin"/>
            </w:r>
            <w:r w:rsidRPr="00E0508B">
              <w:rPr>
                <w:webHidden/>
              </w:rPr>
              <w:instrText xml:space="preserve"> PAGEREF _Toc69207036 \h </w:instrText>
            </w:r>
            <w:r w:rsidRPr="00E0508B">
              <w:rPr>
                <w:webHidden/>
              </w:rPr>
            </w:r>
            <w:r w:rsidRPr="00E0508B">
              <w:rPr>
                <w:webHidden/>
              </w:rPr>
              <w:fldChar w:fldCharType="separate"/>
            </w:r>
            <w:r w:rsidRPr="00E0508B">
              <w:rPr>
                <w:webHidden/>
              </w:rPr>
              <w:t>15</w:t>
            </w:r>
            <w:r w:rsidRPr="00E0508B">
              <w:rPr>
                <w:webHidden/>
              </w:rPr>
              <w:fldChar w:fldCharType="end"/>
            </w:r>
          </w:hyperlink>
        </w:p>
        <w:p w14:paraId="1E9884B8" w14:textId="6D5AFBC8" w:rsidR="00E0508B" w:rsidRPr="00E0508B" w:rsidRDefault="00E0508B">
          <w:pPr>
            <w:pStyle w:val="TOC1"/>
            <w:rPr>
              <w:i w:val="0"/>
            </w:rPr>
          </w:pPr>
          <w:hyperlink w:anchor="_Toc69207037" w:history="1">
            <w:r w:rsidRPr="00E0508B">
              <w:rPr>
                <w:rStyle w:val="Hyperlink"/>
                <w:color w:val="auto"/>
              </w:rPr>
              <w:t>Appendix I: (Space) RDM Data Replication - App.Config Customization</w:t>
            </w:r>
            <w:r w:rsidRPr="00E0508B">
              <w:rPr>
                <w:webHidden/>
              </w:rPr>
              <w:tab/>
            </w:r>
            <w:r w:rsidRPr="00E0508B">
              <w:rPr>
                <w:webHidden/>
              </w:rPr>
              <w:fldChar w:fldCharType="begin"/>
            </w:r>
            <w:r w:rsidRPr="00E0508B">
              <w:rPr>
                <w:webHidden/>
              </w:rPr>
              <w:instrText xml:space="preserve"> PAGEREF _Toc69207037 \h </w:instrText>
            </w:r>
            <w:r w:rsidRPr="00E0508B">
              <w:rPr>
                <w:webHidden/>
              </w:rPr>
            </w:r>
            <w:r w:rsidRPr="00E0508B">
              <w:rPr>
                <w:webHidden/>
              </w:rPr>
              <w:fldChar w:fldCharType="separate"/>
            </w:r>
            <w:r w:rsidRPr="00E0508B">
              <w:rPr>
                <w:webHidden/>
              </w:rPr>
              <w:t>15</w:t>
            </w:r>
            <w:r w:rsidRPr="00E0508B">
              <w:rPr>
                <w:webHidden/>
              </w:rPr>
              <w:fldChar w:fldCharType="end"/>
            </w:r>
          </w:hyperlink>
        </w:p>
        <w:p w14:paraId="7283D498" w14:textId="77777777" w:rsidR="00EA3DC5" w:rsidRPr="00F11BA5" w:rsidRDefault="00D36719" w:rsidP="00EA3DC5">
          <w:pPr>
            <w:pStyle w:val="TOC1"/>
          </w:pPr>
          <w:r w:rsidRPr="00EF641A">
            <w:fldChar w:fldCharType="end"/>
          </w:r>
        </w:p>
      </w:sdtContent>
    </w:sdt>
    <w:p w14:paraId="34140284" w14:textId="77777777" w:rsidR="00176070" w:rsidRPr="00F11BA5" w:rsidRDefault="00176070">
      <w:pPr>
        <w:rPr>
          <w:rFonts w:asciiTheme="majorHAnsi" w:eastAsiaTheme="majorEastAsia" w:hAnsiTheme="majorHAnsi" w:cstheme="majorBidi"/>
          <w:b/>
          <w:bCs/>
          <w:color w:val="365F91" w:themeColor="accent1" w:themeShade="BF"/>
          <w:sz w:val="28"/>
          <w:szCs w:val="28"/>
        </w:rPr>
      </w:pPr>
      <w:bookmarkStart w:id="49" w:name="_Toc443999447"/>
      <w:bookmarkStart w:id="50" w:name="_Toc534277458"/>
      <w:bookmarkStart w:id="51" w:name="_Toc4599934"/>
      <w:bookmarkStart w:id="52" w:name="_Toc34724954"/>
      <w:r w:rsidRPr="00F11BA5">
        <w:br w:type="page"/>
      </w:r>
    </w:p>
    <w:p w14:paraId="57D4C9E5" w14:textId="68F5D267" w:rsidR="00687ADA" w:rsidRDefault="00687ADA" w:rsidP="00E910E0">
      <w:pPr>
        <w:pStyle w:val="Heading1"/>
      </w:pPr>
      <w:bookmarkStart w:id="53" w:name="_Toc69202906"/>
      <w:bookmarkStart w:id="54" w:name="_Toc69207021"/>
      <w:r>
        <w:lastRenderedPageBreak/>
        <w:t>Company Configuration</w:t>
      </w:r>
      <w:bookmarkEnd w:id="54"/>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5" w:name="_Toc69207022"/>
      <w:r w:rsidRPr="00F11BA5">
        <w:t>About</w:t>
      </w:r>
      <w:bookmarkEnd w:id="49"/>
      <w:bookmarkEnd w:id="50"/>
      <w:bookmarkEnd w:id="51"/>
      <w:bookmarkEnd w:id="52"/>
      <w:bookmarkEnd w:id="53"/>
      <w:bookmarkEnd w:id="55"/>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6" w:name="_Toc69207023"/>
      <w:r>
        <w:t>Avoiding a common mistake</w:t>
      </w:r>
      <w:bookmarkEnd w:id="56"/>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57" w:name="_Toc69207024"/>
      <w:r w:rsidRPr="00F11BA5">
        <w:t>Package</w:t>
      </w:r>
      <w:bookmarkEnd w:id="57"/>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10B80D8A"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w:t>
      </w:r>
      <w:r w:rsidR="00482927">
        <w:t xml:space="preserve">(if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w:t>
      </w:r>
      <w:r>
        <w:t xml:space="preserve">(if </w:t>
      </w:r>
      <w:r w:rsidR="005A7753">
        <w:t>applicable</w:t>
      </w:r>
      <w:r>
        <w:t>)</w:t>
      </w:r>
    </w:p>
    <w:p w14:paraId="7A49DC66" w14:textId="77777777" w:rsidR="00482927" w:rsidRPr="00F11BA5" w:rsidRDefault="00482927" w:rsidP="00482927">
      <w:pPr>
        <w:pStyle w:val="Heading1"/>
      </w:pPr>
      <w:bookmarkStart w:id="58" w:name="_Toc69207025"/>
      <w:r w:rsidRPr="00F11BA5">
        <w:lastRenderedPageBreak/>
        <w:t>Database Upgrade</w:t>
      </w:r>
      <w:bookmarkEnd w:id="58"/>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r w:rsidRPr="00F11BA5">
        <w:t>GenTrac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59" w:name="_Toc69207026"/>
      <w:r w:rsidRPr="00F11BA5">
        <w:t>Web Application</w:t>
      </w:r>
      <w:r w:rsidR="006B2BED">
        <w:t>s</w:t>
      </w:r>
      <w:r w:rsidRPr="00F11BA5">
        <w:t xml:space="preserve"> Upgrade</w:t>
      </w:r>
      <w:bookmarkEnd w:id="59"/>
    </w:p>
    <w:p w14:paraId="2749E54E" w14:textId="77777777" w:rsidR="00482927" w:rsidRPr="00F11BA5" w:rsidRDefault="00482927" w:rsidP="00482927">
      <w:r w:rsidRPr="00F11BA5">
        <w:t xml:space="preserve">Please carry these steps out for each of the web applications (GenBOE, PTM, IES, RDM, RDSB).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Additionally, we recommend copying the web.config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Edit the new web.config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0" w:name="_Toc69207027"/>
      <w:r>
        <w:t>SSRS Report</w:t>
      </w:r>
      <w:r w:rsidR="006B2BED">
        <w:t>s</w:t>
      </w:r>
      <w:r>
        <w:t xml:space="preserve"> </w:t>
      </w:r>
      <w:r w:rsidRPr="00F11BA5">
        <w:t>Upgrade</w:t>
      </w:r>
      <w:bookmarkEnd w:id="60"/>
    </w:p>
    <w:p w14:paraId="16F0DD61" w14:textId="5BDDD662" w:rsidR="00550273" w:rsidRDefault="00550273" w:rsidP="00550273">
      <w:pPr>
        <w:pStyle w:val="ListParagraph"/>
        <w:numPr>
          <w:ilvl w:val="0"/>
          <w:numId w:val="33"/>
        </w:numPr>
      </w:pPr>
      <w:r>
        <w:t>Navigate</w:t>
      </w:r>
      <w:r>
        <w:t xml:space="preserve"> to your SSRS instance</w:t>
      </w:r>
      <w:r>
        <w:t>,</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1" w:name="_Toc69207028"/>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1"/>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For console applications, t</w:t>
      </w:r>
      <w:r>
        <w:t xml:space="preserve">his document refers to </w:t>
      </w:r>
      <w:r>
        <w:t xml:space="preserve">application configuration files </w:t>
      </w:r>
      <w:r>
        <w:t xml:space="preserve">as app.config, but their exact names are: </w:t>
      </w:r>
    </w:p>
    <w:p w14:paraId="11ED5359" w14:textId="345EA01D" w:rsidR="002D7999" w:rsidRPr="002D7999" w:rsidRDefault="002D7999" w:rsidP="002D7999">
      <w:pPr>
        <w:pStyle w:val="ListParagraph"/>
        <w:numPr>
          <w:ilvl w:val="0"/>
          <w:numId w:val="30"/>
        </w:numPr>
      </w:pPr>
      <w:r>
        <w:t xml:space="preserve">GenBOE Auto Backup: </w:t>
      </w:r>
      <w:r w:rsidRPr="002D7999">
        <w:rPr>
          <w:rFonts w:ascii="Consolas" w:hAnsi="Consolas"/>
          <w:sz w:val="20"/>
          <w:szCs w:val="20"/>
        </w:rPr>
        <w:t>GenBOE.AutoBackup.exe.config</w:t>
      </w:r>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r w:rsidRPr="002D7999">
        <w:rPr>
          <w:rFonts w:ascii="Consolas" w:hAnsi="Consolas"/>
          <w:sz w:val="20"/>
          <w:szCs w:val="20"/>
        </w:rPr>
        <w:t>GenBOE.ADSync.exe.config</w:t>
      </w:r>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r w:rsidRPr="002D7999">
        <w:rPr>
          <w:rFonts w:ascii="Consolas" w:hAnsi="Consolas"/>
          <w:sz w:val="20"/>
          <w:szCs w:val="20"/>
        </w:rPr>
        <w:t>GenTRAC.EmailScheduler.exe.config</w:t>
      </w:r>
    </w:p>
    <w:p w14:paraId="0BA38D28" w14:textId="0718E00A" w:rsidR="002D7999" w:rsidRDefault="002D7999" w:rsidP="002D7999">
      <w:pPr>
        <w:pStyle w:val="ListParagraph"/>
        <w:numPr>
          <w:ilvl w:val="0"/>
          <w:numId w:val="30"/>
        </w:numPr>
      </w:pPr>
      <w:r w:rsidRPr="002D7999">
        <w:t xml:space="preserve">RDM Data Replication: </w:t>
      </w:r>
      <w:r w:rsidRPr="002D7999">
        <w:rPr>
          <w:rFonts w:ascii="Consolas" w:hAnsi="Consolas"/>
          <w:sz w:val="20"/>
          <w:szCs w:val="20"/>
        </w:rPr>
        <w:t>RDM.ClassifiedDeployment.exe.config</w:t>
      </w:r>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app.config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app.config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2" w:name="_Toc69207029"/>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r w:rsidR="007B02B3" w:rsidRPr="00F11BA5">
        <w:t>Web</w:t>
      </w:r>
      <w:r w:rsidR="0064326A" w:rsidRPr="00F11BA5">
        <w:t>.Config Customization</w:t>
      </w:r>
      <w:bookmarkEnd w:id="62"/>
    </w:p>
    <w:p w14:paraId="056C8371"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r w:rsidRPr="00F11BA5">
        <w:rPr>
          <w:rFonts w:ascii="Consolas" w:eastAsiaTheme="minorHAnsi" w:hAnsi="Consolas" w:cs="Consolas"/>
          <w:color w:val="0000FF"/>
          <w:sz w:val="19"/>
          <w:szCs w:val="19"/>
        </w:rPr>
        <w:t>genTracEntities</w:t>
      </w:r>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genTrac</w:t>
      </w:r>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7DB785E" w14:textId="77777777" w:rsidR="00CC071A" w:rsidRPr="00CC071A" w:rsidRDefault="002723E2" w:rsidP="00A57548">
      <w:pPr>
        <w:pStyle w:val="ListParagraph"/>
        <w:numPr>
          <w:ilvl w:val="1"/>
          <w:numId w:val="4"/>
        </w:numPr>
        <w:spacing w:after="0"/>
      </w:pPr>
      <w:r w:rsidRPr="00F11BA5">
        <w:rPr>
          <w:rFonts w:ascii="Consolas" w:eastAsiaTheme="minorHAnsi" w:hAnsi="Consolas" w:cs="Consolas"/>
          <w:color w:val="0000FF"/>
          <w:sz w:val="19"/>
          <w:szCs w:val="19"/>
        </w:rPr>
        <w:t>BI_Datamart_PMMEntities</w:t>
      </w:r>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ProdUrlBoe</w:t>
      </w:r>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3" w:name="_Hlk34723628"/>
      <w:r w:rsidRPr="00F11BA5">
        <w:rPr>
          <w:rFonts w:ascii="Consolas" w:eastAsiaTheme="minorHAnsi" w:hAnsi="Consolas" w:cs="Consolas"/>
          <w:color w:val="0000FF"/>
          <w:sz w:val="19"/>
          <w:szCs w:val="19"/>
        </w:rPr>
        <w:t>DomesticUsersGroup</w:t>
      </w:r>
      <w:r w:rsidR="00AE018F" w:rsidRPr="00F11BA5">
        <w:rPr>
          <w:rFonts w:ascii="Calibri" w:eastAsia="Times New Roman" w:hAnsi="Calibri" w:cs="Calibri"/>
        </w:rPr>
        <w:t xml:space="preserve"> </w:t>
      </w:r>
      <w:bookmarkEnd w:id="63"/>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r w:rsidRPr="00F11BA5">
        <w:rPr>
          <w:rFonts w:ascii="Consolas" w:eastAsiaTheme="minorHAnsi" w:hAnsi="Consolas" w:cs="Consolas"/>
          <w:color w:val="0000FF"/>
          <w:sz w:val="19"/>
          <w:szCs w:val="19"/>
        </w:rPr>
        <w:t xml:space="preserve">SubsTreatedAsLmEmployees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r w:rsidR="00176070" w:rsidRPr="00F11BA5">
        <w:rPr>
          <w:rFonts w:ascii="Consolas" w:eastAsiaTheme="minorHAnsi" w:hAnsi="Consolas" w:cs="Consolas"/>
          <w:i/>
          <w:iCs/>
          <w:color w:val="0000FF"/>
          <w:sz w:val="19"/>
          <w:szCs w:val="19"/>
        </w:rPr>
        <w:t>SubcontractorUsersGroups</w:t>
      </w:r>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CompanyConfiguration</w:t>
      </w:r>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Pr>
          <w:rFonts w:ascii="Calibri" w:eastAsia="Times New Roman" w:hAnsi="Calibri" w:cs="Calibri"/>
        </w:rPr>
        <w:t xml:space="preserve">set to </w:t>
      </w:r>
      <w:r w:rsidR="008312E0" w:rsidRPr="00346062">
        <w:rPr>
          <w:rFonts w:ascii="Consolas" w:eastAsiaTheme="minorHAnsi" w:hAnsi="Consolas" w:cs="Consolas"/>
          <w:color w:val="1F497D" w:themeColor="text2"/>
          <w:sz w:val="20"/>
          <w:szCs w:val="20"/>
        </w:rPr>
        <w:t>SpaceSystems</w:t>
      </w:r>
      <w:r w:rsidR="007B02B3" w:rsidRPr="00346062">
        <w:rPr>
          <w:rFonts w:ascii="Calibri" w:eastAsia="Times New Roman" w:hAnsi="Calibri" w:cs="Calibri"/>
          <w:color w:val="1F497D" w:themeColor="text2"/>
        </w:rPr>
        <w:t xml:space="preserve"> </w:t>
      </w:r>
    </w:p>
    <w:p w14:paraId="11EF82C7" w14:textId="51B1E179" w:rsidR="008312E0"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2C78D86C" w14:textId="77777777" w:rsidR="007F4DD5" w:rsidRPr="00F11BA5" w:rsidRDefault="007F4DD5" w:rsidP="00A57548">
      <w:pPr>
        <w:pStyle w:val="ListParagraph"/>
        <w:numPr>
          <w:ilvl w:val="1"/>
          <w:numId w:val="4"/>
        </w:numPr>
        <w:spacing w:after="0"/>
      </w:pPr>
      <w:r w:rsidRPr="00F11BA5">
        <w:rPr>
          <w:rFonts w:ascii="Consolas" w:eastAsiaTheme="minorHAnsi" w:hAnsi="Consolas" w:cs="Consolas"/>
          <w:color w:val="0000FF"/>
          <w:sz w:val="19"/>
          <w:szCs w:val="19"/>
        </w:rPr>
        <w:t>HelpdeskEmailAddress</w:t>
      </w:r>
      <w:r w:rsidRPr="00F11BA5">
        <w:t xml:space="preserve"> – email displayed to</w:t>
      </w:r>
      <w:r w:rsidR="00D87AE8" w:rsidRPr="00F11BA5">
        <w:t xml:space="preserve"> the</w:t>
      </w:r>
      <w:r w:rsidRPr="00F11BA5">
        <w:t xml:space="preserve"> users</w:t>
      </w:r>
      <w:r w:rsidR="00D87AE8" w:rsidRPr="00F11BA5">
        <w:t xml:space="preserve"> to contact for help</w:t>
      </w:r>
    </w:p>
    <w:p w14:paraId="33136FB1" w14:textId="77777777" w:rsidR="007F4DD5" w:rsidRPr="00F11BA5" w:rsidRDefault="007F4DD5" w:rsidP="00A57548">
      <w:pPr>
        <w:pStyle w:val="ListParagraph"/>
        <w:numPr>
          <w:ilvl w:val="1"/>
          <w:numId w:val="4"/>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r w:rsidRPr="00F11BA5">
        <w:rPr>
          <w:rFonts w:ascii="Consolas" w:eastAsiaTheme="minorHAnsi" w:hAnsi="Consolas" w:cs="Consolas"/>
          <w:color w:val="0000FF"/>
          <w:sz w:val="19"/>
          <w:szCs w:val="19"/>
        </w:rPr>
        <w:t>ShutOffExternalLinksForClassifiedInstall</w:t>
      </w:r>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UsersAllowedProPricerAccess </w:t>
      </w:r>
      <w:r w:rsidRPr="00F11BA5">
        <w:rPr>
          <w:rFonts w:ascii="Calibri" w:eastAsia="Times New Roman" w:hAnsi="Calibri" w:cs="Calibri"/>
        </w:rPr>
        <w:t>– AD groups containing users that have access to do ProPricer exports</w:t>
      </w:r>
    </w:p>
    <w:p w14:paraId="5BE5E9EE" w14:textId="77777777" w:rsidR="002D489B" w:rsidRPr="00F11BA5" w:rsidRDefault="002D489B" w:rsidP="002D489B">
      <w:pPr>
        <w:pStyle w:val="ListParagraph"/>
        <w:numPr>
          <w:ilvl w:val="1"/>
          <w:numId w:val="4"/>
        </w:numPr>
        <w:spacing w:after="0"/>
      </w:pPr>
      <w:r w:rsidRPr="00F11BA5">
        <w:rPr>
          <w:rFonts w:ascii="Consolas" w:eastAsiaTheme="minorHAnsi" w:hAnsi="Consolas" w:cs="Consolas"/>
          <w:color w:val="0000FF"/>
          <w:sz w:val="19"/>
          <w:szCs w:val="19"/>
        </w:rPr>
        <w:t xml:space="preserve">EnableSendToProPricerDirectly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ProPricerApiUrl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UnclassifiedBannerText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r w:rsidRPr="00F11BA5">
        <w:rPr>
          <w:rFonts w:ascii="Consolas" w:eastAsiaTheme="minorHAnsi" w:hAnsi="Consolas" w:cs="Consolas"/>
          <w:color w:val="0000FF"/>
          <w:sz w:val="19"/>
          <w:szCs w:val="19"/>
        </w:rPr>
        <w:t xml:space="preserve">OverrideSubNonUs </w:t>
      </w:r>
      <w:r w:rsidRPr="00F11BA5">
        <w:t xml:space="preserve">– set to </w:t>
      </w:r>
      <w:r w:rsidRPr="00390AAF">
        <w:rPr>
          <w:rFonts w:ascii="Consolas" w:hAnsi="Consolas" w:cs="Consolas"/>
          <w:color w:val="1F497D" w:themeColor="text2"/>
          <w:sz w:val="20"/>
        </w:rPr>
        <w:t>true</w:t>
      </w:r>
    </w:p>
    <w:p w14:paraId="48428FED" w14:textId="41F6663F" w:rsidR="00604FC8" w:rsidRPr="00F11BA5" w:rsidRDefault="00604FC8" w:rsidP="0068360A">
      <w:pPr>
        <w:pStyle w:val="ListParagraph"/>
        <w:numPr>
          <w:ilvl w:val="1"/>
          <w:numId w:val="4"/>
        </w:numPr>
        <w:spacing w:after="0"/>
      </w:pPr>
      <w:r>
        <w:rPr>
          <w:rFonts w:ascii="Consolas" w:eastAsiaTheme="minorHAnsi" w:hAnsi="Consolas" w:cs="Consolas"/>
          <w:color w:val="0000FF"/>
          <w:sz w:val="19"/>
          <w:szCs w:val="19"/>
        </w:rPr>
        <w:t>MOQHelpBaseUrl</w:t>
      </w:r>
      <w:r w:rsidRPr="00F11BA5">
        <w:rPr>
          <w:rFonts w:ascii="Consolas" w:eastAsiaTheme="minorHAnsi" w:hAnsi="Consolas" w:cs="Consolas"/>
          <w:color w:val="0000FF"/>
          <w:sz w:val="19"/>
          <w:szCs w:val="19"/>
        </w:rPr>
        <w:t xml:space="preserve"> </w:t>
      </w:r>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r w:rsidR="0068360A">
        <w:t>“</w:t>
      </w:r>
      <w:r w:rsidR="0068360A" w:rsidRPr="0068360A">
        <w:t>https://space.p.external.lmco.com/sites/fbo/CCDME/Estimating/SiteLinks/genBOE (includes User Training List)/genBOE MOQ Types Help Text/</w:t>
      </w:r>
      <w:r w:rsidR="0068360A">
        <w:t>”</w:t>
      </w:r>
    </w:p>
    <w:p w14:paraId="1DA9EACF" w14:textId="77777777" w:rsidR="001852A0" w:rsidRPr="00F11BA5" w:rsidRDefault="001852A0" w:rsidP="00137D0F">
      <w:pPr>
        <w:pStyle w:val="ListParagraph"/>
        <w:spacing w:after="0"/>
        <w:ind w:left="1440"/>
      </w:pPr>
    </w:p>
    <w:p w14:paraId="1AA1B848" w14:textId="77777777"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r w:rsidRPr="00F11BA5">
        <w:rPr>
          <w:rFonts w:ascii="Consolas" w:eastAsiaTheme="minorHAnsi" w:hAnsi="Consolas" w:cs="Consolas"/>
          <w:color w:val="0000FF"/>
          <w:sz w:val="19"/>
          <w:szCs w:val="19"/>
        </w:rPr>
        <w:t>ShowEquivalentPersonsOption</w:t>
      </w:r>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lastRenderedPageBreak/>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r w:rsidRPr="00F11BA5">
        <w:rPr>
          <w:rFonts w:ascii="Consolas" w:eastAsiaTheme="minorHAnsi" w:hAnsi="Consolas" w:cs="Consolas"/>
          <w:color w:val="0000FF"/>
          <w:sz w:val="19"/>
          <w:szCs w:val="19"/>
        </w:rPr>
        <w:t>IsBOEFormVisible</w:t>
      </w:r>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IsPortionMarkingEnabled</w:t>
      </w:r>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IESHomeUrl</w:t>
      </w:r>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IsPTMIntegrated</w:t>
      </w:r>
    </w:p>
    <w:p w14:paraId="0BFA762A" w14:textId="58A6738E" w:rsidR="00782D36" w:rsidRPr="00F11BA5"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086441A" w14:textId="12D518A3"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DatabaseESTOffset</w:t>
      </w:r>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CanCreateWorkspaceWithoutPtmTrackingNumber</w:t>
      </w:r>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gnore the other piwik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MstMetricsUrl</w:t>
      </w:r>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MSTSearchCriteriaHelp</w:t>
      </w:r>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MSTSearchResultsHelpLink</w:t>
      </w:r>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r w:rsidRPr="00F11BA5">
        <w:rPr>
          <w:rFonts w:ascii="Consolas" w:eastAsiaTheme="minorHAnsi" w:hAnsi="Consolas" w:cs="Consolas"/>
          <w:color w:val="0000FF"/>
          <w:sz w:val="19"/>
          <w:szCs w:val="19"/>
        </w:rPr>
        <w:t>MSTSearchResultsDetailHelpLink</w:t>
      </w:r>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6BB83E81" w14:textId="1642D5AC" w:rsidR="00604FC8" w:rsidRDefault="00604FC8" w:rsidP="00604FC8">
      <w:pPr>
        <w:pStyle w:val="ListParagraph"/>
        <w:spacing w:after="0"/>
        <w:ind w:left="1440"/>
        <w:textAlignment w:val="center"/>
        <w:rPr>
          <w:rFonts w:ascii="Calibri" w:eastAsia="Times New Roman" w:hAnsi="Calibri" w:cs="Calibri"/>
        </w:rPr>
      </w:pPr>
    </w:p>
    <w:p w14:paraId="55C8CC35" w14:textId="77777777" w:rsidR="00D51F2C" w:rsidRDefault="00D51F2C">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lastRenderedPageBreak/>
        <w:t>Additional RMS Settings</w:t>
      </w:r>
    </w:p>
    <w:p w14:paraId="73E9F260" w14:textId="34F2C7BE" w:rsidR="00AC7F23" w:rsidRPr="00D51F2C" w:rsidRDefault="00604FC8" w:rsidP="00604FC8">
      <w:pPr>
        <w:pStyle w:val="ListParagraph"/>
        <w:numPr>
          <w:ilvl w:val="1"/>
          <w:numId w:val="4"/>
        </w:numPr>
        <w:spacing w:after="0"/>
      </w:pPr>
      <w:r>
        <w:rPr>
          <w:rFonts w:ascii="Consolas" w:eastAsiaTheme="minorHAnsi" w:hAnsi="Consolas" w:cs="Consolas"/>
          <w:color w:val="0000FF"/>
          <w:sz w:val="19"/>
          <w:szCs w:val="19"/>
        </w:rPr>
        <w:t>RmsHelpBaseLink</w:t>
      </w:r>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Pr="00D51F2C">
        <w:rPr>
          <w:rFonts w:ascii="Calibri" w:eastAsia="Times New Roman" w:hAnsi="Calibri" w:cs="Calibri"/>
        </w:rPr>
        <w:t xml:space="preserve">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46CB0942" w14:textId="77777777" w:rsidR="00604FC8" w:rsidRPr="00F11BA5" w:rsidRDefault="00604FC8" w:rsidP="00AC7F23">
      <w:pPr>
        <w:pStyle w:val="ListParagraph"/>
        <w:spacing w:after="0"/>
        <w:ind w:left="1440"/>
        <w:textAlignment w:val="center"/>
        <w:rPr>
          <w:rFonts w:ascii="Calibri" w:eastAsia="Times New Roman" w:hAnsi="Calibri" w:cs="Calibri"/>
        </w:rPr>
      </w:pPr>
    </w:p>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IsProjectMapEnabled</w:t>
      </w:r>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ReportServerLocation</w:t>
      </w:r>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r w:rsidRPr="00541F84">
        <w:rPr>
          <w:rFonts w:ascii="Consolas" w:eastAsiaTheme="minorHAnsi" w:hAnsi="Consolas" w:cs="Consolas"/>
          <w:color w:val="0000FF"/>
          <w:sz w:val="19"/>
          <w:szCs w:val="19"/>
        </w:rPr>
        <w:t>ReportServerFolderName</w:t>
      </w:r>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Remove the HTTPS redirect portion of web.config.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2A737B04"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4" w:name="_Toc515460355"/>
      <w:r w:rsidR="00541F84">
        <w:rPr>
          <w:rFonts w:ascii="Consolas" w:eastAsiaTheme="minorHAnsi" w:hAnsi="Consolas" w:cs="Consolas"/>
          <w:color w:val="0000FF"/>
          <w:sz w:val="19"/>
          <w:szCs w:val="19"/>
        </w:rPr>
        <w:t>7</w:t>
      </w:r>
      <w:r w:rsidR="00E63F14" w:rsidRPr="00F11BA5">
        <w:br w:type="page"/>
      </w:r>
    </w:p>
    <w:p w14:paraId="1488FE8C" w14:textId="5049A0AB" w:rsidR="00EA75E0" w:rsidRPr="00F11BA5" w:rsidRDefault="00EA75E0" w:rsidP="00EA75E0">
      <w:pPr>
        <w:pStyle w:val="Heading1"/>
      </w:pPr>
      <w:bookmarkStart w:id="65" w:name="_Toc69207030"/>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r w:rsidRPr="00F11BA5">
        <w:t>Web.Config Customization</w:t>
      </w:r>
      <w:bookmarkEnd w:id="64"/>
      <w:bookmarkEnd w:id="65"/>
    </w:p>
    <w:p w14:paraId="6699F349"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 genTrac database connection string</w:t>
      </w:r>
    </w:p>
    <w:p w14:paraId="33C689C7"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06917EF"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ActiveDirectoryPath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 GenBOE’s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PTMUrl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RDMUrl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PPUrl </w:t>
      </w:r>
      <w:r w:rsidRPr="00F11BA5">
        <w:t xml:space="preserve">– ProPricer URL – a URL to a </w:t>
      </w:r>
      <w:r w:rsidR="00BC1126" w:rsidRPr="00F11BA5">
        <w:t>SharePoint</w:t>
      </w:r>
      <w:r w:rsidRPr="00F11BA5">
        <w:t xml:space="preserve"> site where ProPricer links are located</w:t>
      </w:r>
    </w:p>
    <w:p w14:paraId="5B139445" w14:textId="3B74A672" w:rsidR="00EA75E0" w:rsidRPr="000B1021"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RPMUrl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223CCF" w14:textId="6619B8C6" w:rsidR="000B1021" w:rsidRPr="00F11BA5" w:rsidRDefault="000B1021" w:rsidP="00EA75E0">
      <w:pPr>
        <w:pStyle w:val="ListParagraph"/>
        <w:numPr>
          <w:ilvl w:val="1"/>
          <w:numId w:val="12"/>
        </w:numPr>
        <w:spacing w:after="0"/>
        <w:textAlignment w:val="center"/>
        <w:rPr>
          <w:rFonts w:ascii="Calibri" w:eastAsia="Times New Roman" w:hAnsi="Calibri" w:cs="Calibri"/>
        </w:rPr>
      </w:pPr>
      <w:r>
        <w:rPr>
          <w:rFonts w:ascii="Consolas" w:eastAsiaTheme="minorHAnsi" w:hAnsi="Consolas" w:cs="Consolas"/>
          <w:color w:val="0000FF"/>
          <w:sz w:val="19"/>
          <w:szCs w:val="19"/>
        </w:rPr>
        <w:t>EEPPUrl</w:t>
      </w:r>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rsidR="00D97AD8">
        <w:t>eEPP</w:t>
      </w:r>
      <w:r w:rsidRPr="00F11BA5">
        <w:t xml:space="preserve"> </w:t>
      </w:r>
      <w:r w:rsidR="00D97AD8">
        <w:t>is still in development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AdminUrl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IESPortalAdminGroups </w:t>
      </w:r>
      <w:r w:rsidRPr="00F11BA5">
        <w:t>– Admin AD group</w:t>
      </w:r>
    </w:p>
    <w:p w14:paraId="5E1B6D81"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all of the IES suite applications, including GenBOE</w:t>
      </w:r>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elmah</w:t>
      </w:r>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Remove the HTTPS redirect portion of web.config.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6"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br w:type="page"/>
      </w:r>
    </w:p>
    <w:p w14:paraId="66225A43" w14:textId="76859C34" w:rsidR="00EA75E0" w:rsidRPr="00F11BA5" w:rsidRDefault="00EA75E0" w:rsidP="00EA75E0">
      <w:pPr>
        <w:pStyle w:val="Heading1"/>
      </w:pPr>
      <w:bookmarkStart w:id="67" w:name="_Toc69207031"/>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PTM Web.Config Customization</w:t>
      </w:r>
      <w:bookmarkEnd w:id="66"/>
      <w:bookmarkEnd w:id="67"/>
    </w:p>
    <w:p w14:paraId="4EEDB2A7"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AuthorizeProposalCreationGroups</w:t>
      </w:r>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US\lmco.all.emp</w:t>
      </w:r>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DomesticUsersGroup</w:t>
      </w:r>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US\lmco.all.emp</w:t>
      </w:r>
    </w:p>
    <w:p w14:paraId="7F2BAC2F"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r w:rsidRPr="00F11BA5">
        <w:rPr>
          <w:rFonts w:ascii="Consolas" w:eastAsiaTheme="minorHAnsi" w:hAnsi="Consolas" w:cs="Consolas"/>
          <w:color w:val="0000FF"/>
          <w:sz w:val="19"/>
          <w:szCs w:val="19"/>
        </w:rPr>
        <w:t>BaseUrlForInstructionLocation</w:t>
      </w:r>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8"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IsClassEnvironment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OverrideSubNonUs</w:t>
      </w:r>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2D4184B2" w14:textId="77777777" w:rsidR="005772DE" w:rsidRPr="00F11BA5" w:rsidRDefault="005772DE"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ReportServerLocation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ReportServerFolderName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4379092B" w:rsidR="00BC1126" w:rsidRPr="00F11BA5" w:rsidRDefault="00BC1126"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IESHeaderUrl</w:t>
      </w:r>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LeadEstimators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LOBManagers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CoverSheetApprovers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PricingVerifications </w:t>
      </w:r>
      <w:r w:rsidRPr="00F11BA5">
        <w:t>– set this to the appropriate AD group</w:t>
      </w:r>
    </w:p>
    <w:p w14:paraId="02410F7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IndependentReviewers </w:t>
      </w:r>
      <w:r w:rsidRPr="00F11BA5">
        <w:t>– set this to the appropriate AD group</w:t>
      </w: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lastRenderedPageBreak/>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Remove the HTTPS redirect portion of web.config.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68" w:name="_Toc515460357"/>
      <w:r>
        <w:br w:type="page"/>
      </w:r>
    </w:p>
    <w:p w14:paraId="42D64D1C" w14:textId="471E7203" w:rsidR="00EA75E0" w:rsidRPr="00F11BA5" w:rsidRDefault="00EA75E0" w:rsidP="00EA75E0">
      <w:pPr>
        <w:pStyle w:val="Heading1"/>
      </w:pPr>
      <w:bookmarkStart w:id="69" w:name="_Toc69207032"/>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RDM Web.Config Customization</w:t>
      </w:r>
      <w:bookmarkEnd w:id="68"/>
      <w:bookmarkEnd w:id="69"/>
    </w:p>
    <w:p w14:paraId="32590922"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IESHeaderUrl</w:t>
      </w:r>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LMIProxy </w:t>
      </w:r>
      <w:r w:rsidRPr="00F11BA5">
        <w:t>– proxy used during image processing</w:t>
      </w:r>
    </w:p>
    <w:p w14:paraId="0DB85168" w14:textId="041290A4" w:rsidR="00EA75E0" w:rsidRPr="00F11BA5" w:rsidRDefault="00EA75E0" w:rsidP="00EA75E0">
      <w:pPr>
        <w:pStyle w:val="ListParagraph"/>
        <w:numPr>
          <w:ilvl w:val="1"/>
          <w:numId w:val="15"/>
        </w:numPr>
        <w:spacing w:after="0"/>
        <w:textAlignment w:val="center"/>
      </w:pPr>
      <w:r w:rsidRPr="00F11BA5">
        <w:rPr>
          <w:rFonts w:ascii="Consolas" w:eastAsiaTheme="minorHAnsi" w:hAnsi="Consolas" w:cs="Consolas"/>
          <w:color w:val="0000FF"/>
          <w:sz w:val="19"/>
          <w:szCs w:val="19"/>
        </w:rPr>
        <w:t>EstimatingDataGroupDL</w:t>
      </w:r>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RDMAdminGroups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RDMCobraAdminGroups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RDMViewerGroups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elmah</w:t>
      </w:r>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Remove the HTTPS redirect portion of web.config.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70" w:name="_Toc515460358"/>
      <w:r>
        <w:br w:type="page"/>
      </w:r>
    </w:p>
    <w:p w14:paraId="3ACCDF1B" w14:textId="47309C34" w:rsidR="00EA75E0" w:rsidRPr="00F11BA5" w:rsidRDefault="00EA75E0" w:rsidP="00EA75E0">
      <w:pPr>
        <w:pStyle w:val="Heading1"/>
      </w:pPr>
      <w:bookmarkStart w:id="71" w:name="_Toc69207033"/>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RDSB Web.Config Customization</w:t>
      </w:r>
      <w:bookmarkEnd w:id="70"/>
      <w:bookmarkEnd w:id="71"/>
    </w:p>
    <w:p w14:paraId="6097F024"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AuthorizeViewWhosOnlineGroups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161F50AD" w14:textId="7F1F6005" w:rsidR="003945FA" w:rsidRPr="00F11BA5" w:rsidRDefault="003945FA" w:rsidP="003945FA">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IESHomeUrl </w:t>
      </w:r>
      <w:r w:rsidRPr="00F11BA5">
        <w:t>– IES URL, base URL followed by “</w:t>
      </w:r>
      <w:r w:rsidRPr="00F11BA5">
        <w:rPr>
          <w:rFonts w:ascii="Consolas" w:eastAsiaTheme="minorHAnsi" w:hAnsi="Consolas" w:cs="Consolas"/>
          <w:color w:val="0000FF"/>
          <w:sz w:val="19"/>
          <w:szCs w:val="19"/>
        </w:rPr>
        <w:t>/Home/</w:t>
      </w:r>
      <w:r w:rsidRPr="00F11BA5">
        <w:t>”</w:t>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elmah</w:t>
      </w:r>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Remove the HTTPS redirect portion of web.config.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72" w:name="_Toc4596589"/>
      <w:r>
        <w:br w:type="page"/>
      </w:r>
    </w:p>
    <w:p w14:paraId="3A637D8A" w14:textId="2CAD7ABF" w:rsidR="00206791" w:rsidRPr="00F11BA5" w:rsidRDefault="00206791" w:rsidP="00206791">
      <w:pPr>
        <w:pStyle w:val="Heading1"/>
      </w:pPr>
      <w:bookmarkStart w:id="73" w:name="_Toc69207034"/>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r>
        <w:t>g</w:t>
      </w:r>
      <w:r w:rsidRPr="00F11BA5">
        <w:t>enBOE Auto Backup - App.Config Customization</w:t>
      </w:r>
      <w:bookmarkEnd w:id="72"/>
      <w:bookmarkEnd w:id="73"/>
    </w:p>
    <w:p w14:paraId="15D3DDA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EmailOnFailureOnly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SendEmailTo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r w:rsidRPr="00F11BA5">
        <w:rPr>
          <w:rFonts w:ascii="Consolas" w:eastAsiaTheme="minorHAnsi" w:hAnsi="Consolas" w:cs="Consolas"/>
          <w:color w:val="A31515"/>
          <w:sz w:val="19"/>
          <w:szCs w:val="19"/>
        </w:rPr>
        <w:t>elmah</w:t>
      </w:r>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74" w:name="_Toc69207035"/>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AD Sync - App.Config Customization</w:t>
      </w:r>
      <w:bookmarkEnd w:id="74"/>
    </w:p>
    <w:p w14:paraId="19EBCE7D"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r w:rsidRPr="00F11BA5">
        <w:rPr>
          <w:rFonts w:ascii="Consolas" w:eastAsiaTheme="minorHAnsi" w:hAnsi="Consolas" w:cs="Consolas"/>
          <w:color w:val="0000FF"/>
          <w:sz w:val="19"/>
          <w:szCs w:val="19"/>
        </w:rPr>
        <w:t>genTracEntities</w:t>
      </w:r>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PTM / genTrac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CompanyConfiguration</w:t>
      </w:r>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PtmAuthGroups</w:t>
      </w:r>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r w:rsidRPr="00F11BA5">
        <w:rPr>
          <w:rFonts w:ascii="Consolas" w:eastAsiaTheme="minorHAnsi" w:hAnsi="Consolas" w:cs="Consolas"/>
          <w:color w:val="A31515"/>
          <w:sz w:val="19"/>
          <w:szCs w:val="19"/>
        </w:rPr>
        <w:t>elmah</w:t>
      </w:r>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75" w:name="_Toc4596587"/>
      <w:r>
        <w:br w:type="page"/>
      </w:r>
    </w:p>
    <w:p w14:paraId="09008842" w14:textId="0421FD10" w:rsidR="00206791" w:rsidRPr="00F11BA5" w:rsidRDefault="00206791" w:rsidP="00206791">
      <w:pPr>
        <w:pStyle w:val="Heading1"/>
      </w:pPr>
      <w:bookmarkStart w:id="76" w:name="_Toc69207036"/>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PTM Emailer - App.Config Customization</w:t>
      </w:r>
      <w:bookmarkEnd w:id="75"/>
      <w:bookmarkEnd w:id="76"/>
    </w:p>
    <w:p w14:paraId="74780DFC"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r w:rsidRPr="00F11BA5">
        <w:rPr>
          <w:rFonts w:ascii="Consolas" w:eastAsiaTheme="minorHAnsi" w:hAnsi="Consolas" w:cs="Consolas"/>
          <w:color w:val="A31515"/>
          <w:sz w:val="19"/>
          <w:szCs w:val="19"/>
        </w:rPr>
        <w:t>elmah</w:t>
      </w:r>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77" w:name="_Toc4596588"/>
      <w:bookmarkStart w:id="78" w:name="_Toc69207037"/>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 - App.Config Customization</w:t>
      </w:r>
      <w:bookmarkEnd w:id="77"/>
      <w:bookmarkEnd w:id="78"/>
    </w:p>
    <w:p w14:paraId="5DF5A449"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EmailDistributionList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RdmSearchFolder</w:t>
      </w:r>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RdmArchiveFolder</w:t>
      </w:r>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r w:rsidRPr="00F11BA5">
        <w:rPr>
          <w:rFonts w:ascii="Consolas" w:eastAsiaTheme="minorHAnsi" w:hAnsi="Consolas" w:cs="Consolas"/>
          <w:color w:val="0000FF"/>
          <w:sz w:val="19"/>
          <w:szCs w:val="19"/>
        </w:rPr>
        <w:t xml:space="preserve">RdmClearRevisionCacheUrl </w:t>
      </w:r>
      <w:r w:rsidRPr="00F11BA5">
        <w:t xml:space="preserve">– URL of the RDM application, pointing to a specific view; pattern of what it needs to be set to (where RdmURL represents the URL of the application) is : </w:t>
      </w:r>
      <w:r w:rsidRPr="00F11BA5">
        <w:rPr>
          <w:rFonts w:ascii="Consolas" w:hAnsi="Consolas"/>
          <w:color w:val="984806" w:themeColor="accent6" w:themeShade="80"/>
          <w:sz w:val="18"/>
        </w:rPr>
        <w:t>http(s)://</w:t>
      </w:r>
      <w:r w:rsidRPr="00F11BA5">
        <w:rPr>
          <w:rFonts w:ascii="Consolas" w:hAnsi="Consolas"/>
          <w:color w:val="FF0000"/>
          <w:sz w:val="18"/>
        </w:rPr>
        <w:t>RdmURL</w:t>
      </w:r>
      <w:r w:rsidRPr="00F11BA5">
        <w:rPr>
          <w:rFonts w:ascii="Consolas" w:hAnsi="Consolas"/>
          <w:color w:val="984806" w:themeColor="accent6" w:themeShade="80"/>
          <w:sz w:val="18"/>
        </w:rPr>
        <w:t>/Admin/ClearRevisionCache</w:t>
      </w:r>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r w:rsidRPr="00F11BA5">
        <w:rPr>
          <w:rFonts w:ascii="Consolas" w:eastAsiaTheme="minorHAnsi" w:hAnsi="Consolas" w:cs="Consolas"/>
          <w:color w:val="A31515"/>
          <w:sz w:val="19"/>
          <w:szCs w:val="19"/>
        </w:rPr>
        <w:t>elmah</w:t>
      </w:r>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F95984C" w14:textId="77777777" w:rsidR="00206791" w:rsidRPr="00206791" w:rsidRDefault="00206791" w:rsidP="00206791">
      <w:pPr>
        <w:spacing w:after="0"/>
        <w:rPr>
          <w:rFonts w:ascii="Consolas" w:hAnsi="Consolas"/>
          <w:sz w:val="19"/>
          <w:szCs w:val="19"/>
        </w:rPr>
      </w:pPr>
    </w:p>
    <w:sectPr w:rsidR="00206791" w:rsidRPr="00206791" w:rsidSect="00176070">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7AC7F9E" w14:textId="77777777" w:rsidR="00332063" w:rsidRDefault="00332063" w:rsidP="00D36719">
      <w:pPr>
        <w:spacing w:after="0" w:line="240" w:lineRule="auto"/>
      </w:pPr>
      <w:r>
        <w:separator/>
      </w:r>
    </w:p>
  </w:endnote>
  <w:endnote w:type="continuationSeparator" w:id="0">
    <w:p w14:paraId="12BD6D2D" w14:textId="77777777" w:rsidR="00332063" w:rsidRDefault="00332063"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67A3AB" w14:textId="77777777" w:rsidR="002E5641" w:rsidRDefault="002E5641" w:rsidP="00D36719">
    <w:pPr>
      <w:pStyle w:val="Footer"/>
      <w:jc w:val="center"/>
    </w:pPr>
    <w:r>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621765" w14:textId="77777777"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504429" w14:textId="77777777" w:rsidR="002E5641" w:rsidRDefault="002E5641" w:rsidP="00D36719">
    <w:pPr>
      <w:pStyle w:val="Footer"/>
      <w:jc w:val="center"/>
    </w:pPr>
    <w:r>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26D927" w14:textId="77777777" w:rsidR="00332063" w:rsidRDefault="00332063" w:rsidP="00D36719">
      <w:pPr>
        <w:spacing w:after="0" w:line="240" w:lineRule="auto"/>
      </w:pPr>
      <w:r>
        <w:separator/>
      </w:r>
    </w:p>
  </w:footnote>
  <w:footnote w:type="continuationSeparator" w:id="0">
    <w:p w14:paraId="18415D30" w14:textId="77777777" w:rsidR="00332063" w:rsidRDefault="00332063"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297F9FAD"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C359166" w14:textId="77777777" w:rsidR="002E5641" w:rsidRDefault="002E5641" w:rsidP="00D36719">
    <w:pPr>
      <w:pStyle w:val="Header"/>
      <w:jc w:val="center"/>
    </w:pPr>
    <w:r>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B60043" w14:textId="77777777"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C3427B" w14:textId="77777777" w:rsidR="002E5641" w:rsidRDefault="002E5641" w:rsidP="00D36719">
    <w:pPr>
      <w:pStyle w:val="Header"/>
      <w:jc w:val="center"/>
    </w:pPr>
    <w:r>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3"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6"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7" w15:restartNumberingAfterBreak="0">
    <w:nsid w:val="7D9E78CB"/>
    <w:multiLevelType w:val="hybridMultilevel"/>
    <w:tmpl w:val="AB1E29A4"/>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
  </w:num>
  <w:num w:numId="3">
    <w:abstractNumId w:val="22"/>
  </w:num>
  <w:num w:numId="4">
    <w:abstractNumId w:val="27"/>
  </w:num>
  <w:num w:numId="5">
    <w:abstractNumId w:val="11"/>
  </w:num>
  <w:num w:numId="6">
    <w:abstractNumId w:val="6"/>
  </w:num>
  <w:num w:numId="7">
    <w:abstractNumId w:val="2"/>
  </w:num>
  <w:num w:numId="8">
    <w:abstractNumId w:val="24"/>
  </w:num>
  <w:num w:numId="9">
    <w:abstractNumId w:val="17"/>
  </w:num>
  <w:num w:numId="10">
    <w:abstractNumId w:val="8"/>
  </w:num>
  <w:num w:numId="11">
    <w:abstractNumId w:val="29"/>
  </w:num>
  <w:num w:numId="1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1"/>
  </w:num>
  <w:num w:numId="25">
    <w:abstractNumId w:val="10"/>
  </w:num>
  <w:num w:numId="26">
    <w:abstractNumId w:val="16"/>
  </w:num>
  <w:num w:numId="27">
    <w:abstractNumId w:val="15"/>
  </w:num>
  <w:num w:numId="28">
    <w:abstractNumId w:val="23"/>
  </w:num>
  <w:num w:numId="29">
    <w:abstractNumId w:val="5"/>
  </w:num>
  <w:num w:numId="30">
    <w:abstractNumId w:val="18"/>
  </w:num>
  <w:num w:numId="31">
    <w:abstractNumId w:val="0"/>
  </w:num>
  <w:num w:numId="32">
    <w:abstractNumId w:val="19"/>
  </w:num>
  <w:num w:numId="33">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50329"/>
    <w:rsid w:val="000535D0"/>
    <w:rsid w:val="0005458D"/>
    <w:rsid w:val="000556F5"/>
    <w:rsid w:val="00063E17"/>
    <w:rsid w:val="000709C1"/>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C16B1"/>
    <w:rsid w:val="002C174A"/>
    <w:rsid w:val="002C5267"/>
    <w:rsid w:val="002D2FC1"/>
    <w:rsid w:val="002D489B"/>
    <w:rsid w:val="002D7999"/>
    <w:rsid w:val="002E5641"/>
    <w:rsid w:val="002E5C65"/>
    <w:rsid w:val="00314B80"/>
    <w:rsid w:val="00317427"/>
    <w:rsid w:val="00322783"/>
    <w:rsid w:val="00332063"/>
    <w:rsid w:val="00346062"/>
    <w:rsid w:val="00350850"/>
    <w:rsid w:val="003521E5"/>
    <w:rsid w:val="003576DD"/>
    <w:rsid w:val="00360ECD"/>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33906"/>
    <w:rsid w:val="0044415D"/>
    <w:rsid w:val="004642A9"/>
    <w:rsid w:val="0047058E"/>
    <w:rsid w:val="00470A4E"/>
    <w:rsid w:val="00474860"/>
    <w:rsid w:val="00482927"/>
    <w:rsid w:val="00487DAE"/>
    <w:rsid w:val="00491BD7"/>
    <w:rsid w:val="004A438B"/>
    <w:rsid w:val="004B137F"/>
    <w:rsid w:val="004B331D"/>
    <w:rsid w:val="004C6E5B"/>
    <w:rsid w:val="004C78D8"/>
    <w:rsid w:val="004D3AEF"/>
    <w:rsid w:val="004D6E2F"/>
    <w:rsid w:val="004D7F9A"/>
    <w:rsid w:val="004E0490"/>
    <w:rsid w:val="004E3578"/>
    <w:rsid w:val="004E5D80"/>
    <w:rsid w:val="004F097D"/>
    <w:rsid w:val="004F236A"/>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966FE"/>
    <w:rsid w:val="005A7753"/>
    <w:rsid w:val="005A79BD"/>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C0A5C"/>
    <w:rsid w:val="006C3466"/>
    <w:rsid w:val="006C7C16"/>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B16"/>
    <w:rsid w:val="00793748"/>
    <w:rsid w:val="00794212"/>
    <w:rsid w:val="00797609"/>
    <w:rsid w:val="007A57EF"/>
    <w:rsid w:val="007B02B3"/>
    <w:rsid w:val="007B229C"/>
    <w:rsid w:val="007B3E7D"/>
    <w:rsid w:val="007D3EDD"/>
    <w:rsid w:val="007E0018"/>
    <w:rsid w:val="007F2FD7"/>
    <w:rsid w:val="007F4DD5"/>
    <w:rsid w:val="008064A9"/>
    <w:rsid w:val="00813961"/>
    <w:rsid w:val="00822102"/>
    <w:rsid w:val="008312E0"/>
    <w:rsid w:val="00834180"/>
    <w:rsid w:val="00836EDE"/>
    <w:rsid w:val="008443F9"/>
    <w:rsid w:val="00846264"/>
    <w:rsid w:val="00846962"/>
    <w:rsid w:val="00850A10"/>
    <w:rsid w:val="008558BB"/>
    <w:rsid w:val="008571A5"/>
    <w:rsid w:val="008735FB"/>
    <w:rsid w:val="00875742"/>
    <w:rsid w:val="008835C3"/>
    <w:rsid w:val="00890C9C"/>
    <w:rsid w:val="00897EF8"/>
    <w:rsid w:val="008A089A"/>
    <w:rsid w:val="008A09A5"/>
    <w:rsid w:val="008A24F5"/>
    <w:rsid w:val="008A3970"/>
    <w:rsid w:val="008B389B"/>
    <w:rsid w:val="008D1E54"/>
    <w:rsid w:val="008E0FA6"/>
    <w:rsid w:val="008E2B28"/>
    <w:rsid w:val="008E571A"/>
    <w:rsid w:val="008F2D55"/>
    <w:rsid w:val="00900BCF"/>
    <w:rsid w:val="00901F0F"/>
    <w:rsid w:val="009045A0"/>
    <w:rsid w:val="00910784"/>
    <w:rsid w:val="00913CC6"/>
    <w:rsid w:val="00926C31"/>
    <w:rsid w:val="00931297"/>
    <w:rsid w:val="0094562D"/>
    <w:rsid w:val="00965ADC"/>
    <w:rsid w:val="00981E91"/>
    <w:rsid w:val="0099236C"/>
    <w:rsid w:val="00996C3E"/>
    <w:rsid w:val="009A081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6BAB"/>
    <w:rsid w:val="00B5248A"/>
    <w:rsid w:val="00B62FC7"/>
    <w:rsid w:val="00B9312B"/>
    <w:rsid w:val="00BA34FC"/>
    <w:rsid w:val="00BB4AD1"/>
    <w:rsid w:val="00BB7E0C"/>
    <w:rsid w:val="00BC1126"/>
    <w:rsid w:val="00BC40AB"/>
    <w:rsid w:val="00BC470F"/>
    <w:rsid w:val="00BD00D7"/>
    <w:rsid w:val="00BD0E3B"/>
    <w:rsid w:val="00BD3D9C"/>
    <w:rsid w:val="00BD6101"/>
    <w:rsid w:val="00BD7BF0"/>
    <w:rsid w:val="00BF6DA2"/>
    <w:rsid w:val="00BF7396"/>
    <w:rsid w:val="00C10E06"/>
    <w:rsid w:val="00C217BC"/>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654F"/>
    <w:rsid w:val="00DB32B0"/>
    <w:rsid w:val="00DC0315"/>
    <w:rsid w:val="00DD79F2"/>
    <w:rsid w:val="00DF2E53"/>
    <w:rsid w:val="00DF384B"/>
    <w:rsid w:val="00E0508B"/>
    <w:rsid w:val="00E070F2"/>
    <w:rsid w:val="00E10225"/>
    <w:rsid w:val="00E1613D"/>
    <w:rsid w:val="00E37641"/>
    <w:rsid w:val="00E46EC5"/>
    <w:rsid w:val="00E53E9E"/>
    <w:rsid w:val="00E63F14"/>
    <w:rsid w:val="00E71B15"/>
    <w:rsid w:val="00E82188"/>
    <w:rsid w:val="00E90BEC"/>
    <w:rsid w:val="00E910E0"/>
    <w:rsid w:val="00E92117"/>
    <w:rsid w:val="00EA3DC5"/>
    <w:rsid w:val="00EA54A0"/>
    <w:rsid w:val="00EA75E0"/>
    <w:rsid w:val="00EB1591"/>
    <w:rsid w:val="00ED08B8"/>
    <w:rsid w:val="00ED25EC"/>
    <w:rsid w:val="00ED3BCD"/>
    <w:rsid w:val="00ED553F"/>
    <w:rsid w:val="00ED64C9"/>
    <w:rsid w:val="00EF0745"/>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ace.p.external.lmco.com/sites/fbo/CCDME/Estimating/Checklist%20Reference%20Documents/"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1325</TotalTime>
  <Pages>14</Pages>
  <Words>3187</Words>
  <Characters>18170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21315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Palider, Dusan (US)</cp:lastModifiedBy>
  <cp:revision>287</cp:revision>
  <dcterms:created xsi:type="dcterms:W3CDTF">2014-10-28T14:40:00Z</dcterms:created>
  <dcterms:modified xsi:type="dcterms:W3CDTF">2021-04-13T15:51:00Z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ies>
</file>